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7E3" w:rsidRDefault="000F27E3" w:rsidP="00391CFD">
      <w:pPr>
        <w:jc w:val="center"/>
        <w:rPr>
          <w:sz w:val="32"/>
          <w:szCs w:val="32"/>
        </w:rPr>
      </w:pPr>
      <w:r>
        <w:rPr>
          <w:noProof/>
          <w:sz w:val="32"/>
          <w:szCs w:val="32"/>
          <w:lang w:bidi="ar-SA"/>
        </w:rPr>
        <w:drawing>
          <wp:inline distT="0" distB="0" distL="0" distR="0">
            <wp:extent cx="6406386" cy="8822028"/>
            <wp:effectExtent l="0" t="0" r="0" b="0"/>
            <wp:docPr id="1" name="Рисунок 1" descr="D:\Рабочий стол\Документы на сайт\учебно методические документы\вольная б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Документы на сайт\учебно методические документы\вольная б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1172" cy="8828618"/>
                    </a:xfrm>
                    <a:prstGeom prst="rect">
                      <a:avLst/>
                    </a:prstGeom>
                    <a:noFill/>
                    <a:ln>
                      <a:noFill/>
                    </a:ln>
                  </pic:spPr>
                </pic:pic>
              </a:graphicData>
            </a:graphic>
          </wp:inline>
        </w:drawing>
      </w:r>
    </w:p>
    <w:p w:rsidR="000F27E3" w:rsidRDefault="000F27E3" w:rsidP="00391CFD">
      <w:pPr>
        <w:jc w:val="center"/>
        <w:rPr>
          <w:sz w:val="32"/>
          <w:szCs w:val="32"/>
        </w:rPr>
      </w:pPr>
    </w:p>
    <w:p w:rsidR="000F27E3" w:rsidRDefault="000F27E3" w:rsidP="00391CFD">
      <w:pPr>
        <w:jc w:val="center"/>
        <w:rPr>
          <w:sz w:val="32"/>
          <w:szCs w:val="32"/>
        </w:rPr>
      </w:pPr>
    </w:p>
    <w:sdt>
      <w:sdtPr>
        <w:rPr>
          <w:rFonts w:ascii="Times New Roman" w:eastAsia="Times New Roman" w:hAnsi="Times New Roman" w:cs="Times New Roman"/>
          <w:color w:val="auto"/>
          <w:sz w:val="20"/>
          <w:szCs w:val="20"/>
          <w:lang w:bidi="ru-RU"/>
        </w:rPr>
        <w:id w:val="2092587596"/>
        <w:docPartObj>
          <w:docPartGallery w:val="Table of Contents"/>
          <w:docPartUnique/>
        </w:docPartObj>
      </w:sdtPr>
      <w:sdtEndPr>
        <w:rPr>
          <w:b/>
          <w:bCs/>
        </w:rPr>
      </w:sdtEndPr>
      <w:sdtContent>
        <w:p w:rsidR="00EC0A60" w:rsidRPr="00667D53" w:rsidRDefault="00C8684A" w:rsidP="00667D53">
          <w:pPr>
            <w:pStyle w:val="a6"/>
            <w:spacing w:before="0" w:line="240" w:lineRule="auto"/>
            <w:jc w:val="center"/>
            <w:rPr>
              <w:rFonts w:ascii="Times New Roman" w:hAnsi="Times New Roman" w:cs="Times New Roman"/>
              <w:color w:val="auto"/>
              <w:sz w:val="20"/>
              <w:szCs w:val="20"/>
            </w:rPr>
          </w:pPr>
          <w:r w:rsidRPr="00667D53">
            <w:rPr>
              <w:rFonts w:ascii="Times New Roman" w:hAnsi="Times New Roman" w:cs="Times New Roman"/>
              <w:color w:val="auto"/>
              <w:sz w:val="20"/>
              <w:szCs w:val="20"/>
            </w:rPr>
            <w:t>СОДЕРЖАНИЕ</w:t>
          </w:r>
        </w:p>
        <w:p w:rsidR="00AD0301" w:rsidRPr="00667D53" w:rsidRDefault="00016976" w:rsidP="00667D53">
          <w:pPr>
            <w:pStyle w:val="11"/>
            <w:tabs>
              <w:tab w:val="right" w:leader="dot" w:pos="9631"/>
            </w:tabs>
            <w:spacing w:after="0"/>
            <w:jc w:val="both"/>
            <w:rPr>
              <w:rFonts w:asciiTheme="minorHAnsi" w:eastAsiaTheme="minorEastAsia" w:hAnsiTheme="minorHAnsi" w:cstheme="minorBidi"/>
              <w:noProof/>
              <w:sz w:val="20"/>
              <w:szCs w:val="20"/>
              <w:lang w:bidi="ar-SA"/>
            </w:rPr>
          </w:pPr>
          <w:r w:rsidRPr="00667D53">
            <w:rPr>
              <w:sz w:val="20"/>
              <w:szCs w:val="20"/>
            </w:rPr>
            <w:fldChar w:fldCharType="begin"/>
          </w:r>
          <w:r w:rsidR="00EC0A60" w:rsidRPr="00667D53">
            <w:rPr>
              <w:sz w:val="20"/>
              <w:szCs w:val="20"/>
            </w:rPr>
            <w:instrText xml:space="preserve"> TOC \o "1-3" \h \z \u </w:instrText>
          </w:r>
          <w:r w:rsidRPr="00667D53">
            <w:rPr>
              <w:sz w:val="20"/>
              <w:szCs w:val="20"/>
            </w:rPr>
            <w:fldChar w:fldCharType="separate"/>
          </w:r>
          <w:hyperlink w:anchor="_Toc84003074" w:history="1">
            <w:r w:rsidR="00AD0301" w:rsidRPr="00667D53">
              <w:rPr>
                <w:rStyle w:val="a7"/>
                <w:noProof/>
                <w:sz w:val="20"/>
                <w:szCs w:val="20"/>
              </w:rPr>
              <w:t>ПОЯСНИТЕЛЬНАЯ ЗАПИСКА</w:t>
            </w:r>
            <w:r w:rsidR="00AD0301" w:rsidRPr="00667D53">
              <w:rPr>
                <w:noProof/>
                <w:webHidden/>
                <w:sz w:val="20"/>
                <w:szCs w:val="20"/>
              </w:rPr>
              <w:tab/>
            </w:r>
            <w:r w:rsidRPr="00667D53">
              <w:rPr>
                <w:noProof/>
                <w:webHidden/>
                <w:sz w:val="20"/>
                <w:szCs w:val="20"/>
              </w:rPr>
              <w:fldChar w:fldCharType="begin"/>
            </w:r>
            <w:r w:rsidR="00AD0301" w:rsidRPr="00667D53">
              <w:rPr>
                <w:noProof/>
                <w:webHidden/>
                <w:sz w:val="20"/>
                <w:szCs w:val="20"/>
              </w:rPr>
              <w:instrText xml:space="preserve"> PAGEREF _Toc84003074 \h </w:instrText>
            </w:r>
            <w:r w:rsidRPr="00667D53">
              <w:rPr>
                <w:noProof/>
                <w:webHidden/>
                <w:sz w:val="20"/>
                <w:szCs w:val="20"/>
              </w:rPr>
            </w:r>
            <w:r w:rsidRPr="00667D53">
              <w:rPr>
                <w:noProof/>
                <w:webHidden/>
                <w:sz w:val="20"/>
                <w:szCs w:val="20"/>
              </w:rPr>
              <w:fldChar w:fldCharType="separate"/>
            </w:r>
            <w:r w:rsidR="00667D53">
              <w:rPr>
                <w:noProof/>
                <w:webHidden/>
                <w:sz w:val="20"/>
                <w:szCs w:val="20"/>
              </w:rPr>
              <w:t>2</w:t>
            </w:r>
            <w:r w:rsidRPr="00667D53">
              <w:rPr>
                <w:noProof/>
                <w:webHidden/>
                <w:sz w:val="20"/>
                <w:szCs w:val="20"/>
              </w:rPr>
              <w:fldChar w:fldCharType="end"/>
            </w:r>
          </w:hyperlink>
        </w:p>
        <w:p w:rsidR="00AD0301" w:rsidRPr="00667D53" w:rsidRDefault="00C516A2" w:rsidP="00667D53">
          <w:pPr>
            <w:pStyle w:val="11"/>
            <w:tabs>
              <w:tab w:val="right" w:leader="dot" w:pos="9631"/>
            </w:tabs>
            <w:spacing w:after="0"/>
            <w:jc w:val="both"/>
            <w:rPr>
              <w:rFonts w:asciiTheme="minorHAnsi" w:eastAsiaTheme="minorEastAsia" w:hAnsiTheme="minorHAnsi" w:cstheme="minorBidi"/>
              <w:noProof/>
              <w:sz w:val="20"/>
              <w:szCs w:val="20"/>
              <w:lang w:bidi="ar-SA"/>
            </w:rPr>
          </w:pPr>
          <w:hyperlink w:anchor="_Toc84003075" w:history="1">
            <w:r w:rsidR="00AD0301" w:rsidRPr="00667D53">
              <w:rPr>
                <w:rStyle w:val="a7"/>
                <w:noProof/>
                <w:sz w:val="20"/>
                <w:szCs w:val="20"/>
              </w:rPr>
              <w:t>ОЦЕНКА УРОВНЯ ФИЗИЧЕСКОЙ ПОДГОТОВКИ УЧАЩИХСЯ</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_Toc84003075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4</w:t>
            </w:r>
            <w:r w:rsidR="00016976" w:rsidRPr="00667D53">
              <w:rPr>
                <w:noProof/>
                <w:webHidden/>
                <w:sz w:val="20"/>
                <w:szCs w:val="20"/>
              </w:rPr>
              <w:fldChar w:fldCharType="end"/>
            </w:r>
          </w:hyperlink>
        </w:p>
        <w:p w:rsidR="00AD0301" w:rsidRPr="00667D53" w:rsidRDefault="00C516A2" w:rsidP="00667D53">
          <w:pPr>
            <w:pStyle w:val="22"/>
            <w:spacing w:after="0"/>
            <w:ind w:left="0" w:firstLine="0"/>
            <w:jc w:val="both"/>
            <w:rPr>
              <w:rFonts w:asciiTheme="minorHAnsi" w:eastAsiaTheme="minorEastAsia" w:hAnsiTheme="minorHAnsi" w:cstheme="minorBidi"/>
              <w:noProof/>
              <w:sz w:val="20"/>
              <w:szCs w:val="20"/>
              <w:lang w:bidi="ar-SA"/>
            </w:rPr>
          </w:pPr>
          <w:hyperlink w:anchor="_Toc84003076" w:history="1">
            <w:r w:rsidR="00AD0301" w:rsidRPr="00667D53">
              <w:rPr>
                <w:rStyle w:val="a7"/>
                <w:noProof/>
                <w:sz w:val="20"/>
                <w:szCs w:val="20"/>
              </w:rPr>
              <w:t>1.1 Общая характеристика системы подготовки борцов</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_Toc84003076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4</w:t>
            </w:r>
            <w:r w:rsidR="00016976" w:rsidRPr="00667D53">
              <w:rPr>
                <w:noProof/>
                <w:webHidden/>
                <w:sz w:val="20"/>
                <w:szCs w:val="20"/>
              </w:rPr>
              <w:fldChar w:fldCharType="end"/>
            </w:r>
          </w:hyperlink>
        </w:p>
        <w:p w:rsidR="00AD0301" w:rsidRPr="00667D53" w:rsidRDefault="00C516A2" w:rsidP="00667D53">
          <w:pPr>
            <w:pStyle w:val="22"/>
            <w:spacing w:after="0"/>
            <w:ind w:left="0" w:firstLine="0"/>
            <w:jc w:val="both"/>
            <w:rPr>
              <w:rFonts w:asciiTheme="minorHAnsi" w:eastAsiaTheme="minorEastAsia" w:hAnsiTheme="minorHAnsi" w:cstheme="minorBidi"/>
              <w:noProof/>
              <w:sz w:val="20"/>
              <w:szCs w:val="20"/>
              <w:lang w:bidi="ar-SA"/>
            </w:rPr>
          </w:pPr>
          <w:hyperlink w:anchor="_Toc84003077" w:history="1">
            <w:r w:rsidR="00AD0301" w:rsidRPr="00667D53">
              <w:rPr>
                <w:rStyle w:val="a7"/>
                <w:noProof/>
                <w:sz w:val="20"/>
                <w:szCs w:val="20"/>
              </w:rPr>
              <w:t>1.2 Контрольно - переводные нормативы</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_Toc84003077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5</w:t>
            </w:r>
            <w:r w:rsidR="00016976" w:rsidRPr="00667D53">
              <w:rPr>
                <w:noProof/>
                <w:webHidden/>
                <w:sz w:val="20"/>
                <w:szCs w:val="20"/>
              </w:rPr>
              <w:fldChar w:fldCharType="end"/>
            </w:r>
          </w:hyperlink>
        </w:p>
        <w:p w:rsidR="00AD0301" w:rsidRPr="00667D53" w:rsidRDefault="00C516A2" w:rsidP="00667D53">
          <w:pPr>
            <w:pStyle w:val="11"/>
            <w:tabs>
              <w:tab w:val="right" w:leader="dot" w:pos="9631"/>
            </w:tabs>
            <w:spacing w:after="0"/>
            <w:jc w:val="both"/>
            <w:rPr>
              <w:rFonts w:asciiTheme="minorHAnsi" w:eastAsiaTheme="minorEastAsia" w:hAnsiTheme="minorHAnsi" w:cstheme="minorBidi"/>
              <w:noProof/>
              <w:sz w:val="20"/>
              <w:szCs w:val="20"/>
              <w:lang w:bidi="ar-SA"/>
            </w:rPr>
          </w:pPr>
          <w:hyperlink w:anchor="_Toc84003078" w:history="1">
            <w:r w:rsidR="00AD0301" w:rsidRPr="00667D53">
              <w:rPr>
                <w:rStyle w:val="a7"/>
                <w:noProof/>
                <w:sz w:val="20"/>
                <w:szCs w:val="20"/>
              </w:rPr>
              <w:t>СОДЕРЖАНИЕ ПРОГРАММЫ</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_Toc84003078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6</w:t>
            </w:r>
            <w:r w:rsidR="00016976" w:rsidRPr="00667D53">
              <w:rPr>
                <w:noProof/>
                <w:webHidden/>
                <w:sz w:val="20"/>
                <w:szCs w:val="20"/>
              </w:rPr>
              <w:fldChar w:fldCharType="end"/>
            </w:r>
          </w:hyperlink>
        </w:p>
        <w:p w:rsidR="00AD0301" w:rsidRPr="00667D53" w:rsidRDefault="00C516A2" w:rsidP="00667D53">
          <w:pPr>
            <w:pStyle w:val="22"/>
            <w:spacing w:after="0"/>
            <w:ind w:left="0" w:firstLine="0"/>
            <w:jc w:val="both"/>
            <w:rPr>
              <w:rFonts w:asciiTheme="minorHAnsi" w:eastAsiaTheme="minorEastAsia" w:hAnsiTheme="minorHAnsi" w:cstheme="minorBidi"/>
              <w:noProof/>
              <w:sz w:val="20"/>
              <w:szCs w:val="20"/>
              <w:lang w:bidi="ar-SA"/>
            </w:rPr>
          </w:pPr>
          <w:hyperlink w:anchor="_Toc84003079" w:history="1">
            <w:r w:rsidR="00AD0301" w:rsidRPr="00667D53">
              <w:rPr>
                <w:rStyle w:val="a7"/>
                <w:noProof/>
                <w:sz w:val="20"/>
                <w:szCs w:val="20"/>
              </w:rPr>
              <w:t>2.1 Планирование системы подготовки борцов</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_Toc84003079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6</w:t>
            </w:r>
            <w:r w:rsidR="00016976" w:rsidRPr="00667D53">
              <w:rPr>
                <w:noProof/>
                <w:webHidden/>
                <w:sz w:val="20"/>
                <w:szCs w:val="20"/>
              </w:rPr>
              <w:fldChar w:fldCharType="end"/>
            </w:r>
          </w:hyperlink>
        </w:p>
        <w:p w:rsidR="00AD0301" w:rsidRPr="00667D53" w:rsidRDefault="00C516A2" w:rsidP="00667D53">
          <w:pPr>
            <w:pStyle w:val="22"/>
            <w:spacing w:after="0"/>
            <w:ind w:left="0" w:firstLine="0"/>
            <w:jc w:val="both"/>
            <w:rPr>
              <w:rFonts w:asciiTheme="minorHAnsi" w:eastAsiaTheme="minorEastAsia" w:hAnsiTheme="minorHAnsi" w:cstheme="minorBidi"/>
              <w:noProof/>
              <w:sz w:val="20"/>
              <w:szCs w:val="20"/>
              <w:lang w:bidi="ar-SA"/>
            </w:rPr>
          </w:pPr>
          <w:hyperlink w:anchor="_Toc84003080" w:history="1">
            <w:r w:rsidR="00AD0301" w:rsidRPr="00667D53">
              <w:rPr>
                <w:rStyle w:val="a7"/>
                <w:noProof/>
                <w:sz w:val="20"/>
                <w:szCs w:val="20"/>
              </w:rPr>
              <w:t>2.2 Характеристика возрастных особенностей детей и подростков.</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_Toc84003080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10</w:t>
            </w:r>
            <w:r w:rsidR="00016976" w:rsidRPr="00667D53">
              <w:rPr>
                <w:noProof/>
                <w:webHidden/>
                <w:sz w:val="20"/>
                <w:szCs w:val="20"/>
              </w:rPr>
              <w:fldChar w:fldCharType="end"/>
            </w:r>
          </w:hyperlink>
        </w:p>
        <w:p w:rsidR="00AD0301" w:rsidRPr="00667D53" w:rsidRDefault="00C516A2" w:rsidP="00667D53">
          <w:pPr>
            <w:pStyle w:val="22"/>
            <w:spacing w:after="0"/>
            <w:ind w:left="0" w:firstLine="0"/>
            <w:jc w:val="both"/>
            <w:rPr>
              <w:rFonts w:asciiTheme="minorHAnsi" w:eastAsiaTheme="minorEastAsia" w:hAnsiTheme="minorHAnsi" w:cstheme="minorBidi"/>
              <w:noProof/>
              <w:sz w:val="20"/>
              <w:szCs w:val="20"/>
              <w:lang w:bidi="ar-SA"/>
            </w:rPr>
          </w:pPr>
          <w:hyperlink w:anchor="_Toc84003081" w:history="1">
            <w:r w:rsidR="00AD0301" w:rsidRPr="00667D53">
              <w:rPr>
                <w:rStyle w:val="a7"/>
                <w:noProof/>
                <w:sz w:val="20"/>
                <w:szCs w:val="20"/>
              </w:rPr>
              <w:t>2.3 Организация учебно-тренировочного процесса</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_Toc84003081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12</w:t>
            </w:r>
            <w:r w:rsidR="00016976" w:rsidRPr="00667D53">
              <w:rPr>
                <w:noProof/>
                <w:webHidden/>
                <w:sz w:val="20"/>
                <w:szCs w:val="20"/>
              </w:rPr>
              <w:fldChar w:fldCharType="end"/>
            </w:r>
          </w:hyperlink>
        </w:p>
        <w:p w:rsidR="00AD0301" w:rsidRPr="00667D53" w:rsidRDefault="00C516A2" w:rsidP="00667D53">
          <w:pPr>
            <w:pStyle w:val="11"/>
            <w:tabs>
              <w:tab w:val="right" w:leader="dot" w:pos="9631"/>
            </w:tabs>
            <w:spacing w:after="0"/>
            <w:jc w:val="both"/>
            <w:rPr>
              <w:rFonts w:asciiTheme="minorHAnsi" w:eastAsiaTheme="minorEastAsia" w:hAnsiTheme="minorHAnsi" w:cstheme="minorBidi"/>
              <w:noProof/>
              <w:sz w:val="20"/>
              <w:szCs w:val="20"/>
              <w:lang w:bidi="ar-SA"/>
            </w:rPr>
          </w:pPr>
          <w:hyperlink w:anchor="_Toc84003082" w:history="1">
            <w:r w:rsidR="00AD0301" w:rsidRPr="00667D53">
              <w:rPr>
                <w:rStyle w:val="a7"/>
                <w:noProof/>
                <w:sz w:val="20"/>
                <w:szCs w:val="20"/>
              </w:rPr>
              <w:t>ТЕОРЕТИЧЕСКАЯ ПОДГОТОВКА</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_Toc84003082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13</w:t>
            </w:r>
            <w:r w:rsidR="00016976" w:rsidRPr="00667D53">
              <w:rPr>
                <w:noProof/>
                <w:webHidden/>
                <w:sz w:val="20"/>
                <w:szCs w:val="20"/>
              </w:rPr>
              <w:fldChar w:fldCharType="end"/>
            </w:r>
          </w:hyperlink>
        </w:p>
        <w:p w:rsidR="00AD0301" w:rsidRPr="00667D53" w:rsidRDefault="00C516A2" w:rsidP="00667D53">
          <w:pPr>
            <w:pStyle w:val="22"/>
            <w:spacing w:after="0"/>
            <w:ind w:left="0" w:firstLine="0"/>
            <w:jc w:val="both"/>
            <w:rPr>
              <w:rFonts w:asciiTheme="minorHAnsi" w:eastAsiaTheme="minorEastAsia" w:hAnsiTheme="minorHAnsi" w:cstheme="minorBidi"/>
              <w:noProof/>
              <w:sz w:val="20"/>
              <w:szCs w:val="20"/>
              <w:lang w:bidi="ar-SA"/>
            </w:rPr>
          </w:pPr>
          <w:hyperlink w:anchor="_Toc84003083" w:history="1">
            <w:r w:rsidR="00AD0301" w:rsidRPr="00667D53">
              <w:rPr>
                <w:rStyle w:val="a7"/>
                <w:noProof/>
                <w:sz w:val="20"/>
                <w:szCs w:val="20"/>
              </w:rPr>
              <w:t>3.1 Групп начальной подготовки</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_Toc84003083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13</w:t>
            </w:r>
            <w:r w:rsidR="00016976" w:rsidRPr="00667D53">
              <w:rPr>
                <w:noProof/>
                <w:webHidden/>
                <w:sz w:val="20"/>
                <w:szCs w:val="20"/>
              </w:rPr>
              <w:fldChar w:fldCharType="end"/>
            </w:r>
          </w:hyperlink>
        </w:p>
        <w:p w:rsidR="00AD0301" w:rsidRPr="00667D53" w:rsidRDefault="00C516A2" w:rsidP="00667D53">
          <w:pPr>
            <w:pStyle w:val="22"/>
            <w:spacing w:after="0"/>
            <w:ind w:left="0" w:firstLine="0"/>
            <w:jc w:val="both"/>
            <w:rPr>
              <w:rFonts w:asciiTheme="minorHAnsi" w:eastAsiaTheme="minorEastAsia" w:hAnsiTheme="minorHAnsi" w:cstheme="minorBidi"/>
              <w:noProof/>
              <w:sz w:val="20"/>
              <w:szCs w:val="20"/>
              <w:lang w:bidi="ar-SA"/>
            </w:rPr>
          </w:pPr>
          <w:hyperlink w:anchor="_Toc84003084" w:history="1">
            <w:r w:rsidR="00AD0301" w:rsidRPr="00667D53">
              <w:rPr>
                <w:rStyle w:val="a7"/>
                <w:noProof/>
                <w:sz w:val="20"/>
                <w:szCs w:val="20"/>
              </w:rPr>
              <w:t>3.2. Теоретическая подготовка учебно-тренировочных групп</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_Toc84003084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16</w:t>
            </w:r>
            <w:r w:rsidR="00016976" w:rsidRPr="00667D53">
              <w:rPr>
                <w:noProof/>
                <w:webHidden/>
                <w:sz w:val="20"/>
                <w:szCs w:val="20"/>
              </w:rPr>
              <w:fldChar w:fldCharType="end"/>
            </w:r>
          </w:hyperlink>
        </w:p>
        <w:p w:rsidR="00AD0301" w:rsidRPr="00667D53" w:rsidRDefault="00C516A2" w:rsidP="00667D53">
          <w:pPr>
            <w:pStyle w:val="11"/>
            <w:tabs>
              <w:tab w:val="right" w:leader="dot" w:pos="9631"/>
            </w:tabs>
            <w:spacing w:after="0"/>
            <w:jc w:val="both"/>
            <w:rPr>
              <w:rFonts w:asciiTheme="minorHAnsi" w:eastAsiaTheme="minorEastAsia" w:hAnsiTheme="minorHAnsi" w:cstheme="minorBidi"/>
              <w:noProof/>
              <w:sz w:val="20"/>
              <w:szCs w:val="20"/>
              <w:lang w:bidi="ar-SA"/>
            </w:rPr>
          </w:pPr>
          <w:hyperlink w:anchor="_Toc84003085" w:history="1">
            <w:r w:rsidR="00AD0301" w:rsidRPr="00667D53">
              <w:rPr>
                <w:rStyle w:val="a7"/>
                <w:noProof/>
                <w:sz w:val="20"/>
                <w:szCs w:val="20"/>
              </w:rPr>
              <w:t>МЕТОДИЧЕСКАЯ ЧАСТЬ</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_Toc84003085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21</w:t>
            </w:r>
            <w:r w:rsidR="00016976" w:rsidRPr="00667D53">
              <w:rPr>
                <w:noProof/>
                <w:webHidden/>
                <w:sz w:val="20"/>
                <w:szCs w:val="20"/>
              </w:rPr>
              <w:fldChar w:fldCharType="end"/>
            </w:r>
          </w:hyperlink>
        </w:p>
        <w:p w:rsidR="00AD0301" w:rsidRPr="00667D53" w:rsidRDefault="00C516A2" w:rsidP="00667D53">
          <w:pPr>
            <w:pStyle w:val="22"/>
            <w:spacing w:after="0"/>
            <w:ind w:left="0" w:firstLine="0"/>
            <w:jc w:val="both"/>
            <w:rPr>
              <w:rFonts w:asciiTheme="minorHAnsi" w:eastAsiaTheme="minorEastAsia" w:hAnsiTheme="minorHAnsi" w:cstheme="minorBidi"/>
              <w:noProof/>
              <w:sz w:val="20"/>
              <w:szCs w:val="20"/>
              <w:lang w:bidi="ar-SA"/>
            </w:rPr>
          </w:pPr>
          <w:hyperlink w:anchor="_Toc84003086" w:history="1">
            <w:r w:rsidR="00AD0301" w:rsidRPr="00667D53">
              <w:rPr>
                <w:rStyle w:val="a7"/>
                <w:noProof/>
                <w:sz w:val="20"/>
                <w:szCs w:val="20"/>
              </w:rPr>
              <w:t>4.1 Организация и планирование учебно-тренировочного процесса в группах начальной подготовки</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_Toc84003086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21</w:t>
            </w:r>
            <w:r w:rsidR="00016976" w:rsidRPr="00667D53">
              <w:rPr>
                <w:noProof/>
                <w:webHidden/>
                <w:sz w:val="20"/>
                <w:szCs w:val="20"/>
              </w:rPr>
              <w:fldChar w:fldCharType="end"/>
            </w:r>
          </w:hyperlink>
        </w:p>
        <w:p w:rsidR="00AD0301" w:rsidRPr="00667D53" w:rsidRDefault="00C516A2" w:rsidP="00667D53">
          <w:pPr>
            <w:pStyle w:val="22"/>
            <w:spacing w:after="0"/>
            <w:ind w:left="0" w:firstLine="0"/>
            <w:jc w:val="both"/>
            <w:rPr>
              <w:rFonts w:asciiTheme="minorHAnsi" w:eastAsiaTheme="minorEastAsia" w:hAnsiTheme="minorHAnsi" w:cstheme="minorBidi"/>
              <w:noProof/>
              <w:sz w:val="20"/>
              <w:szCs w:val="20"/>
              <w:lang w:bidi="ar-SA"/>
            </w:rPr>
          </w:pPr>
          <w:hyperlink w:anchor="_Toc84003087" w:history="1">
            <w:r w:rsidR="00AD0301" w:rsidRPr="00667D53">
              <w:rPr>
                <w:rStyle w:val="a7"/>
                <w:noProof/>
                <w:sz w:val="20"/>
                <w:szCs w:val="20"/>
              </w:rPr>
              <w:t>4.2 Воспитательная работа и психологическая подготовка</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_Toc84003087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22</w:t>
            </w:r>
            <w:r w:rsidR="00016976" w:rsidRPr="00667D53">
              <w:rPr>
                <w:noProof/>
                <w:webHidden/>
                <w:sz w:val="20"/>
                <w:szCs w:val="20"/>
              </w:rPr>
              <w:fldChar w:fldCharType="end"/>
            </w:r>
          </w:hyperlink>
        </w:p>
        <w:p w:rsidR="00AD0301" w:rsidRPr="00667D53" w:rsidRDefault="00C516A2" w:rsidP="00667D53">
          <w:pPr>
            <w:pStyle w:val="22"/>
            <w:spacing w:after="0"/>
            <w:ind w:left="0" w:firstLine="0"/>
            <w:jc w:val="both"/>
            <w:rPr>
              <w:rFonts w:asciiTheme="minorHAnsi" w:eastAsiaTheme="minorEastAsia" w:hAnsiTheme="minorHAnsi" w:cstheme="minorBidi"/>
              <w:noProof/>
              <w:sz w:val="20"/>
              <w:szCs w:val="20"/>
              <w:lang w:bidi="ar-SA"/>
            </w:rPr>
          </w:pPr>
          <w:hyperlink w:anchor="_Toc84003088" w:history="1">
            <w:r w:rsidR="00AD0301" w:rsidRPr="00667D53">
              <w:rPr>
                <w:rStyle w:val="a7"/>
                <w:noProof/>
                <w:sz w:val="20"/>
                <w:szCs w:val="20"/>
              </w:rPr>
              <w:t>4.3 Методологические и методические принципы воспитания:</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_Toc84003088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23</w:t>
            </w:r>
            <w:r w:rsidR="00016976" w:rsidRPr="00667D53">
              <w:rPr>
                <w:noProof/>
                <w:webHidden/>
                <w:sz w:val="20"/>
                <w:szCs w:val="20"/>
              </w:rPr>
              <w:fldChar w:fldCharType="end"/>
            </w:r>
          </w:hyperlink>
        </w:p>
        <w:p w:rsidR="00AD0301" w:rsidRPr="00667D53" w:rsidRDefault="00C516A2" w:rsidP="00667D53">
          <w:pPr>
            <w:pStyle w:val="11"/>
            <w:tabs>
              <w:tab w:val="right" w:leader="dot" w:pos="9631"/>
            </w:tabs>
            <w:spacing w:after="0"/>
            <w:jc w:val="both"/>
            <w:rPr>
              <w:rFonts w:asciiTheme="minorHAnsi" w:eastAsiaTheme="minorEastAsia" w:hAnsiTheme="minorHAnsi" w:cstheme="minorBidi"/>
              <w:noProof/>
              <w:sz w:val="20"/>
              <w:szCs w:val="20"/>
              <w:lang w:bidi="ar-SA"/>
            </w:rPr>
          </w:pPr>
          <w:hyperlink w:anchor="_Toc84003089" w:history="1">
            <w:r w:rsidR="00AD0301" w:rsidRPr="00667D53">
              <w:rPr>
                <w:rStyle w:val="a7"/>
                <w:noProof/>
                <w:sz w:val="20"/>
                <w:szCs w:val="20"/>
              </w:rPr>
              <w:t>СУДЕЙСКО-ИНСТРУКТОРСКАЯ ПРАКТИКА:</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_Toc84003089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26</w:t>
            </w:r>
            <w:r w:rsidR="00016976" w:rsidRPr="00667D53">
              <w:rPr>
                <w:noProof/>
                <w:webHidden/>
                <w:sz w:val="20"/>
                <w:szCs w:val="20"/>
              </w:rPr>
              <w:fldChar w:fldCharType="end"/>
            </w:r>
          </w:hyperlink>
        </w:p>
        <w:p w:rsidR="00AD0301" w:rsidRPr="00667D53" w:rsidRDefault="00C516A2" w:rsidP="00667D53">
          <w:pPr>
            <w:pStyle w:val="22"/>
            <w:spacing w:after="0"/>
            <w:ind w:left="0" w:firstLine="0"/>
            <w:jc w:val="both"/>
            <w:rPr>
              <w:rFonts w:asciiTheme="minorHAnsi" w:eastAsiaTheme="minorEastAsia" w:hAnsiTheme="minorHAnsi" w:cstheme="minorBidi"/>
              <w:noProof/>
              <w:sz w:val="20"/>
              <w:szCs w:val="20"/>
              <w:lang w:bidi="ar-SA"/>
            </w:rPr>
          </w:pPr>
          <w:hyperlink w:anchor="_Toc84003090" w:history="1">
            <w:r w:rsidR="00AD0301" w:rsidRPr="00667D53">
              <w:rPr>
                <w:rStyle w:val="a7"/>
                <w:noProof/>
                <w:sz w:val="20"/>
                <w:szCs w:val="20"/>
              </w:rPr>
              <w:t>5.1 В учебно-тренировочных группах</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_Toc84003090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26</w:t>
            </w:r>
            <w:r w:rsidR="00016976" w:rsidRPr="00667D53">
              <w:rPr>
                <w:noProof/>
                <w:webHidden/>
                <w:sz w:val="20"/>
                <w:szCs w:val="20"/>
              </w:rPr>
              <w:fldChar w:fldCharType="end"/>
            </w:r>
          </w:hyperlink>
        </w:p>
        <w:p w:rsidR="00AD0301" w:rsidRPr="00667D53" w:rsidRDefault="00C516A2" w:rsidP="00667D53">
          <w:pPr>
            <w:pStyle w:val="22"/>
            <w:spacing w:after="0"/>
            <w:ind w:left="0" w:firstLine="0"/>
            <w:jc w:val="both"/>
            <w:rPr>
              <w:rFonts w:asciiTheme="minorHAnsi" w:eastAsiaTheme="minorEastAsia" w:hAnsiTheme="minorHAnsi" w:cstheme="minorBidi"/>
              <w:noProof/>
              <w:sz w:val="20"/>
              <w:szCs w:val="20"/>
              <w:lang w:bidi="ar-SA"/>
            </w:rPr>
          </w:pPr>
          <w:hyperlink w:anchor="_Toc84003091" w:history="1">
            <w:r w:rsidR="00AD0301" w:rsidRPr="00667D53">
              <w:rPr>
                <w:rStyle w:val="a7"/>
                <w:noProof/>
                <w:sz w:val="20"/>
                <w:szCs w:val="20"/>
              </w:rPr>
              <w:t>5.2 Инструкторская и судейская практика в группах спортивного совершенствования и высшего спортивного мастерства</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_Toc84003091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27</w:t>
            </w:r>
            <w:r w:rsidR="00016976" w:rsidRPr="00667D53">
              <w:rPr>
                <w:noProof/>
                <w:webHidden/>
                <w:sz w:val="20"/>
                <w:szCs w:val="20"/>
              </w:rPr>
              <w:fldChar w:fldCharType="end"/>
            </w:r>
          </w:hyperlink>
        </w:p>
        <w:p w:rsidR="00AD0301" w:rsidRPr="00667D53" w:rsidRDefault="00C516A2" w:rsidP="00667D53">
          <w:pPr>
            <w:pStyle w:val="11"/>
            <w:tabs>
              <w:tab w:val="right" w:leader="dot" w:pos="9631"/>
            </w:tabs>
            <w:spacing w:after="0"/>
            <w:jc w:val="both"/>
            <w:rPr>
              <w:rFonts w:asciiTheme="minorHAnsi" w:eastAsiaTheme="minorEastAsia" w:hAnsiTheme="minorHAnsi" w:cstheme="minorBidi"/>
              <w:noProof/>
              <w:sz w:val="20"/>
              <w:szCs w:val="20"/>
              <w:lang w:bidi="ar-SA"/>
            </w:rPr>
          </w:pPr>
          <w:hyperlink w:anchor="_Toc84003092" w:history="1">
            <w:r w:rsidR="00AD0301" w:rsidRPr="00667D53">
              <w:rPr>
                <w:rStyle w:val="a7"/>
                <w:noProof/>
                <w:sz w:val="20"/>
                <w:szCs w:val="20"/>
              </w:rPr>
              <w:t>ПСИХОЛОГИЧЕСКАЯ ПОДГОТОВКА:</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_Toc84003092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27</w:t>
            </w:r>
            <w:r w:rsidR="00016976" w:rsidRPr="00667D53">
              <w:rPr>
                <w:noProof/>
                <w:webHidden/>
                <w:sz w:val="20"/>
                <w:szCs w:val="20"/>
              </w:rPr>
              <w:fldChar w:fldCharType="end"/>
            </w:r>
          </w:hyperlink>
        </w:p>
        <w:p w:rsidR="00AD0301" w:rsidRPr="00667D53" w:rsidRDefault="00C516A2" w:rsidP="00667D53">
          <w:pPr>
            <w:pStyle w:val="22"/>
            <w:spacing w:after="0"/>
            <w:ind w:left="0" w:firstLine="0"/>
            <w:jc w:val="both"/>
            <w:rPr>
              <w:rFonts w:asciiTheme="minorHAnsi" w:eastAsiaTheme="minorEastAsia" w:hAnsiTheme="minorHAnsi" w:cstheme="minorBidi"/>
              <w:noProof/>
              <w:sz w:val="20"/>
              <w:szCs w:val="20"/>
              <w:lang w:bidi="ar-SA"/>
            </w:rPr>
          </w:pPr>
          <w:hyperlink w:anchor="_Toc84003093" w:history="1">
            <w:r w:rsidR="00AD0301" w:rsidRPr="00667D53">
              <w:rPr>
                <w:rStyle w:val="a7"/>
                <w:noProof/>
                <w:sz w:val="20"/>
                <w:szCs w:val="20"/>
              </w:rPr>
              <w:t>6.1 Задачи психологической подготовки бойца.</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_Toc84003093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27</w:t>
            </w:r>
            <w:r w:rsidR="00016976" w:rsidRPr="00667D53">
              <w:rPr>
                <w:noProof/>
                <w:webHidden/>
                <w:sz w:val="20"/>
                <w:szCs w:val="20"/>
              </w:rPr>
              <w:fldChar w:fldCharType="end"/>
            </w:r>
          </w:hyperlink>
        </w:p>
        <w:p w:rsidR="00AD0301" w:rsidRPr="00667D53" w:rsidRDefault="00C516A2" w:rsidP="00667D53">
          <w:pPr>
            <w:pStyle w:val="11"/>
            <w:tabs>
              <w:tab w:val="right" w:leader="dot" w:pos="9631"/>
            </w:tabs>
            <w:spacing w:after="0"/>
            <w:jc w:val="both"/>
            <w:rPr>
              <w:rFonts w:asciiTheme="minorHAnsi" w:eastAsiaTheme="minorEastAsia" w:hAnsiTheme="minorHAnsi" w:cstheme="minorBidi"/>
              <w:noProof/>
              <w:sz w:val="20"/>
              <w:szCs w:val="20"/>
              <w:lang w:bidi="ar-SA"/>
            </w:rPr>
          </w:pPr>
          <w:hyperlink w:anchor="_Toc84003094" w:history="1">
            <w:r w:rsidR="00AD0301" w:rsidRPr="00667D53">
              <w:rPr>
                <w:rStyle w:val="a7"/>
                <w:noProof/>
                <w:sz w:val="20"/>
                <w:szCs w:val="20"/>
              </w:rPr>
              <w:t>ПОДГОТОВКА И УЧАСТИЕ В СОРЕВНОВАНИЯХ</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_Toc84003094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28</w:t>
            </w:r>
            <w:r w:rsidR="00016976" w:rsidRPr="00667D53">
              <w:rPr>
                <w:noProof/>
                <w:webHidden/>
                <w:sz w:val="20"/>
                <w:szCs w:val="20"/>
              </w:rPr>
              <w:fldChar w:fldCharType="end"/>
            </w:r>
          </w:hyperlink>
        </w:p>
        <w:p w:rsidR="00AD0301" w:rsidRPr="00667D53" w:rsidRDefault="00C516A2" w:rsidP="00667D53">
          <w:pPr>
            <w:pStyle w:val="22"/>
            <w:spacing w:after="0"/>
            <w:ind w:left="0" w:firstLine="0"/>
            <w:jc w:val="both"/>
            <w:rPr>
              <w:rFonts w:asciiTheme="minorHAnsi" w:eastAsiaTheme="minorEastAsia" w:hAnsiTheme="minorHAnsi" w:cstheme="minorBidi"/>
              <w:noProof/>
              <w:sz w:val="20"/>
              <w:szCs w:val="20"/>
              <w:lang w:bidi="ar-SA"/>
            </w:rPr>
          </w:pPr>
          <w:hyperlink w:anchor="_Toc84003095" w:history="1">
            <w:r w:rsidR="00AD0301" w:rsidRPr="00667D53">
              <w:rPr>
                <w:rStyle w:val="a7"/>
                <w:noProof/>
                <w:sz w:val="20"/>
                <w:szCs w:val="20"/>
              </w:rPr>
              <w:t>7.1 В группах начальной подготовки:</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_Toc84003095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28</w:t>
            </w:r>
            <w:r w:rsidR="00016976" w:rsidRPr="00667D53">
              <w:rPr>
                <w:noProof/>
                <w:webHidden/>
                <w:sz w:val="20"/>
                <w:szCs w:val="20"/>
              </w:rPr>
              <w:fldChar w:fldCharType="end"/>
            </w:r>
          </w:hyperlink>
        </w:p>
        <w:p w:rsidR="00AD0301" w:rsidRPr="00667D53" w:rsidRDefault="00C516A2" w:rsidP="00667D53">
          <w:pPr>
            <w:pStyle w:val="22"/>
            <w:spacing w:after="0"/>
            <w:ind w:left="0" w:firstLine="0"/>
            <w:jc w:val="both"/>
            <w:rPr>
              <w:rFonts w:asciiTheme="minorHAnsi" w:eastAsiaTheme="minorEastAsia" w:hAnsiTheme="minorHAnsi" w:cstheme="minorBidi"/>
              <w:noProof/>
              <w:sz w:val="20"/>
              <w:szCs w:val="20"/>
              <w:lang w:bidi="ar-SA"/>
            </w:rPr>
          </w:pPr>
          <w:hyperlink w:anchor="_Toc84003096" w:history="1">
            <w:r w:rsidR="00AD0301" w:rsidRPr="00667D53">
              <w:rPr>
                <w:rStyle w:val="a7"/>
                <w:noProof/>
                <w:sz w:val="20"/>
                <w:szCs w:val="20"/>
              </w:rPr>
              <w:t>7.2 В учебно-тренировочных группах</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_Toc84003096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28</w:t>
            </w:r>
            <w:r w:rsidR="00016976" w:rsidRPr="00667D53">
              <w:rPr>
                <w:noProof/>
                <w:webHidden/>
                <w:sz w:val="20"/>
                <w:szCs w:val="20"/>
              </w:rPr>
              <w:fldChar w:fldCharType="end"/>
            </w:r>
          </w:hyperlink>
        </w:p>
        <w:p w:rsidR="00EC0A60" w:rsidRPr="00667D53" w:rsidRDefault="00C516A2" w:rsidP="00667D53">
          <w:pPr>
            <w:pStyle w:val="11"/>
            <w:tabs>
              <w:tab w:val="right" w:leader="dot" w:pos="9631"/>
            </w:tabs>
            <w:spacing w:after="0"/>
            <w:jc w:val="both"/>
            <w:rPr>
              <w:sz w:val="20"/>
              <w:szCs w:val="20"/>
            </w:rPr>
          </w:pPr>
          <w:hyperlink w:anchor="_Toc84003097" w:history="1">
            <w:r w:rsidR="00AD0301" w:rsidRPr="00667D53">
              <w:rPr>
                <w:rStyle w:val="a7"/>
                <w:noProof/>
                <w:sz w:val="20"/>
                <w:szCs w:val="20"/>
              </w:rPr>
              <w:t>СПИСОК ЛИТЕРАТУРЫ</w:t>
            </w:r>
            <w:r w:rsidR="00AD0301" w:rsidRPr="00667D53">
              <w:rPr>
                <w:noProof/>
                <w:webHidden/>
                <w:sz w:val="20"/>
                <w:szCs w:val="20"/>
              </w:rPr>
              <w:tab/>
            </w:r>
            <w:r w:rsidR="00016976" w:rsidRPr="00667D53">
              <w:rPr>
                <w:noProof/>
                <w:webHidden/>
                <w:sz w:val="20"/>
                <w:szCs w:val="20"/>
              </w:rPr>
              <w:fldChar w:fldCharType="begin"/>
            </w:r>
            <w:r w:rsidR="00AD0301" w:rsidRPr="00667D53">
              <w:rPr>
                <w:noProof/>
                <w:webHidden/>
                <w:sz w:val="20"/>
                <w:szCs w:val="20"/>
              </w:rPr>
              <w:instrText xml:space="preserve"> PAGEREF _Toc84003097 \h </w:instrText>
            </w:r>
            <w:r w:rsidR="00016976" w:rsidRPr="00667D53">
              <w:rPr>
                <w:noProof/>
                <w:webHidden/>
                <w:sz w:val="20"/>
                <w:szCs w:val="20"/>
              </w:rPr>
            </w:r>
            <w:r w:rsidR="00016976" w:rsidRPr="00667D53">
              <w:rPr>
                <w:noProof/>
                <w:webHidden/>
                <w:sz w:val="20"/>
                <w:szCs w:val="20"/>
              </w:rPr>
              <w:fldChar w:fldCharType="separate"/>
            </w:r>
            <w:r w:rsidR="00667D53">
              <w:rPr>
                <w:noProof/>
                <w:webHidden/>
                <w:sz w:val="20"/>
                <w:szCs w:val="20"/>
              </w:rPr>
              <w:t>28</w:t>
            </w:r>
            <w:r w:rsidR="00016976" w:rsidRPr="00667D53">
              <w:rPr>
                <w:noProof/>
                <w:webHidden/>
                <w:sz w:val="20"/>
                <w:szCs w:val="20"/>
              </w:rPr>
              <w:fldChar w:fldCharType="end"/>
            </w:r>
          </w:hyperlink>
          <w:r w:rsidR="00016976" w:rsidRPr="00667D53">
            <w:rPr>
              <w:bCs/>
              <w:sz w:val="20"/>
              <w:szCs w:val="20"/>
            </w:rPr>
            <w:fldChar w:fldCharType="end"/>
          </w:r>
        </w:p>
      </w:sdtContent>
    </w:sdt>
    <w:p w:rsidR="00315768" w:rsidRPr="00667D53" w:rsidRDefault="009213F2" w:rsidP="00C31971">
      <w:pPr>
        <w:pStyle w:val="1"/>
        <w:spacing w:before="120" w:after="120"/>
        <w:ind w:left="301"/>
        <w:rPr>
          <w:sz w:val="20"/>
          <w:szCs w:val="20"/>
        </w:rPr>
      </w:pPr>
      <w:bookmarkStart w:id="0" w:name="_Toc84003074"/>
      <w:r w:rsidRPr="00667D53">
        <w:rPr>
          <w:sz w:val="20"/>
          <w:szCs w:val="20"/>
        </w:rPr>
        <w:t>ПОЯСНИТЕЛЬНАЯ ЗАПИСКА</w:t>
      </w:r>
      <w:bookmarkEnd w:id="0"/>
    </w:p>
    <w:p w:rsidR="00A72EEC" w:rsidRPr="00667D53" w:rsidRDefault="00A72EEC" w:rsidP="00EC0A60">
      <w:pPr>
        <w:ind w:firstLine="680"/>
        <w:jc w:val="both"/>
        <w:rPr>
          <w:sz w:val="20"/>
          <w:szCs w:val="20"/>
        </w:rPr>
      </w:pPr>
      <w:r w:rsidRPr="00667D53">
        <w:rPr>
          <w:sz w:val="20"/>
          <w:szCs w:val="20"/>
        </w:rPr>
        <w:t>Программа подготовлена на основе:</w:t>
      </w:r>
    </w:p>
    <w:p w:rsidR="00A72EEC" w:rsidRPr="00667D53" w:rsidRDefault="00A72EEC" w:rsidP="00EA5D3F">
      <w:pPr>
        <w:pStyle w:val="a4"/>
        <w:numPr>
          <w:ilvl w:val="0"/>
          <w:numId w:val="36"/>
        </w:numPr>
        <w:ind w:left="284" w:hanging="284"/>
        <w:jc w:val="both"/>
        <w:rPr>
          <w:sz w:val="20"/>
          <w:szCs w:val="20"/>
        </w:rPr>
      </w:pPr>
      <w:r w:rsidRPr="00667D53">
        <w:rPr>
          <w:rStyle w:val="10"/>
          <w:color w:val="auto"/>
          <w:sz w:val="20"/>
          <w:szCs w:val="20"/>
        </w:rPr>
        <w:t xml:space="preserve">Федерального стандарта спортивной подготовки по виду спорта Спортивная борьба (приказ Министерства спорта </w:t>
      </w:r>
      <w:r w:rsidRPr="00667D53">
        <w:rPr>
          <w:sz w:val="20"/>
          <w:szCs w:val="20"/>
        </w:rPr>
        <w:t xml:space="preserve">РФ </w:t>
      </w:r>
      <w:r w:rsidRPr="00667D53">
        <w:rPr>
          <w:rStyle w:val="10"/>
          <w:color w:val="auto"/>
          <w:sz w:val="20"/>
          <w:szCs w:val="20"/>
        </w:rPr>
        <w:t>от</w:t>
      </w:r>
      <w:r w:rsidRPr="00667D53">
        <w:rPr>
          <w:sz w:val="20"/>
          <w:szCs w:val="20"/>
        </w:rPr>
        <w:t xml:space="preserve"> 27 марта 2013 года N 145</w:t>
      </w:r>
      <w:r w:rsidRPr="00667D53">
        <w:rPr>
          <w:spacing w:val="-3"/>
          <w:sz w:val="20"/>
          <w:szCs w:val="20"/>
        </w:rPr>
        <w:t xml:space="preserve">). </w:t>
      </w:r>
    </w:p>
    <w:p w:rsidR="00A72EEC" w:rsidRPr="00667D53" w:rsidRDefault="00A72EEC" w:rsidP="00EA5D3F">
      <w:pPr>
        <w:pStyle w:val="a4"/>
        <w:numPr>
          <w:ilvl w:val="0"/>
          <w:numId w:val="36"/>
        </w:numPr>
        <w:ind w:left="284" w:hanging="284"/>
        <w:jc w:val="both"/>
        <w:rPr>
          <w:rStyle w:val="10"/>
          <w:color w:val="auto"/>
          <w:sz w:val="20"/>
          <w:szCs w:val="20"/>
        </w:rPr>
      </w:pPr>
      <w:r w:rsidRPr="00667D53">
        <w:rPr>
          <w:sz w:val="20"/>
          <w:szCs w:val="20"/>
        </w:rPr>
        <w:t xml:space="preserve">Части 1 статьи </w:t>
      </w:r>
      <w:r w:rsidRPr="00667D53">
        <w:rPr>
          <w:spacing w:val="-3"/>
          <w:sz w:val="20"/>
          <w:szCs w:val="20"/>
        </w:rPr>
        <w:t xml:space="preserve">34 </w:t>
      </w:r>
      <w:r w:rsidRPr="00667D53">
        <w:rPr>
          <w:spacing w:val="-4"/>
          <w:sz w:val="20"/>
          <w:szCs w:val="20"/>
        </w:rPr>
        <w:t xml:space="preserve">Федерального </w:t>
      </w:r>
      <w:r w:rsidRPr="00667D53">
        <w:rPr>
          <w:sz w:val="20"/>
          <w:szCs w:val="20"/>
        </w:rPr>
        <w:t xml:space="preserve">закона </w:t>
      </w:r>
      <w:r w:rsidRPr="00667D53">
        <w:rPr>
          <w:spacing w:val="-3"/>
          <w:sz w:val="20"/>
          <w:szCs w:val="20"/>
        </w:rPr>
        <w:t xml:space="preserve">от </w:t>
      </w:r>
      <w:r w:rsidRPr="00667D53">
        <w:rPr>
          <w:spacing w:val="-5"/>
          <w:sz w:val="20"/>
          <w:szCs w:val="20"/>
        </w:rPr>
        <w:t xml:space="preserve">04.12.2007 </w:t>
      </w:r>
      <w:r w:rsidRPr="00667D53">
        <w:rPr>
          <w:sz w:val="20"/>
          <w:szCs w:val="20"/>
        </w:rPr>
        <w:t xml:space="preserve">N </w:t>
      </w:r>
      <w:r w:rsidRPr="00667D53">
        <w:rPr>
          <w:spacing w:val="-4"/>
          <w:sz w:val="20"/>
          <w:szCs w:val="20"/>
        </w:rPr>
        <w:t xml:space="preserve">329-ФЗ </w:t>
      </w:r>
      <w:r w:rsidRPr="00667D53">
        <w:rPr>
          <w:sz w:val="20"/>
          <w:szCs w:val="20"/>
        </w:rPr>
        <w:t xml:space="preserve">"О </w:t>
      </w:r>
      <w:r w:rsidRPr="00667D53">
        <w:rPr>
          <w:spacing w:val="-3"/>
          <w:sz w:val="20"/>
          <w:szCs w:val="20"/>
        </w:rPr>
        <w:t xml:space="preserve">физической </w:t>
      </w:r>
      <w:r w:rsidRPr="00667D53">
        <w:rPr>
          <w:spacing w:val="-5"/>
          <w:sz w:val="20"/>
          <w:szCs w:val="20"/>
        </w:rPr>
        <w:t xml:space="preserve">культуре </w:t>
      </w:r>
      <w:r w:rsidRPr="00667D53">
        <w:rPr>
          <w:sz w:val="20"/>
          <w:szCs w:val="20"/>
        </w:rPr>
        <w:t xml:space="preserve">и спорте в Российской </w:t>
      </w:r>
      <w:r w:rsidRPr="00667D53">
        <w:rPr>
          <w:spacing w:val="-3"/>
          <w:sz w:val="20"/>
          <w:szCs w:val="20"/>
        </w:rPr>
        <w:t>Федерации"</w:t>
      </w:r>
    </w:p>
    <w:p w:rsidR="00315768" w:rsidRPr="00667D53" w:rsidRDefault="009213F2" w:rsidP="00EC0A60">
      <w:pPr>
        <w:ind w:firstLine="680"/>
        <w:jc w:val="both"/>
        <w:rPr>
          <w:sz w:val="20"/>
          <w:szCs w:val="20"/>
        </w:rPr>
      </w:pPr>
      <w:r w:rsidRPr="00667D53">
        <w:rPr>
          <w:sz w:val="20"/>
          <w:szCs w:val="20"/>
        </w:rPr>
        <w:t>В данной Программе представлены модель построения системы многолетней тренировки, учебный план отделения вольной борьбы, примерные планы-графики учебного процесса на каждый год обучения, варианты распределения занятий в недельном микроцикле в зависимости от периода и условий подготовки, схемы отдельных микроциклов и тренировочных занятий разной направленности. В этих документах определена общая последовательность изучения программного материала, что позволит тренерам СШОР придерживаться в своей работе единого стратегического направления в</w:t>
      </w:r>
      <w:r w:rsidR="00A72EEC" w:rsidRPr="00667D53">
        <w:rPr>
          <w:sz w:val="20"/>
          <w:szCs w:val="20"/>
        </w:rPr>
        <w:t xml:space="preserve"> </w:t>
      </w:r>
      <w:r w:rsidRPr="00667D53">
        <w:rPr>
          <w:sz w:val="20"/>
          <w:szCs w:val="20"/>
        </w:rPr>
        <w:t>учебно-тренировочном процессе.</w:t>
      </w:r>
    </w:p>
    <w:p w:rsidR="00315768" w:rsidRPr="00667D53" w:rsidRDefault="009213F2" w:rsidP="00EC0A60">
      <w:pPr>
        <w:ind w:firstLine="680"/>
        <w:jc w:val="both"/>
        <w:rPr>
          <w:sz w:val="20"/>
          <w:szCs w:val="20"/>
        </w:rPr>
      </w:pPr>
      <w:r w:rsidRPr="00667D53">
        <w:rPr>
          <w:sz w:val="20"/>
          <w:szCs w:val="20"/>
        </w:rPr>
        <w:t>Спортивная школа, являясь учреждением дополнительного образования, призвана способствовать самосовершенствованию, познанию и творчеству, формированию</w:t>
      </w:r>
      <w:r w:rsidR="00A72EEC" w:rsidRPr="00667D53">
        <w:rPr>
          <w:sz w:val="20"/>
          <w:szCs w:val="20"/>
        </w:rPr>
        <w:t xml:space="preserve"> </w:t>
      </w:r>
      <w:r w:rsidRPr="00667D53">
        <w:rPr>
          <w:sz w:val="20"/>
          <w:szCs w:val="20"/>
        </w:rPr>
        <w:t>здор</w:t>
      </w:r>
      <w:bookmarkStart w:id="1" w:name="_GoBack"/>
      <w:bookmarkEnd w:id="1"/>
      <w:r w:rsidRPr="00667D53">
        <w:rPr>
          <w:sz w:val="20"/>
          <w:szCs w:val="20"/>
        </w:rPr>
        <w:t>ового образа жизни, профессиональному самоопределению, развитию физических, интеллектуальных и нравственных способностей, достижению уровня спортивных успехов сообразно способностям.</w:t>
      </w:r>
    </w:p>
    <w:p w:rsidR="00315768" w:rsidRPr="00667D53" w:rsidRDefault="009213F2" w:rsidP="00EC0A60">
      <w:pPr>
        <w:ind w:firstLine="680"/>
        <w:jc w:val="both"/>
        <w:rPr>
          <w:sz w:val="20"/>
          <w:szCs w:val="20"/>
        </w:rPr>
      </w:pPr>
      <w:r w:rsidRPr="00667D53">
        <w:rPr>
          <w:sz w:val="20"/>
          <w:szCs w:val="20"/>
        </w:rPr>
        <w:t>Перед спортивными школами, деятельность которых направлена на развитие массового спорта, ставятся задачи, специфические для каждого этапа подготовки</w:t>
      </w:r>
      <w:r w:rsidR="00EA5D3F" w:rsidRPr="00667D53">
        <w:rPr>
          <w:sz w:val="20"/>
          <w:szCs w:val="20"/>
        </w:rPr>
        <w:t>.</w:t>
      </w:r>
    </w:p>
    <w:p w:rsidR="00042115" w:rsidRPr="00667D53" w:rsidRDefault="00042115" w:rsidP="00042115">
      <w:pPr>
        <w:ind w:firstLine="680"/>
        <w:jc w:val="both"/>
        <w:rPr>
          <w:sz w:val="20"/>
          <w:szCs w:val="20"/>
        </w:rPr>
      </w:pPr>
      <w:r w:rsidRPr="00667D53">
        <w:rPr>
          <w:b/>
          <w:sz w:val="20"/>
          <w:szCs w:val="20"/>
        </w:rPr>
        <w:t>Цель программы:</w:t>
      </w:r>
      <w:r w:rsidRPr="00667D53">
        <w:rPr>
          <w:sz w:val="20"/>
          <w:szCs w:val="20"/>
        </w:rPr>
        <w:t xml:space="preserve"> </w:t>
      </w:r>
    </w:p>
    <w:p w:rsidR="00042115" w:rsidRPr="00667D53" w:rsidRDefault="00042115" w:rsidP="00042115">
      <w:pPr>
        <w:ind w:firstLine="680"/>
        <w:jc w:val="both"/>
        <w:rPr>
          <w:sz w:val="20"/>
          <w:szCs w:val="20"/>
        </w:rPr>
      </w:pPr>
      <w:r w:rsidRPr="00667D53">
        <w:rPr>
          <w:sz w:val="20"/>
          <w:szCs w:val="20"/>
        </w:rPr>
        <w:t>Способствовать самосовершенствованию личности, формированию здорового образа жизни, развитию физических, интеллектуальных и нравственных  качеств, достижению уровня спортивных успехов сообразно способностям, творческому развитию и профессиональному самоопределению.</w:t>
      </w:r>
    </w:p>
    <w:p w:rsidR="00C31971" w:rsidRPr="00667D53" w:rsidRDefault="00C31971" w:rsidP="00042115">
      <w:pPr>
        <w:ind w:firstLine="680"/>
        <w:jc w:val="both"/>
        <w:rPr>
          <w:b/>
          <w:sz w:val="20"/>
          <w:szCs w:val="20"/>
        </w:rPr>
      </w:pPr>
      <w:r w:rsidRPr="00667D53">
        <w:rPr>
          <w:b/>
          <w:sz w:val="20"/>
          <w:szCs w:val="20"/>
        </w:rPr>
        <w:t>Задачи рабочей программы:</w:t>
      </w:r>
    </w:p>
    <w:p w:rsidR="00315768" w:rsidRPr="00667D53" w:rsidRDefault="009213F2" w:rsidP="00EC0A60">
      <w:pPr>
        <w:ind w:firstLine="680"/>
        <w:jc w:val="both"/>
        <w:rPr>
          <w:sz w:val="20"/>
          <w:szCs w:val="20"/>
        </w:rPr>
      </w:pPr>
      <w:r w:rsidRPr="00667D53">
        <w:rPr>
          <w:sz w:val="20"/>
          <w:szCs w:val="20"/>
        </w:rPr>
        <w:t xml:space="preserve">На </w:t>
      </w:r>
      <w:r w:rsidRPr="00667D53">
        <w:rPr>
          <w:b/>
          <w:sz w:val="20"/>
          <w:szCs w:val="20"/>
        </w:rPr>
        <w:t xml:space="preserve">спортивно-оздоровительном этапе </w:t>
      </w:r>
      <w:r w:rsidRPr="00667D53">
        <w:rPr>
          <w:sz w:val="20"/>
          <w:szCs w:val="20"/>
        </w:rPr>
        <w:t>ставится задача привлечения к занятиям оздоровительными физическими упражнениями детей и молодежи для достижения</w:t>
      </w:r>
      <w:r w:rsidR="00EC0A60" w:rsidRPr="00667D53">
        <w:rPr>
          <w:sz w:val="20"/>
          <w:szCs w:val="20"/>
        </w:rPr>
        <w:t xml:space="preserve"> </w:t>
      </w:r>
      <w:r w:rsidRPr="00667D53">
        <w:rPr>
          <w:sz w:val="20"/>
          <w:szCs w:val="20"/>
        </w:rPr>
        <w:t>физического совершенства, высокого уровня здоровья и работоспособности, необходимых им для подготовки к общественно полезной деятельности.</w:t>
      </w:r>
    </w:p>
    <w:p w:rsidR="00315768" w:rsidRPr="00667D53" w:rsidRDefault="009213F2" w:rsidP="00EC0A60">
      <w:pPr>
        <w:ind w:firstLine="680"/>
        <w:jc w:val="both"/>
        <w:rPr>
          <w:sz w:val="20"/>
          <w:szCs w:val="20"/>
        </w:rPr>
      </w:pPr>
      <w:r w:rsidRPr="00667D53">
        <w:rPr>
          <w:sz w:val="20"/>
          <w:szCs w:val="20"/>
        </w:rPr>
        <w:t xml:space="preserve">На </w:t>
      </w:r>
      <w:r w:rsidRPr="00667D53">
        <w:rPr>
          <w:b/>
          <w:sz w:val="20"/>
          <w:szCs w:val="20"/>
        </w:rPr>
        <w:t xml:space="preserve">этапе начальной подготовки </w:t>
      </w:r>
      <w:r w:rsidRPr="00667D53">
        <w:rPr>
          <w:sz w:val="20"/>
          <w:szCs w:val="20"/>
        </w:rPr>
        <w:t>ставится задача привлечения максимально возможного числа детей и подростков к систематическим занятиям спортом, направленным на развитие их личности, утверждение здорового образа жизни, воспитание физических, морально-этических и волевых качеств.</w:t>
      </w:r>
    </w:p>
    <w:p w:rsidR="00315768" w:rsidRPr="00667D53" w:rsidRDefault="009213F2" w:rsidP="00EC0A60">
      <w:pPr>
        <w:ind w:firstLine="680"/>
        <w:jc w:val="both"/>
        <w:rPr>
          <w:sz w:val="20"/>
          <w:szCs w:val="20"/>
        </w:rPr>
      </w:pPr>
      <w:r w:rsidRPr="00667D53">
        <w:rPr>
          <w:sz w:val="20"/>
          <w:szCs w:val="20"/>
        </w:rPr>
        <w:t xml:space="preserve">На </w:t>
      </w:r>
      <w:r w:rsidRPr="00667D53">
        <w:rPr>
          <w:b/>
          <w:sz w:val="20"/>
          <w:szCs w:val="20"/>
        </w:rPr>
        <w:t xml:space="preserve">учебно-тренировочном этапе </w:t>
      </w:r>
      <w:r w:rsidRPr="00667D53">
        <w:rPr>
          <w:sz w:val="20"/>
          <w:szCs w:val="20"/>
        </w:rPr>
        <w:t>подготовки ставится задача улучшения состояния здоровья, включая физическое развитие, и повышения уровня физической</w:t>
      </w:r>
      <w:r w:rsidR="00A72EEC" w:rsidRPr="00667D53">
        <w:rPr>
          <w:sz w:val="20"/>
          <w:szCs w:val="20"/>
        </w:rPr>
        <w:t xml:space="preserve"> </w:t>
      </w:r>
      <w:r w:rsidRPr="00667D53">
        <w:rPr>
          <w:sz w:val="20"/>
          <w:szCs w:val="20"/>
        </w:rPr>
        <w:t>подготовленности и спортивных результатов с учетом индивидуальных особенностей и требований программ по видам спорта.</w:t>
      </w:r>
    </w:p>
    <w:p w:rsidR="00315768" w:rsidRPr="00667D53" w:rsidRDefault="009213F2" w:rsidP="00EC0A60">
      <w:pPr>
        <w:ind w:firstLine="680"/>
        <w:jc w:val="both"/>
        <w:rPr>
          <w:sz w:val="20"/>
          <w:szCs w:val="20"/>
        </w:rPr>
      </w:pPr>
      <w:r w:rsidRPr="00667D53">
        <w:rPr>
          <w:sz w:val="20"/>
          <w:szCs w:val="20"/>
        </w:rPr>
        <w:t xml:space="preserve">Перед спортивными школами, деятельность которых направлена на развитие спорта высших достижений на </w:t>
      </w:r>
      <w:r w:rsidRPr="00667D53">
        <w:rPr>
          <w:b/>
          <w:sz w:val="20"/>
          <w:szCs w:val="20"/>
        </w:rPr>
        <w:t>этапах спортивного совершенствования и высшего спортивного мастерства</w:t>
      </w:r>
      <w:r w:rsidRPr="00667D53">
        <w:rPr>
          <w:sz w:val="20"/>
          <w:szCs w:val="20"/>
        </w:rPr>
        <w:t>, ставится задача привлечения к специализированной спортивной подготовке оптимального числа перспективных спортсменов для достижения ими высоких стабильных результатов, позволяющих войти в состав сборных команд России.</w:t>
      </w:r>
    </w:p>
    <w:p w:rsidR="00315768" w:rsidRPr="00667D53" w:rsidRDefault="009213F2" w:rsidP="00EC0A60">
      <w:pPr>
        <w:ind w:firstLine="680"/>
        <w:jc w:val="both"/>
        <w:rPr>
          <w:sz w:val="20"/>
          <w:szCs w:val="20"/>
        </w:rPr>
      </w:pPr>
      <w:r w:rsidRPr="00667D53">
        <w:rPr>
          <w:sz w:val="20"/>
          <w:szCs w:val="20"/>
        </w:rPr>
        <w:lastRenderedPageBreak/>
        <w:t>В качестве критериев оценки деятельности спортивных школ на этапах многолетней спортивной подготовки используются следующие показатели:</w:t>
      </w:r>
    </w:p>
    <w:p w:rsidR="00315768" w:rsidRPr="00667D53" w:rsidRDefault="009213F2" w:rsidP="00EC0A60">
      <w:pPr>
        <w:ind w:firstLine="680"/>
        <w:jc w:val="both"/>
        <w:rPr>
          <w:b/>
          <w:sz w:val="20"/>
          <w:szCs w:val="20"/>
        </w:rPr>
      </w:pPr>
      <w:r w:rsidRPr="00667D53">
        <w:rPr>
          <w:b/>
          <w:sz w:val="20"/>
          <w:szCs w:val="20"/>
        </w:rPr>
        <w:t>На спортивно-оздоровительном этапе:</w:t>
      </w:r>
    </w:p>
    <w:p w:rsidR="00315768" w:rsidRPr="00667D53" w:rsidRDefault="009213F2" w:rsidP="00EC0A60">
      <w:pPr>
        <w:pStyle w:val="a4"/>
        <w:numPr>
          <w:ilvl w:val="0"/>
          <w:numId w:val="6"/>
        </w:numPr>
        <w:tabs>
          <w:tab w:val="left" w:pos="142"/>
        </w:tabs>
        <w:ind w:left="340" w:hanging="340"/>
        <w:jc w:val="both"/>
        <w:rPr>
          <w:sz w:val="20"/>
          <w:szCs w:val="20"/>
        </w:rPr>
      </w:pPr>
      <w:r w:rsidRPr="00667D53">
        <w:rPr>
          <w:sz w:val="20"/>
          <w:szCs w:val="20"/>
        </w:rPr>
        <w:t>стабильность состава занимающихся, посещаемость ими тренировочных</w:t>
      </w:r>
      <w:r w:rsidRPr="00667D53">
        <w:rPr>
          <w:spacing w:val="-9"/>
          <w:sz w:val="20"/>
          <w:szCs w:val="20"/>
        </w:rPr>
        <w:t xml:space="preserve"> </w:t>
      </w:r>
      <w:r w:rsidRPr="00667D53">
        <w:rPr>
          <w:sz w:val="20"/>
          <w:szCs w:val="20"/>
        </w:rPr>
        <w:t>занятий;</w:t>
      </w:r>
    </w:p>
    <w:p w:rsidR="00315768" w:rsidRPr="00667D53" w:rsidRDefault="009213F2" w:rsidP="00EC0A60">
      <w:pPr>
        <w:pStyle w:val="a4"/>
        <w:numPr>
          <w:ilvl w:val="0"/>
          <w:numId w:val="6"/>
        </w:numPr>
        <w:tabs>
          <w:tab w:val="left" w:pos="142"/>
        </w:tabs>
        <w:ind w:left="340" w:hanging="340"/>
        <w:jc w:val="both"/>
        <w:rPr>
          <w:sz w:val="20"/>
          <w:szCs w:val="20"/>
        </w:rPr>
      </w:pPr>
      <w:r w:rsidRPr="00667D53">
        <w:rPr>
          <w:sz w:val="20"/>
          <w:szCs w:val="20"/>
        </w:rPr>
        <w:t xml:space="preserve">динамика индивидуальных показателей развития </w:t>
      </w:r>
      <w:r w:rsidR="00A72EEC" w:rsidRPr="00667D53">
        <w:rPr>
          <w:sz w:val="20"/>
          <w:szCs w:val="20"/>
        </w:rPr>
        <w:t>физических качеств,</w:t>
      </w:r>
      <w:r w:rsidRPr="00667D53">
        <w:rPr>
          <w:spacing w:val="-14"/>
          <w:sz w:val="20"/>
          <w:szCs w:val="20"/>
        </w:rPr>
        <w:t xml:space="preserve"> </w:t>
      </w:r>
      <w:r w:rsidRPr="00667D53">
        <w:rPr>
          <w:sz w:val="20"/>
          <w:szCs w:val="20"/>
        </w:rPr>
        <w:t>занимающихся;</w:t>
      </w:r>
    </w:p>
    <w:p w:rsidR="00315768" w:rsidRPr="00667D53" w:rsidRDefault="009213F2" w:rsidP="00EC0A60">
      <w:pPr>
        <w:pStyle w:val="a4"/>
        <w:numPr>
          <w:ilvl w:val="0"/>
          <w:numId w:val="6"/>
        </w:numPr>
        <w:tabs>
          <w:tab w:val="left" w:pos="142"/>
        </w:tabs>
        <w:ind w:left="340" w:hanging="340"/>
        <w:jc w:val="both"/>
        <w:rPr>
          <w:sz w:val="20"/>
          <w:szCs w:val="20"/>
        </w:rPr>
      </w:pPr>
      <w:r w:rsidRPr="00667D53">
        <w:rPr>
          <w:sz w:val="20"/>
          <w:szCs w:val="20"/>
        </w:rPr>
        <w:t>уровень освоения основ гигиены и</w:t>
      </w:r>
      <w:r w:rsidRPr="00667D53">
        <w:rPr>
          <w:spacing w:val="-2"/>
          <w:sz w:val="20"/>
          <w:szCs w:val="20"/>
        </w:rPr>
        <w:t xml:space="preserve"> </w:t>
      </w:r>
      <w:r w:rsidRPr="00667D53">
        <w:rPr>
          <w:sz w:val="20"/>
          <w:szCs w:val="20"/>
        </w:rPr>
        <w:t>самоконтроля.</w:t>
      </w:r>
    </w:p>
    <w:p w:rsidR="00315768" w:rsidRPr="00667D53" w:rsidRDefault="009213F2" w:rsidP="00EC0A60">
      <w:pPr>
        <w:ind w:firstLine="680"/>
        <w:jc w:val="both"/>
        <w:rPr>
          <w:b/>
          <w:sz w:val="20"/>
          <w:szCs w:val="20"/>
        </w:rPr>
      </w:pPr>
      <w:r w:rsidRPr="00667D53">
        <w:rPr>
          <w:b/>
          <w:sz w:val="20"/>
          <w:szCs w:val="20"/>
        </w:rPr>
        <w:t>На этапе начальной подготовки:</w:t>
      </w:r>
    </w:p>
    <w:p w:rsidR="00315768" w:rsidRPr="00667D53" w:rsidRDefault="009213F2" w:rsidP="00EC0A60">
      <w:pPr>
        <w:pStyle w:val="a4"/>
        <w:numPr>
          <w:ilvl w:val="0"/>
          <w:numId w:val="7"/>
        </w:numPr>
        <w:ind w:left="340" w:hanging="340"/>
        <w:jc w:val="both"/>
        <w:rPr>
          <w:sz w:val="20"/>
          <w:szCs w:val="20"/>
        </w:rPr>
      </w:pPr>
      <w:r w:rsidRPr="00667D53">
        <w:rPr>
          <w:sz w:val="20"/>
          <w:szCs w:val="20"/>
        </w:rPr>
        <w:t>стабильность состава</w:t>
      </w:r>
      <w:r w:rsidRPr="00667D53">
        <w:rPr>
          <w:spacing w:val="-1"/>
          <w:sz w:val="20"/>
          <w:szCs w:val="20"/>
        </w:rPr>
        <w:t xml:space="preserve"> </w:t>
      </w:r>
      <w:proofErr w:type="gramStart"/>
      <w:r w:rsidRPr="00667D53">
        <w:rPr>
          <w:sz w:val="20"/>
          <w:szCs w:val="20"/>
        </w:rPr>
        <w:t>занимающихся</w:t>
      </w:r>
      <w:proofErr w:type="gramEnd"/>
      <w:r w:rsidRPr="00667D53">
        <w:rPr>
          <w:sz w:val="20"/>
          <w:szCs w:val="20"/>
        </w:rPr>
        <w:t>;</w:t>
      </w:r>
    </w:p>
    <w:p w:rsidR="00315768" w:rsidRPr="00667D53" w:rsidRDefault="009213F2" w:rsidP="00EC0A60">
      <w:pPr>
        <w:pStyle w:val="a4"/>
        <w:numPr>
          <w:ilvl w:val="0"/>
          <w:numId w:val="7"/>
        </w:numPr>
        <w:ind w:left="340" w:hanging="340"/>
        <w:jc w:val="both"/>
        <w:rPr>
          <w:sz w:val="20"/>
          <w:szCs w:val="20"/>
        </w:rPr>
      </w:pPr>
      <w:r w:rsidRPr="00667D53">
        <w:rPr>
          <w:sz w:val="20"/>
          <w:szCs w:val="20"/>
        </w:rPr>
        <w:t>динамика прироста индивидуальных показателей физической</w:t>
      </w:r>
      <w:r w:rsidRPr="00667D53">
        <w:rPr>
          <w:spacing w:val="-31"/>
          <w:sz w:val="20"/>
          <w:szCs w:val="20"/>
        </w:rPr>
        <w:t xml:space="preserve"> </w:t>
      </w:r>
      <w:r w:rsidRPr="00667D53">
        <w:rPr>
          <w:sz w:val="20"/>
          <w:szCs w:val="20"/>
        </w:rPr>
        <w:t>подготовленности занимающихся;</w:t>
      </w:r>
    </w:p>
    <w:p w:rsidR="00315768" w:rsidRPr="00667D53" w:rsidRDefault="009213F2" w:rsidP="00EC0A60">
      <w:pPr>
        <w:pStyle w:val="a4"/>
        <w:numPr>
          <w:ilvl w:val="0"/>
          <w:numId w:val="7"/>
        </w:numPr>
        <w:ind w:left="340" w:hanging="340"/>
        <w:jc w:val="both"/>
        <w:rPr>
          <w:sz w:val="20"/>
          <w:szCs w:val="20"/>
        </w:rPr>
      </w:pPr>
      <w:r w:rsidRPr="00667D53">
        <w:rPr>
          <w:sz w:val="20"/>
          <w:szCs w:val="20"/>
        </w:rPr>
        <w:t>уровень освоения основ техники видов спорта, навыков гигиены и</w:t>
      </w:r>
      <w:r w:rsidRPr="00667D53">
        <w:rPr>
          <w:spacing w:val="-9"/>
          <w:sz w:val="20"/>
          <w:szCs w:val="20"/>
        </w:rPr>
        <w:t xml:space="preserve"> </w:t>
      </w:r>
      <w:r w:rsidRPr="00667D53">
        <w:rPr>
          <w:sz w:val="20"/>
          <w:szCs w:val="20"/>
        </w:rPr>
        <w:t>самоконтроля.</w:t>
      </w:r>
    </w:p>
    <w:p w:rsidR="00315768" w:rsidRPr="00667D53" w:rsidRDefault="009213F2" w:rsidP="00EC0A60">
      <w:pPr>
        <w:ind w:firstLine="680"/>
        <w:jc w:val="both"/>
        <w:rPr>
          <w:b/>
          <w:sz w:val="20"/>
          <w:szCs w:val="20"/>
        </w:rPr>
      </w:pPr>
      <w:r w:rsidRPr="00667D53">
        <w:rPr>
          <w:b/>
          <w:sz w:val="20"/>
          <w:szCs w:val="20"/>
        </w:rPr>
        <w:t>На учебно-тренировочном этапе:</w:t>
      </w:r>
    </w:p>
    <w:p w:rsidR="00315768" w:rsidRPr="00667D53" w:rsidRDefault="009213F2" w:rsidP="00EC0A60">
      <w:pPr>
        <w:pStyle w:val="a4"/>
        <w:numPr>
          <w:ilvl w:val="0"/>
          <w:numId w:val="8"/>
        </w:numPr>
        <w:ind w:left="340" w:hanging="340"/>
        <w:jc w:val="both"/>
        <w:rPr>
          <w:sz w:val="20"/>
          <w:szCs w:val="20"/>
        </w:rPr>
      </w:pPr>
      <w:r w:rsidRPr="00667D53">
        <w:rPr>
          <w:sz w:val="20"/>
          <w:szCs w:val="20"/>
        </w:rPr>
        <w:t>состояние здоровья, уровень физического развития</w:t>
      </w:r>
      <w:r w:rsidRPr="00667D53">
        <w:rPr>
          <w:spacing w:val="-4"/>
          <w:sz w:val="20"/>
          <w:szCs w:val="20"/>
        </w:rPr>
        <w:t xml:space="preserve"> </w:t>
      </w:r>
      <w:proofErr w:type="gramStart"/>
      <w:r w:rsidRPr="00667D53">
        <w:rPr>
          <w:sz w:val="20"/>
          <w:szCs w:val="20"/>
        </w:rPr>
        <w:t>занимающихся</w:t>
      </w:r>
      <w:proofErr w:type="gramEnd"/>
      <w:r w:rsidRPr="00667D53">
        <w:rPr>
          <w:sz w:val="20"/>
          <w:szCs w:val="20"/>
        </w:rPr>
        <w:t>;</w:t>
      </w:r>
    </w:p>
    <w:p w:rsidR="00315768" w:rsidRPr="00667D53" w:rsidRDefault="009213F2" w:rsidP="00EC0A60">
      <w:pPr>
        <w:pStyle w:val="a4"/>
        <w:numPr>
          <w:ilvl w:val="0"/>
          <w:numId w:val="8"/>
        </w:numPr>
        <w:ind w:left="340" w:hanging="340"/>
        <w:jc w:val="both"/>
        <w:rPr>
          <w:sz w:val="20"/>
          <w:szCs w:val="20"/>
        </w:rPr>
      </w:pPr>
      <w:r w:rsidRPr="00667D53">
        <w:rPr>
          <w:sz w:val="20"/>
          <w:szCs w:val="20"/>
        </w:rPr>
        <w:t xml:space="preserve">динамика уровня подготовленности в соответствии с индивидуальными особенностями </w:t>
      </w:r>
      <w:proofErr w:type="gramStart"/>
      <w:r w:rsidRPr="00667D53">
        <w:rPr>
          <w:sz w:val="20"/>
          <w:szCs w:val="20"/>
        </w:rPr>
        <w:t>занимающихся</w:t>
      </w:r>
      <w:proofErr w:type="gramEnd"/>
      <w:r w:rsidRPr="00667D53">
        <w:rPr>
          <w:sz w:val="20"/>
          <w:szCs w:val="20"/>
        </w:rPr>
        <w:t>;</w:t>
      </w:r>
    </w:p>
    <w:p w:rsidR="00315768" w:rsidRPr="00667D53" w:rsidRDefault="009213F2" w:rsidP="00EC0A60">
      <w:pPr>
        <w:pStyle w:val="a4"/>
        <w:numPr>
          <w:ilvl w:val="0"/>
          <w:numId w:val="8"/>
        </w:numPr>
        <w:ind w:left="340" w:hanging="340"/>
        <w:jc w:val="both"/>
        <w:rPr>
          <w:sz w:val="20"/>
          <w:szCs w:val="20"/>
        </w:rPr>
      </w:pPr>
      <w:r w:rsidRPr="00667D53">
        <w:rPr>
          <w:sz w:val="20"/>
          <w:szCs w:val="20"/>
        </w:rPr>
        <w:t>освоение объемов тренировочных нагрузок, предусмотренных программами по</w:t>
      </w:r>
      <w:r w:rsidRPr="00667D53">
        <w:rPr>
          <w:spacing w:val="-30"/>
          <w:sz w:val="20"/>
          <w:szCs w:val="20"/>
        </w:rPr>
        <w:t xml:space="preserve"> </w:t>
      </w:r>
      <w:r w:rsidRPr="00667D53">
        <w:rPr>
          <w:sz w:val="20"/>
          <w:szCs w:val="20"/>
        </w:rPr>
        <w:t>видам спорта;</w:t>
      </w:r>
    </w:p>
    <w:p w:rsidR="00315768" w:rsidRPr="00667D53" w:rsidRDefault="009213F2" w:rsidP="00EC0A60">
      <w:pPr>
        <w:pStyle w:val="a4"/>
        <w:numPr>
          <w:ilvl w:val="0"/>
          <w:numId w:val="8"/>
        </w:numPr>
        <w:ind w:left="340" w:hanging="340"/>
        <w:jc w:val="both"/>
        <w:rPr>
          <w:sz w:val="20"/>
          <w:szCs w:val="20"/>
        </w:rPr>
      </w:pPr>
      <w:r w:rsidRPr="00667D53">
        <w:rPr>
          <w:sz w:val="20"/>
          <w:szCs w:val="20"/>
        </w:rPr>
        <w:t>освоение теоретического раздела</w:t>
      </w:r>
      <w:r w:rsidRPr="00667D53">
        <w:rPr>
          <w:spacing w:val="-3"/>
          <w:sz w:val="20"/>
          <w:szCs w:val="20"/>
        </w:rPr>
        <w:t xml:space="preserve"> </w:t>
      </w:r>
      <w:r w:rsidRPr="00667D53">
        <w:rPr>
          <w:sz w:val="20"/>
          <w:szCs w:val="20"/>
        </w:rPr>
        <w:t>программы.</w:t>
      </w:r>
    </w:p>
    <w:p w:rsidR="00315768" w:rsidRPr="00667D53" w:rsidRDefault="009213F2" w:rsidP="00EC0A60">
      <w:pPr>
        <w:ind w:firstLine="680"/>
        <w:jc w:val="both"/>
        <w:rPr>
          <w:b/>
          <w:sz w:val="20"/>
          <w:szCs w:val="20"/>
        </w:rPr>
      </w:pPr>
      <w:r w:rsidRPr="00667D53">
        <w:rPr>
          <w:b/>
          <w:sz w:val="20"/>
          <w:szCs w:val="20"/>
        </w:rPr>
        <w:t>На этапе спортивного совершенствования:</w:t>
      </w:r>
    </w:p>
    <w:p w:rsidR="00315768" w:rsidRPr="00667D53" w:rsidRDefault="009213F2" w:rsidP="00EC0A60">
      <w:pPr>
        <w:pStyle w:val="a4"/>
        <w:numPr>
          <w:ilvl w:val="0"/>
          <w:numId w:val="9"/>
        </w:numPr>
        <w:ind w:left="340" w:hanging="340"/>
        <w:jc w:val="both"/>
        <w:rPr>
          <w:sz w:val="20"/>
          <w:szCs w:val="20"/>
        </w:rPr>
      </w:pPr>
      <w:r w:rsidRPr="00667D53">
        <w:rPr>
          <w:sz w:val="20"/>
          <w:szCs w:val="20"/>
        </w:rPr>
        <w:t>уровень физического развития и функционального состояния</w:t>
      </w:r>
      <w:r w:rsidRPr="00667D53">
        <w:rPr>
          <w:spacing w:val="-13"/>
          <w:sz w:val="20"/>
          <w:szCs w:val="20"/>
        </w:rPr>
        <w:t xml:space="preserve"> </w:t>
      </w:r>
      <w:proofErr w:type="gramStart"/>
      <w:r w:rsidRPr="00667D53">
        <w:rPr>
          <w:sz w:val="20"/>
          <w:szCs w:val="20"/>
        </w:rPr>
        <w:t>занимающихся</w:t>
      </w:r>
      <w:proofErr w:type="gramEnd"/>
      <w:r w:rsidRPr="00667D53">
        <w:rPr>
          <w:sz w:val="20"/>
          <w:szCs w:val="20"/>
        </w:rPr>
        <w:t>;</w:t>
      </w:r>
    </w:p>
    <w:p w:rsidR="00315768" w:rsidRPr="00667D53" w:rsidRDefault="009213F2" w:rsidP="00EC0A60">
      <w:pPr>
        <w:pStyle w:val="a4"/>
        <w:numPr>
          <w:ilvl w:val="0"/>
          <w:numId w:val="9"/>
        </w:numPr>
        <w:ind w:left="340" w:hanging="340"/>
        <w:jc w:val="both"/>
        <w:rPr>
          <w:sz w:val="20"/>
          <w:szCs w:val="20"/>
        </w:rPr>
      </w:pPr>
      <w:r w:rsidRPr="00667D53">
        <w:rPr>
          <w:sz w:val="20"/>
          <w:szCs w:val="20"/>
        </w:rPr>
        <w:t>выполнение спортсменом объемов тренировочных и соревновательных нагрузок, предусмотренных индивидуальным планом</w:t>
      </w:r>
      <w:r w:rsidRPr="00667D53">
        <w:rPr>
          <w:spacing w:val="-5"/>
          <w:sz w:val="20"/>
          <w:szCs w:val="20"/>
        </w:rPr>
        <w:t xml:space="preserve"> </w:t>
      </w:r>
      <w:r w:rsidRPr="00667D53">
        <w:rPr>
          <w:sz w:val="20"/>
          <w:szCs w:val="20"/>
        </w:rPr>
        <w:t>подготовки;</w:t>
      </w:r>
    </w:p>
    <w:p w:rsidR="00315768" w:rsidRPr="00667D53" w:rsidRDefault="009213F2" w:rsidP="00EC0A60">
      <w:pPr>
        <w:pStyle w:val="a4"/>
        <w:numPr>
          <w:ilvl w:val="0"/>
          <w:numId w:val="9"/>
        </w:numPr>
        <w:ind w:left="340" w:hanging="340"/>
        <w:jc w:val="both"/>
        <w:rPr>
          <w:sz w:val="20"/>
          <w:szCs w:val="20"/>
        </w:rPr>
      </w:pPr>
      <w:r w:rsidRPr="00667D53">
        <w:rPr>
          <w:sz w:val="20"/>
          <w:szCs w:val="20"/>
        </w:rPr>
        <w:t>динамика спортивно-технических</w:t>
      </w:r>
      <w:r w:rsidRPr="00667D53">
        <w:rPr>
          <w:spacing w:val="-3"/>
          <w:sz w:val="20"/>
          <w:szCs w:val="20"/>
        </w:rPr>
        <w:t xml:space="preserve"> </w:t>
      </w:r>
      <w:r w:rsidRPr="00667D53">
        <w:rPr>
          <w:sz w:val="20"/>
          <w:szCs w:val="20"/>
        </w:rPr>
        <w:t>показателей;</w:t>
      </w:r>
    </w:p>
    <w:p w:rsidR="00315768" w:rsidRPr="00667D53" w:rsidRDefault="009213F2" w:rsidP="00EC0A60">
      <w:pPr>
        <w:pStyle w:val="a4"/>
        <w:numPr>
          <w:ilvl w:val="0"/>
          <w:numId w:val="9"/>
        </w:numPr>
        <w:ind w:left="340" w:hanging="340"/>
        <w:jc w:val="both"/>
        <w:rPr>
          <w:sz w:val="20"/>
          <w:szCs w:val="20"/>
        </w:rPr>
      </w:pPr>
      <w:r w:rsidRPr="00667D53">
        <w:rPr>
          <w:sz w:val="20"/>
          <w:szCs w:val="20"/>
        </w:rPr>
        <w:t>результаты выступлений во всероссийских</w:t>
      </w:r>
      <w:r w:rsidRPr="00667D53">
        <w:rPr>
          <w:spacing w:val="-1"/>
          <w:sz w:val="20"/>
          <w:szCs w:val="20"/>
        </w:rPr>
        <w:t xml:space="preserve"> </w:t>
      </w:r>
      <w:r w:rsidRPr="00667D53">
        <w:rPr>
          <w:sz w:val="20"/>
          <w:szCs w:val="20"/>
        </w:rPr>
        <w:t>соревнованиях.</w:t>
      </w:r>
    </w:p>
    <w:p w:rsidR="00315768" w:rsidRPr="00667D53" w:rsidRDefault="009213F2" w:rsidP="00EC0A60">
      <w:pPr>
        <w:ind w:firstLine="680"/>
        <w:jc w:val="both"/>
        <w:rPr>
          <w:b/>
          <w:sz w:val="20"/>
          <w:szCs w:val="20"/>
        </w:rPr>
      </w:pPr>
      <w:r w:rsidRPr="00667D53">
        <w:rPr>
          <w:b/>
          <w:sz w:val="20"/>
          <w:szCs w:val="20"/>
        </w:rPr>
        <w:t>На этапе высшего спортивного мастерства:</w:t>
      </w:r>
    </w:p>
    <w:p w:rsidR="00315768" w:rsidRPr="00667D53" w:rsidRDefault="009213F2" w:rsidP="00EC0A60">
      <w:pPr>
        <w:pStyle w:val="a4"/>
        <w:numPr>
          <w:ilvl w:val="0"/>
          <w:numId w:val="10"/>
        </w:numPr>
        <w:ind w:left="340" w:hanging="340"/>
        <w:jc w:val="both"/>
        <w:rPr>
          <w:sz w:val="20"/>
          <w:szCs w:val="20"/>
        </w:rPr>
      </w:pPr>
      <w:r w:rsidRPr="00667D53">
        <w:rPr>
          <w:sz w:val="20"/>
          <w:szCs w:val="20"/>
        </w:rPr>
        <w:t>стабильность результатов выступления во всероссийских и международных соревнованиях;</w:t>
      </w:r>
    </w:p>
    <w:p w:rsidR="00315768" w:rsidRPr="00667D53" w:rsidRDefault="009213F2" w:rsidP="00EC0A60">
      <w:pPr>
        <w:pStyle w:val="a4"/>
        <w:numPr>
          <w:ilvl w:val="0"/>
          <w:numId w:val="10"/>
        </w:numPr>
        <w:ind w:left="340" w:hanging="340"/>
        <w:jc w:val="both"/>
        <w:rPr>
          <w:sz w:val="20"/>
          <w:szCs w:val="20"/>
        </w:rPr>
      </w:pPr>
      <w:r w:rsidRPr="00667D53">
        <w:rPr>
          <w:sz w:val="20"/>
          <w:szCs w:val="20"/>
        </w:rPr>
        <w:t>число спортсменов, подготовленных в составы сборных команд</w:t>
      </w:r>
      <w:r w:rsidRPr="00667D53">
        <w:rPr>
          <w:spacing w:val="-3"/>
          <w:sz w:val="20"/>
          <w:szCs w:val="20"/>
        </w:rPr>
        <w:t xml:space="preserve"> </w:t>
      </w:r>
      <w:r w:rsidRPr="00667D53">
        <w:rPr>
          <w:sz w:val="20"/>
          <w:szCs w:val="20"/>
        </w:rPr>
        <w:t>России.</w:t>
      </w:r>
    </w:p>
    <w:p w:rsidR="00315768" w:rsidRPr="00667D53" w:rsidRDefault="009213F2" w:rsidP="00EC0A60">
      <w:pPr>
        <w:ind w:firstLine="680"/>
        <w:jc w:val="both"/>
        <w:rPr>
          <w:sz w:val="20"/>
          <w:szCs w:val="20"/>
        </w:rPr>
      </w:pPr>
      <w:r w:rsidRPr="00667D53">
        <w:rPr>
          <w:sz w:val="20"/>
          <w:szCs w:val="20"/>
        </w:rPr>
        <w:t xml:space="preserve">Спортивная школа организует работу с </w:t>
      </w:r>
      <w:proofErr w:type="gramStart"/>
      <w:r w:rsidRPr="00667D53">
        <w:rPr>
          <w:sz w:val="20"/>
          <w:szCs w:val="20"/>
        </w:rPr>
        <w:t>занимающимися</w:t>
      </w:r>
      <w:proofErr w:type="gramEnd"/>
      <w:r w:rsidRPr="00667D53">
        <w:rPr>
          <w:sz w:val="20"/>
          <w:szCs w:val="20"/>
        </w:rPr>
        <w:t xml:space="preserve"> в течение календарного года. В каникулярное время спортивные школы могут открывать в установленном порядке спортивные, спортивно-оздоровительные лагеря с круглосуточным или с дневным</w:t>
      </w:r>
      <w:r w:rsidR="004D700E" w:rsidRPr="00667D53">
        <w:rPr>
          <w:sz w:val="20"/>
          <w:szCs w:val="20"/>
        </w:rPr>
        <w:t xml:space="preserve"> </w:t>
      </w:r>
      <w:r w:rsidRPr="00667D53">
        <w:rPr>
          <w:sz w:val="20"/>
          <w:szCs w:val="20"/>
        </w:rPr>
        <w:t>пребыванием.</w:t>
      </w:r>
    </w:p>
    <w:p w:rsidR="00315768" w:rsidRPr="00667D53" w:rsidRDefault="009213F2" w:rsidP="00EC0A60">
      <w:pPr>
        <w:ind w:firstLine="680"/>
        <w:jc w:val="both"/>
        <w:rPr>
          <w:sz w:val="20"/>
          <w:szCs w:val="20"/>
        </w:rPr>
      </w:pPr>
      <w:r w:rsidRPr="00667D53">
        <w:rPr>
          <w:sz w:val="20"/>
          <w:szCs w:val="20"/>
        </w:rPr>
        <w:t>Учебная работа строится на основании данной программы и проводится круглый год. Для обеспечения круглогодичных занятий и активного отдыха учащихся в каникулярный период организуют спортивно-оздоровительный лагерь.</w:t>
      </w:r>
    </w:p>
    <w:p w:rsidR="00315768" w:rsidRPr="00667D53" w:rsidRDefault="009213F2" w:rsidP="00EC0A60">
      <w:pPr>
        <w:ind w:firstLine="680"/>
        <w:jc w:val="both"/>
        <w:rPr>
          <w:sz w:val="20"/>
          <w:szCs w:val="20"/>
        </w:rPr>
      </w:pPr>
      <w:r w:rsidRPr="00667D53">
        <w:rPr>
          <w:sz w:val="20"/>
          <w:szCs w:val="20"/>
        </w:rPr>
        <w:t>Начало и окончание учебного года зависит от календаря спортивных соревнований, периодизации спортивной подготовки и устанавливается администрацией для каждого вида спорта индивидуально.</w:t>
      </w:r>
    </w:p>
    <w:p w:rsidR="00315768" w:rsidRPr="00667D53" w:rsidRDefault="009213F2" w:rsidP="00EC0A60">
      <w:pPr>
        <w:ind w:firstLine="680"/>
        <w:jc w:val="both"/>
        <w:rPr>
          <w:sz w:val="20"/>
          <w:szCs w:val="20"/>
        </w:rPr>
      </w:pPr>
      <w:r w:rsidRPr="00667D53">
        <w:rPr>
          <w:sz w:val="20"/>
          <w:szCs w:val="20"/>
        </w:rPr>
        <w:t>В качестве основного принципа организации учебно-тренировочного процесса</w:t>
      </w:r>
      <w:r w:rsidR="00BC629E" w:rsidRPr="00667D53">
        <w:rPr>
          <w:sz w:val="20"/>
          <w:szCs w:val="20"/>
        </w:rPr>
        <w:t xml:space="preserve"> </w:t>
      </w:r>
      <w:r w:rsidRPr="00667D53">
        <w:rPr>
          <w:sz w:val="20"/>
          <w:szCs w:val="20"/>
        </w:rPr>
        <w:t>предлагается спортивно-игровой принцип, предусматривающий широкое использование (особенно на первых двух-трех годах обучения) специализированных игровых комплексов и тренировочных заданий, позволяющих одновременно с разносторонней физической подготовкой подвести учащихся к пониманию сути единоборства с позиций возникающих и создающихся в ходе поединка ситуаций. В этом случае учебный проце</w:t>
      </w:r>
      <w:proofErr w:type="gramStart"/>
      <w:r w:rsidRPr="00667D53">
        <w:rPr>
          <w:sz w:val="20"/>
          <w:szCs w:val="20"/>
        </w:rPr>
        <w:t>сс стр</w:t>
      </w:r>
      <w:proofErr w:type="gramEnd"/>
      <w:r w:rsidRPr="00667D53">
        <w:rPr>
          <w:sz w:val="20"/>
          <w:szCs w:val="20"/>
        </w:rPr>
        <w:t>оится с учетом естественно и постепенно повышающихся тренировочных требований, по мере реализации которых решаются задачи укрепления здоровья учащихся, развития у них специфических качеств, необходимых в единоборстве, ознакомления их с техническим арсеналом видов борьбы, привития любви к спорту и устойчивого интереса к дальнейшим занятиям.</w:t>
      </w:r>
    </w:p>
    <w:p w:rsidR="00315768" w:rsidRPr="00667D53" w:rsidRDefault="009213F2" w:rsidP="00EC0A60">
      <w:pPr>
        <w:ind w:firstLine="680"/>
        <w:jc w:val="both"/>
        <w:rPr>
          <w:sz w:val="20"/>
          <w:szCs w:val="20"/>
        </w:rPr>
      </w:pPr>
      <w:r w:rsidRPr="00667D53">
        <w:rPr>
          <w:b/>
          <w:sz w:val="20"/>
          <w:szCs w:val="20"/>
        </w:rPr>
        <w:t xml:space="preserve">Основными формами </w:t>
      </w:r>
      <w:r w:rsidRPr="00667D53">
        <w:rPr>
          <w:sz w:val="20"/>
          <w:szCs w:val="20"/>
        </w:rPr>
        <w:t>учебно-тренировочного процесса являются: групповые учебно-тренировочные и теоретические занятия, работа по индивидуальным планам (работа по индивидуальным планам обязательна на этапе спортивного совершенствования и высшего спортивного мастерства), медико-восстановительные мероприятия, тестирование и</w:t>
      </w:r>
      <w:r w:rsidR="004D700E" w:rsidRPr="00667D53">
        <w:rPr>
          <w:sz w:val="20"/>
          <w:szCs w:val="20"/>
        </w:rPr>
        <w:t xml:space="preserve"> </w:t>
      </w:r>
      <w:r w:rsidRPr="00667D53">
        <w:rPr>
          <w:sz w:val="20"/>
          <w:szCs w:val="20"/>
        </w:rPr>
        <w:t xml:space="preserve">медицинский контроль, участие в соревнованиях, матчевых встречах, </w:t>
      </w:r>
      <w:proofErr w:type="gramStart"/>
      <w:r w:rsidRPr="00667D53">
        <w:rPr>
          <w:sz w:val="20"/>
          <w:szCs w:val="20"/>
        </w:rPr>
        <w:t>учебно- тренировочных</w:t>
      </w:r>
      <w:proofErr w:type="gramEnd"/>
      <w:r w:rsidRPr="00667D53">
        <w:rPr>
          <w:sz w:val="20"/>
          <w:szCs w:val="20"/>
        </w:rPr>
        <w:t xml:space="preserve"> сборах, инструкторская и судейская практика учащихся.</w:t>
      </w:r>
    </w:p>
    <w:p w:rsidR="00315768" w:rsidRPr="00667D53" w:rsidRDefault="009213F2" w:rsidP="00EC0A60">
      <w:pPr>
        <w:ind w:firstLine="680"/>
        <w:jc w:val="both"/>
        <w:rPr>
          <w:sz w:val="20"/>
          <w:szCs w:val="20"/>
        </w:rPr>
      </w:pPr>
      <w:r w:rsidRPr="00667D53">
        <w:rPr>
          <w:b/>
          <w:sz w:val="20"/>
          <w:szCs w:val="20"/>
        </w:rPr>
        <w:t xml:space="preserve">Расписание занятий </w:t>
      </w:r>
      <w:r w:rsidRPr="00667D53">
        <w:rPr>
          <w:sz w:val="20"/>
          <w:szCs w:val="20"/>
        </w:rPr>
        <w:t>(тренировок) составляется администрацией спортивной школы по представлению тренера-преподавателя в целях установления более благоприятного</w:t>
      </w:r>
    </w:p>
    <w:p w:rsidR="00315768" w:rsidRPr="00667D53" w:rsidRDefault="009213F2" w:rsidP="00EC0A60">
      <w:pPr>
        <w:ind w:firstLine="680"/>
        <w:jc w:val="both"/>
        <w:rPr>
          <w:sz w:val="20"/>
          <w:szCs w:val="20"/>
        </w:rPr>
      </w:pPr>
      <w:r w:rsidRPr="00667D53">
        <w:rPr>
          <w:sz w:val="20"/>
          <w:szCs w:val="20"/>
        </w:rPr>
        <w:t>режима тренировок, отдыха занимающихся, обучения их в общеобразовательных и других учреждениях.</w:t>
      </w:r>
    </w:p>
    <w:p w:rsidR="00315768" w:rsidRPr="00667D53" w:rsidRDefault="009213F2" w:rsidP="00EC0A60">
      <w:pPr>
        <w:ind w:firstLine="680"/>
        <w:jc w:val="both"/>
        <w:rPr>
          <w:sz w:val="20"/>
          <w:szCs w:val="20"/>
        </w:rPr>
      </w:pPr>
      <w:r w:rsidRPr="00667D53">
        <w:rPr>
          <w:b/>
          <w:sz w:val="20"/>
          <w:szCs w:val="20"/>
        </w:rPr>
        <w:t xml:space="preserve">Учебный материал </w:t>
      </w:r>
      <w:r w:rsidRPr="00667D53">
        <w:rPr>
          <w:sz w:val="20"/>
          <w:szCs w:val="20"/>
        </w:rPr>
        <w:t>программы представлен в разделах, отражающих тот или иной вид подготовки борцов: теоретическую, физическую, технико-тактическую, психологическую и соревновательную. Указанные разделы Программы взаимосвязаны и предполагают воспитание гармонически развитых людей, готовых к трудовой, оборонной, спортивной и другим общественно полезным видам деятельности.</w:t>
      </w:r>
    </w:p>
    <w:p w:rsidR="00315768" w:rsidRPr="00667D53" w:rsidRDefault="009213F2" w:rsidP="00EC0A60">
      <w:pPr>
        <w:ind w:firstLine="680"/>
        <w:jc w:val="both"/>
        <w:rPr>
          <w:sz w:val="20"/>
          <w:szCs w:val="20"/>
        </w:rPr>
      </w:pPr>
      <w:proofErr w:type="gramStart"/>
      <w:r w:rsidRPr="00667D53">
        <w:rPr>
          <w:sz w:val="20"/>
          <w:szCs w:val="20"/>
        </w:rPr>
        <w:t>Начиная с третьего года обучения в учебно-тренировочных группах задачи многолетней подготовки связаны с подготовкой</w:t>
      </w:r>
      <w:proofErr w:type="gramEnd"/>
      <w:r w:rsidRPr="00667D53">
        <w:rPr>
          <w:sz w:val="20"/>
          <w:szCs w:val="20"/>
        </w:rPr>
        <w:t xml:space="preserve"> спортсменов высокой квалификации с гармоничным развитием физических и духовных качеств, стойких защитников Родины. В связи с этим процесс подготовки юных борцов приобретает формы и содержание, существенно отличающиеся от первых лет занятий. Его построение осуществляется в связи с</w:t>
      </w:r>
      <w:r w:rsidR="00EC0A60" w:rsidRPr="00667D53">
        <w:rPr>
          <w:sz w:val="20"/>
          <w:szCs w:val="20"/>
        </w:rPr>
        <w:t xml:space="preserve"> </w:t>
      </w:r>
      <w:r w:rsidRPr="00667D53">
        <w:rPr>
          <w:sz w:val="20"/>
          <w:szCs w:val="20"/>
        </w:rPr>
        <w:t>требованиями периодизации спортивной тренировки с учетом режима учебы школьников и календаря соревнований. Значительно возрастают тренировочные нагрузки, психическая напряженность занятий. В связи с этим повышаются роль и значение восстановительных мероприятий (сбалансированного питания, создания соответствующих психогигиенических условий подготовки, использования водно-тепловых процедур, массажа и т.п.).</w:t>
      </w:r>
    </w:p>
    <w:p w:rsidR="006556F5" w:rsidRPr="00667D53" w:rsidRDefault="009213F2" w:rsidP="00884129">
      <w:pPr>
        <w:ind w:firstLine="680"/>
        <w:jc w:val="both"/>
        <w:rPr>
          <w:sz w:val="20"/>
          <w:szCs w:val="20"/>
        </w:rPr>
      </w:pPr>
      <w:r w:rsidRPr="00667D53">
        <w:rPr>
          <w:sz w:val="20"/>
          <w:szCs w:val="20"/>
        </w:rPr>
        <w:lastRenderedPageBreak/>
        <w:t>Программа включает нормативную и методическую часть и охватывает все стороны учебно-тренировочного процесса.</w:t>
      </w:r>
    </w:p>
    <w:p w:rsidR="004D65FA" w:rsidRPr="00667D53" w:rsidRDefault="005301CB" w:rsidP="004D65FA">
      <w:pPr>
        <w:pStyle w:val="1"/>
        <w:spacing w:before="120" w:after="120"/>
        <w:rPr>
          <w:sz w:val="20"/>
          <w:szCs w:val="20"/>
        </w:rPr>
      </w:pPr>
      <w:bookmarkStart w:id="2" w:name="_Toc84003075"/>
      <w:r w:rsidRPr="00667D53">
        <w:rPr>
          <w:sz w:val="20"/>
          <w:szCs w:val="20"/>
        </w:rPr>
        <w:t>ОЦЕНКА УРОВНЯ ФИЗИЧЕСКОЙ ПОДГОТОВКИ УЧАЩИХСЯ</w:t>
      </w:r>
      <w:bookmarkEnd w:id="2"/>
    </w:p>
    <w:p w:rsidR="00315768" w:rsidRPr="00667D53" w:rsidRDefault="004D65FA" w:rsidP="004D65FA">
      <w:pPr>
        <w:pStyle w:val="2"/>
        <w:spacing w:before="120" w:after="120"/>
        <w:rPr>
          <w:rFonts w:ascii="Times New Roman" w:hAnsi="Times New Roman" w:cs="Times New Roman"/>
          <w:b/>
          <w:color w:val="auto"/>
          <w:sz w:val="20"/>
          <w:szCs w:val="20"/>
        </w:rPr>
      </w:pPr>
      <w:bookmarkStart w:id="3" w:name="_Toc84003076"/>
      <w:r w:rsidRPr="00667D53">
        <w:rPr>
          <w:rFonts w:ascii="Times New Roman" w:hAnsi="Times New Roman" w:cs="Times New Roman"/>
          <w:color w:val="auto"/>
          <w:sz w:val="20"/>
          <w:szCs w:val="20"/>
        </w:rPr>
        <w:t xml:space="preserve">1.1 </w:t>
      </w:r>
      <w:r w:rsidR="009213F2" w:rsidRPr="00667D53">
        <w:rPr>
          <w:rFonts w:ascii="Times New Roman" w:hAnsi="Times New Roman" w:cs="Times New Roman"/>
          <w:color w:val="auto"/>
          <w:sz w:val="20"/>
          <w:szCs w:val="20"/>
        </w:rPr>
        <w:t>Общая характеристика системы подготовки борцов</w:t>
      </w:r>
      <w:bookmarkEnd w:id="3"/>
    </w:p>
    <w:p w:rsidR="00315768" w:rsidRPr="00667D53" w:rsidRDefault="009213F2" w:rsidP="00EC0A60">
      <w:pPr>
        <w:ind w:firstLine="680"/>
        <w:jc w:val="both"/>
        <w:rPr>
          <w:sz w:val="20"/>
          <w:szCs w:val="20"/>
        </w:rPr>
      </w:pPr>
      <w:r w:rsidRPr="00667D53">
        <w:rPr>
          <w:sz w:val="20"/>
          <w:szCs w:val="20"/>
        </w:rPr>
        <w:t>Многолетняя подготовка борца охватывает длительный период становления спортсмена от новичка до мастера спорта РФ международного класса. Этот период составляет 10-15 лет и включает в себя следующие этапы.</w:t>
      </w:r>
    </w:p>
    <w:p w:rsidR="00EC0A60" w:rsidRPr="00667D53" w:rsidRDefault="009213F2" w:rsidP="00511DE0">
      <w:pPr>
        <w:ind w:firstLine="680"/>
        <w:rPr>
          <w:b/>
          <w:sz w:val="20"/>
          <w:szCs w:val="20"/>
        </w:rPr>
      </w:pPr>
      <w:r w:rsidRPr="00667D53">
        <w:rPr>
          <w:b/>
          <w:sz w:val="20"/>
          <w:szCs w:val="20"/>
        </w:rPr>
        <w:t>Спортивно-оздоровительный этап (</w:t>
      </w:r>
      <w:proofErr w:type="gramStart"/>
      <w:r w:rsidRPr="00667D53">
        <w:rPr>
          <w:b/>
          <w:sz w:val="20"/>
          <w:szCs w:val="20"/>
        </w:rPr>
        <w:t>СО</w:t>
      </w:r>
      <w:proofErr w:type="gramEnd"/>
      <w:r w:rsidRPr="00667D53">
        <w:rPr>
          <w:b/>
          <w:sz w:val="20"/>
          <w:szCs w:val="20"/>
        </w:rPr>
        <w:t xml:space="preserve">). </w:t>
      </w:r>
    </w:p>
    <w:p w:rsidR="00315768" w:rsidRPr="00667D53" w:rsidRDefault="009213F2" w:rsidP="00EC0A60">
      <w:pPr>
        <w:ind w:firstLine="680"/>
        <w:jc w:val="both"/>
        <w:rPr>
          <w:sz w:val="20"/>
          <w:szCs w:val="20"/>
        </w:rPr>
      </w:pPr>
      <w:r w:rsidRPr="00667D53">
        <w:rPr>
          <w:sz w:val="20"/>
          <w:szCs w:val="20"/>
        </w:rPr>
        <w:t xml:space="preserve">На этап </w:t>
      </w:r>
      <w:proofErr w:type="gramStart"/>
      <w:r w:rsidRPr="00667D53">
        <w:rPr>
          <w:sz w:val="20"/>
          <w:szCs w:val="20"/>
        </w:rPr>
        <w:t>СО</w:t>
      </w:r>
      <w:proofErr w:type="gramEnd"/>
      <w:r w:rsidRPr="00667D53">
        <w:rPr>
          <w:sz w:val="20"/>
          <w:szCs w:val="20"/>
        </w:rPr>
        <w:t xml:space="preserve"> зачисляются </w:t>
      </w:r>
      <w:proofErr w:type="gramStart"/>
      <w:r w:rsidRPr="00667D53">
        <w:rPr>
          <w:sz w:val="20"/>
          <w:szCs w:val="20"/>
        </w:rPr>
        <w:t>учащиеся</w:t>
      </w:r>
      <w:proofErr w:type="gramEnd"/>
      <w:r w:rsidRPr="00667D53">
        <w:rPr>
          <w:sz w:val="20"/>
          <w:szCs w:val="20"/>
        </w:rPr>
        <w:t xml:space="preserve"> общеобразовательных школ, желающие заниматься оздоровительными физическими упражнениями и спортивной борьбой и имеющие письменное разрешение врача-педиатра. Цель, задачи и преимущественная направленность этапа:</w:t>
      </w:r>
    </w:p>
    <w:p w:rsidR="00315768" w:rsidRPr="00667D53" w:rsidRDefault="009213F2" w:rsidP="00EC0A60">
      <w:pPr>
        <w:ind w:firstLine="680"/>
        <w:jc w:val="both"/>
        <w:rPr>
          <w:sz w:val="20"/>
          <w:szCs w:val="20"/>
        </w:rPr>
      </w:pPr>
      <w:r w:rsidRPr="00667D53">
        <w:rPr>
          <w:sz w:val="20"/>
          <w:szCs w:val="20"/>
        </w:rPr>
        <w:t xml:space="preserve">достижение </w:t>
      </w:r>
      <w:proofErr w:type="gramStart"/>
      <w:r w:rsidRPr="00667D53">
        <w:rPr>
          <w:sz w:val="20"/>
          <w:szCs w:val="20"/>
        </w:rPr>
        <w:t>занимающимися</w:t>
      </w:r>
      <w:proofErr w:type="gramEnd"/>
      <w:r w:rsidRPr="00667D53">
        <w:rPr>
          <w:sz w:val="20"/>
          <w:szCs w:val="20"/>
        </w:rPr>
        <w:t xml:space="preserve"> такого уровня здоровья и физической подготовленности, который обеспечивал бы полноценную жизнедеятельность гармонически развитой личности;</w:t>
      </w:r>
    </w:p>
    <w:p w:rsidR="00315768" w:rsidRPr="00667D53" w:rsidRDefault="009213F2" w:rsidP="00EC0A60">
      <w:pPr>
        <w:ind w:firstLine="680"/>
        <w:jc w:val="both"/>
        <w:rPr>
          <w:sz w:val="20"/>
          <w:szCs w:val="20"/>
        </w:rPr>
      </w:pPr>
      <w:r w:rsidRPr="00667D53">
        <w:rPr>
          <w:sz w:val="20"/>
          <w:szCs w:val="20"/>
        </w:rPr>
        <w:t>адаптация организма к физическим нагрузкам в процессе</w:t>
      </w:r>
      <w:r w:rsidRPr="00667D53">
        <w:rPr>
          <w:spacing w:val="-11"/>
          <w:sz w:val="20"/>
          <w:szCs w:val="20"/>
        </w:rPr>
        <w:t xml:space="preserve"> </w:t>
      </w:r>
      <w:r w:rsidRPr="00667D53">
        <w:rPr>
          <w:sz w:val="20"/>
          <w:szCs w:val="20"/>
        </w:rPr>
        <w:t>тренировки;</w:t>
      </w:r>
    </w:p>
    <w:p w:rsidR="00315768" w:rsidRPr="00667D53" w:rsidRDefault="009213F2" w:rsidP="00EC0A60">
      <w:pPr>
        <w:ind w:firstLine="680"/>
        <w:jc w:val="both"/>
        <w:rPr>
          <w:sz w:val="20"/>
          <w:szCs w:val="20"/>
        </w:rPr>
      </w:pPr>
      <w:r w:rsidRPr="00667D53">
        <w:rPr>
          <w:sz w:val="20"/>
          <w:szCs w:val="20"/>
        </w:rPr>
        <w:t>обеспечение физического совершенства, высокого уровня здоровья и работоспособности человека для подготовки его к любой общественно полезной деятельности и позволяющей достигнуть совершенства памяти, мышления, любых профессиональных занятий и умений.</w:t>
      </w:r>
    </w:p>
    <w:p w:rsidR="00BC629E" w:rsidRPr="00667D53" w:rsidRDefault="009213F2" w:rsidP="00511DE0">
      <w:pPr>
        <w:ind w:firstLine="680"/>
        <w:rPr>
          <w:b/>
          <w:sz w:val="20"/>
          <w:szCs w:val="20"/>
        </w:rPr>
      </w:pPr>
      <w:r w:rsidRPr="00667D53">
        <w:rPr>
          <w:b/>
          <w:sz w:val="20"/>
          <w:szCs w:val="20"/>
        </w:rPr>
        <w:t xml:space="preserve">Этап начальной подготовки (НП). </w:t>
      </w:r>
    </w:p>
    <w:p w:rsidR="00315768" w:rsidRPr="00667D53" w:rsidRDefault="009213F2" w:rsidP="00EC0A60">
      <w:pPr>
        <w:ind w:firstLine="680"/>
        <w:jc w:val="both"/>
        <w:rPr>
          <w:sz w:val="20"/>
          <w:szCs w:val="20"/>
        </w:rPr>
      </w:pPr>
      <w:r w:rsidRPr="00667D53">
        <w:rPr>
          <w:sz w:val="20"/>
          <w:szCs w:val="20"/>
        </w:rPr>
        <w:t>На этап НП зачисляются учащиеся общеобразовательных школ, желающие заниматься спортивной борьбой и имеющие письменное разрешение врача-педиатра.</w:t>
      </w:r>
    </w:p>
    <w:p w:rsidR="00315768" w:rsidRPr="00667D53" w:rsidRDefault="009213F2" w:rsidP="00EC0A60">
      <w:pPr>
        <w:ind w:firstLine="680"/>
        <w:jc w:val="both"/>
        <w:rPr>
          <w:sz w:val="20"/>
          <w:szCs w:val="20"/>
        </w:rPr>
      </w:pPr>
      <w:r w:rsidRPr="00667D53">
        <w:rPr>
          <w:sz w:val="20"/>
          <w:szCs w:val="20"/>
        </w:rPr>
        <w:t>Цель, задачи и преимущественная направленность этапа:</w:t>
      </w:r>
    </w:p>
    <w:p w:rsidR="00315768" w:rsidRPr="00667D53" w:rsidRDefault="009213F2" w:rsidP="00BC629E">
      <w:pPr>
        <w:pStyle w:val="a4"/>
        <w:numPr>
          <w:ilvl w:val="0"/>
          <w:numId w:val="12"/>
        </w:numPr>
        <w:ind w:left="340" w:hanging="340"/>
        <w:jc w:val="both"/>
        <w:rPr>
          <w:sz w:val="20"/>
          <w:szCs w:val="20"/>
        </w:rPr>
      </w:pPr>
      <w:r w:rsidRPr="00667D53">
        <w:rPr>
          <w:sz w:val="20"/>
          <w:szCs w:val="20"/>
        </w:rPr>
        <w:t>привлечение детей к занятиям физической культурой и спортом и формирование у них устойчивого интереса к систематическим занятиям спортивной</w:t>
      </w:r>
      <w:r w:rsidRPr="00667D53">
        <w:rPr>
          <w:spacing w:val="-6"/>
          <w:sz w:val="20"/>
          <w:szCs w:val="20"/>
        </w:rPr>
        <w:t xml:space="preserve"> </w:t>
      </w:r>
      <w:r w:rsidRPr="00667D53">
        <w:rPr>
          <w:sz w:val="20"/>
          <w:szCs w:val="20"/>
        </w:rPr>
        <w:t>борьбой;</w:t>
      </w:r>
    </w:p>
    <w:p w:rsidR="00315768" w:rsidRPr="00667D53" w:rsidRDefault="009213F2" w:rsidP="00BC629E">
      <w:pPr>
        <w:pStyle w:val="a4"/>
        <w:numPr>
          <w:ilvl w:val="0"/>
          <w:numId w:val="12"/>
        </w:numPr>
        <w:ind w:left="340" w:hanging="340"/>
        <w:jc w:val="both"/>
        <w:rPr>
          <w:sz w:val="20"/>
          <w:szCs w:val="20"/>
        </w:rPr>
      </w:pPr>
      <w:r w:rsidRPr="00667D53">
        <w:rPr>
          <w:sz w:val="20"/>
          <w:szCs w:val="20"/>
        </w:rPr>
        <w:t>укрепление здоровья и улучшение физического развития детей и</w:t>
      </w:r>
      <w:r w:rsidRPr="00667D53">
        <w:rPr>
          <w:spacing w:val="-8"/>
          <w:sz w:val="20"/>
          <w:szCs w:val="20"/>
        </w:rPr>
        <w:t xml:space="preserve"> </w:t>
      </w:r>
      <w:r w:rsidRPr="00667D53">
        <w:rPr>
          <w:sz w:val="20"/>
          <w:szCs w:val="20"/>
        </w:rPr>
        <w:t>подростков;</w:t>
      </w:r>
    </w:p>
    <w:p w:rsidR="00315768" w:rsidRPr="00667D53" w:rsidRDefault="009213F2" w:rsidP="00BC629E">
      <w:pPr>
        <w:pStyle w:val="a4"/>
        <w:numPr>
          <w:ilvl w:val="0"/>
          <w:numId w:val="12"/>
        </w:numPr>
        <w:ind w:left="340" w:hanging="340"/>
        <w:jc w:val="both"/>
        <w:rPr>
          <w:sz w:val="20"/>
          <w:szCs w:val="20"/>
        </w:rPr>
      </w:pPr>
      <w:r w:rsidRPr="00667D53">
        <w:rPr>
          <w:sz w:val="20"/>
          <w:szCs w:val="20"/>
        </w:rPr>
        <w:t>овладение основами техники выполнения физических упражнений и формирование основ ведения</w:t>
      </w:r>
      <w:r w:rsidRPr="00667D53">
        <w:rPr>
          <w:spacing w:val="-1"/>
          <w:sz w:val="20"/>
          <w:szCs w:val="20"/>
        </w:rPr>
        <w:t xml:space="preserve"> </w:t>
      </w:r>
      <w:r w:rsidRPr="00667D53">
        <w:rPr>
          <w:sz w:val="20"/>
          <w:szCs w:val="20"/>
        </w:rPr>
        <w:t>единоборства;</w:t>
      </w:r>
    </w:p>
    <w:p w:rsidR="00315768" w:rsidRPr="00667D53" w:rsidRDefault="009213F2" w:rsidP="00BC629E">
      <w:pPr>
        <w:pStyle w:val="a4"/>
        <w:numPr>
          <w:ilvl w:val="0"/>
          <w:numId w:val="12"/>
        </w:numPr>
        <w:ind w:left="340" w:hanging="340"/>
        <w:jc w:val="both"/>
        <w:rPr>
          <w:sz w:val="20"/>
          <w:szCs w:val="20"/>
        </w:rPr>
      </w:pPr>
      <w:r w:rsidRPr="00667D53">
        <w:rPr>
          <w:sz w:val="20"/>
          <w:szCs w:val="20"/>
        </w:rPr>
        <w:t>приобретение разносторонней физической подготовленности на основе занятий различными видами физических</w:t>
      </w:r>
      <w:r w:rsidRPr="00667D53">
        <w:rPr>
          <w:spacing w:val="2"/>
          <w:sz w:val="20"/>
          <w:szCs w:val="20"/>
        </w:rPr>
        <w:t xml:space="preserve"> </w:t>
      </w:r>
      <w:r w:rsidRPr="00667D53">
        <w:rPr>
          <w:sz w:val="20"/>
          <w:szCs w:val="20"/>
        </w:rPr>
        <w:t>упражнений;</w:t>
      </w:r>
    </w:p>
    <w:p w:rsidR="00315768" w:rsidRPr="00667D53" w:rsidRDefault="009213F2" w:rsidP="00BC629E">
      <w:pPr>
        <w:pStyle w:val="a4"/>
        <w:numPr>
          <w:ilvl w:val="0"/>
          <w:numId w:val="12"/>
        </w:numPr>
        <w:ind w:left="340" w:hanging="340"/>
        <w:jc w:val="both"/>
        <w:rPr>
          <w:sz w:val="20"/>
          <w:szCs w:val="20"/>
        </w:rPr>
      </w:pPr>
      <w:r w:rsidRPr="00667D53">
        <w:rPr>
          <w:sz w:val="20"/>
          <w:szCs w:val="20"/>
        </w:rPr>
        <w:t>выявление задатков и способностей детей, определение вида спорта для последующих занятий, отбор и комплектование учебных</w:t>
      </w:r>
      <w:r w:rsidRPr="00667D53">
        <w:rPr>
          <w:spacing w:val="-3"/>
          <w:sz w:val="20"/>
          <w:szCs w:val="20"/>
        </w:rPr>
        <w:t xml:space="preserve"> </w:t>
      </w:r>
      <w:r w:rsidRPr="00667D53">
        <w:rPr>
          <w:sz w:val="20"/>
          <w:szCs w:val="20"/>
        </w:rPr>
        <w:t>групп;</w:t>
      </w:r>
    </w:p>
    <w:p w:rsidR="00315768" w:rsidRPr="00667D53" w:rsidRDefault="009213F2" w:rsidP="00BC629E">
      <w:pPr>
        <w:pStyle w:val="a4"/>
        <w:numPr>
          <w:ilvl w:val="0"/>
          <w:numId w:val="12"/>
        </w:numPr>
        <w:ind w:left="340" w:hanging="340"/>
        <w:jc w:val="both"/>
        <w:rPr>
          <w:sz w:val="20"/>
          <w:szCs w:val="20"/>
        </w:rPr>
      </w:pPr>
      <w:r w:rsidRPr="00667D53">
        <w:rPr>
          <w:sz w:val="20"/>
          <w:szCs w:val="20"/>
        </w:rPr>
        <w:t>подготовка и выполнение требований по общей и специальной физической подготовке соответствующей возрастной</w:t>
      </w:r>
      <w:r w:rsidRPr="00667D53">
        <w:rPr>
          <w:spacing w:val="-1"/>
          <w:sz w:val="20"/>
          <w:szCs w:val="20"/>
        </w:rPr>
        <w:t xml:space="preserve"> </w:t>
      </w:r>
      <w:r w:rsidRPr="00667D53">
        <w:rPr>
          <w:sz w:val="20"/>
          <w:szCs w:val="20"/>
        </w:rPr>
        <w:t>группы.</w:t>
      </w:r>
    </w:p>
    <w:p w:rsidR="00315768" w:rsidRPr="00667D53" w:rsidRDefault="009213F2" w:rsidP="00511DE0">
      <w:pPr>
        <w:ind w:firstLine="680"/>
        <w:jc w:val="both"/>
        <w:rPr>
          <w:sz w:val="20"/>
          <w:szCs w:val="20"/>
        </w:rPr>
      </w:pPr>
      <w:r w:rsidRPr="00667D53">
        <w:rPr>
          <w:b/>
          <w:sz w:val="20"/>
          <w:szCs w:val="20"/>
        </w:rPr>
        <w:t xml:space="preserve">Учебно-тренировочный этап (УТ) </w:t>
      </w:r>
      <w:r w:rsidRPr="00667D53">
        <w:rPr>
          <w:sz w:val="20"/>
          <w:szCs w:val="20"/>
        </w:rPr>
        <w:t xml:space="preserve">состоит из двух </w:t>
      </w:r>
      <w:proofErr w:type="spellStart"/>
      <w:r w:rsidRPr="00667D53">
        <w:rPr>
          <w:sz w:val="20"/>
          <w:szCs w:val="20"/>
        </w:rPr>
        <w:t>подэтапов</w:t>
      </w:r>
      <w:proofErr w:type="spellEnd"/>
      <w:r w:rsidRPr="00667D53">
        <w:rPr>
          <w:sz w:val="20"/>
          <w:szCs w:val="20"/>
        </w:rPr>
        <w:t xml:space="preserve"> - этапа начальной спортивной специализации (1-2 год обучения), этапа углубленной спортивной специализации (3-4 год обучения).</w:t>
      </w:r>
    </w:p>
    <w:p w:rsidR="00315768" w:rsidRPr="00667D53" w:rsidRDefault="009213F2" w:rsidP="00511DE0">
      <w:pPr>
        <w:ind w:firstLine="680"/>
        <w:jc w:val="both"/>
        <w:rPr>
          <w:sz w:val="20"/>
          <w:szCs w:val="20"/>
        </w:rPr>
      </w:pPr>
      <w:r w:rsidRPr="00667D53">
        <w:rPr>
          <w:b/>
          <w:sz w:val="20"/>
          <w:szCs w:val="20"/>
        </w:rPr>
        <w:t xml:space="preserve">Этап начальной спортивной специализации </w:t>
      </w:r>
      <w:r w:rsidRPr="00667D53">
        <w:rPr>
          <w:sz w:val="20"/>
          <w:szCs w:val="20"/>
        </w:rPr>
        <w:t>формируется на конкурсной основе из здоровых и практически здоровых учащихся, прошедших необходимую подготовку не менее 1 года и выполнивших приемные нормативы по общефизической и специальной подготовке. Перевод по годам обучения на этом этапе осуществляется при условии выполнения учащимися контрольно-переводных нормативов по общефизической и специальной подготовке.</w:t>
      </w:r>
    </w:p>
    <w:p w:rsidR="00315768" w:rsidRPr="00667D53" w:rsidRDefault="009213F2" w:rsidP="00EC0A60">
      <w:pPr>
        <w:ind w:firstLine="680"/>
        <w:jc w:val="both"/>
        <w:rPr>
          <w:sz w:val="20"/>
          <w:szCs w:val="20"/>
        </w:rPr>
      </w:pPr>
      <w:r w:rsidRPr="00667D53">
        <w:rPr>
          <w:sz w:val="20"/>
          <w:szCs w:val="20"/>
        </w:rPr>
        <w:t>Цель, задачи и преимущественная направленность этапа:</w:t>
      </w:r>
    </w:p>
    <w:p w:rsidR="00315768" w:rsidRPr="00667D53" w:rsidRDefault="009213F2" w:rsidP="00BC629E">
      <w:pPr>
        <w:pStyle w:val="a4"/>
        <w:numPr>
          <w:ilvl w:val="0"/>
          <w:numId w:val="13"/>
        </w:numPr>
        <w:ind w:left="340" w:hanging="340"/>
        <w:jc w:val="both"/>
        <w:rPr>
          <w:sz w:val="20"/>
          <w:szCs w:val="20"/>
        </w:rPr>
      </w:pPr>
      <w:r w:rsidRPr="00667D53">
        <w:rPr>
          <w:sz w:val="20"/>
          <w:szCs w:val="20"/>
        </w:rPr>
        <w:t>повышение разносторонней физической и функциональной подготовленности, воспитание основных физических</w:t>
      </w:r>
      <w:r w:rsidRPr="00667D53">
        <w:rPr>
          <w:spacing w:val="-1"/>
          <w:sz w:val="20"/>
          <w:szCs w:val="20"/>
        </w:rPr>
        <w:t xml:space="preserve"> </w:t>
      </w:r>
      <w:r w:rsidRPr="00667D53">
        <w:rPr>
          <w:sz w:val="20"/>
          <w:szCs w:val="20"/>
        </w:rPr>
        <w:t>качеств;</w:t>
      </w:r>
    </w:p>
    <w:p w:rsidR="00315768" w:rsidRPr="00667D53" w:rsidRDefault="009213F2" w:rsidP="00BC629E">
      <w:pPr>
        <w:pStyle w:val="a4"/>
        <w:numPr>
          <w:ilvl w:val="0"/>
          <w:numId w:val="13"/>
        </w:numPr>
        <w:ind w:left="340" w:hanging="340"/>
        <w:jc w:val="both"/>
        <w:rPr>
          <w:sz w:val="20"/>
          <w:szCs w:val="20"/>
        </w:rPr>
      </w:pPr>
      <w:r w:rsidRPr="00667D53">
        <w:rPr>
          <w:sz w:val="20"/>
          <w:szCs w:val="20"/>
        </w:rPr>
        <w:t xml:space="preserve">овладение основами техники и тактики вида борьбы, приобретение соревновательного опыта путем участия в соревнованиях в различных видах спорта (на основе комплексной </w:t>
      </w:r>
      <w:proofErr w:type="spellStart"/>
      <w:r w:rsidRPr="00667D53">
        <w:rPr>
          <w:sz w:val="20"/>
          <w:szCs w:val="20"/>
        </w:rPr>
        <w:t>многоборной</w:t>
      </w:r>
      <w:proofErr w:type="spellEnd"/>
      <w:r w:rsidRPr="00667D53">
        <w:rPr>
          <w:spacing w:val="-3"/>
          <w:sz w:val="20"/>
          <w:szCs w:val="20"/>
        </w:rPr>
        <w:t xml:space="preserve"> </w:t>
      </w:r>
      <w:r w:rsidRPr="00667D53">
        <w:rPr>
          <w:sz w:val="20"/>
          <w:szCs w:val="20"/>
        </w:rPr>
        <w:t>подготовки);</w:t>
      </w:r>
    </w:p>
    <w:p w:rsidR="00315768" w:rsidRPr="00667D53" w:rsidRDefault="009213F2" w:rsidP="00BC629E">
      <w:pPr>
        <w:pStyle w:val="a4"/>
        <w:numPr>
          <w:ilvl w:val="0"/>
          <w:numId w:val="13"/>
        </w:numPr>
        <w:ind w:left="340" w:hanging="340"/>
        <w:jc w:val="both"/>
        <w:rPr>
          <w:sz w:val="20"/>
          <w:szCs w:val="20"/>
        </w:rPr>
      </w:pPr>
      <w:r w:rsidRPr="00667D53">
        <w:rPr>
          <w:sz w:val="20"/>
          <w:szCs w:val="20"/>
        </w:rPr>
        <w:t>подготовка и выполнение нормативных требований по физической и специальной подготовке соответствующей возрастной</w:t>
      </w:r>
      <w:r w:rsidRPr="00667D53">
        <w:rPr>
          <w:spacing w:val="-1"/>
          <w:sz w:val="20"/>
          <w:szCs w:val="20"/>
        </w:rPr>
        <w:t xml:space="preserve"> </w:t>
      </w:r>
      <w:r w:rsidRPr="00667D53">
        <w:rPr>
          <w:sz w:val="20"/>
          <w:szCs w:val="20"/>
        </w:rPr>
        <w:t>группы;</w:t>
      </w:r>
    </w:p>
    <w:p w:rsidR="00315768" w:rsidRPr="00667D53" w:rsidRDefault="009213F2" w:rsidP="00BC629E">
      <w:pPr>
        <w:pStyle w:val="a4"/>
        <w:numPr>
          <w:ilvl w:val="0"/>
          <w:numId w:val="13"/>
        </w:numPr>
        <w:ind w:left="340" w:hanging="340"/>
        <w:jc w:val="both"/>
        <w:rPr>
          <w:sz w:val="20"/>
          <w:szCs w:val="20"/>
        </w:rPr>
      </w:pPr>
      <w:r w:rsidRPr="00667D53">
        <w:rPr>
          <w:sz w:val="20"/>
          <w:szCs w:val="20"/>
        </w:rPr>
        <w:t>приобретение навыков в организации и проведении</w:t>
      </w:r>
      <w:r w:rsidRPr="00667D53">
        <w:rPr>
          <w:spacing w:val="-8"/>
          <w:sz w:val="20"/>
          <w:szCs w:val="20"/>
        </w:rPr>
        <w:t xml:space="preserve"> </w:t>
      </w:r>
      <w:r w:rsidRPr="00667D53">
        <w:rPr>
          <w:sz w:val="20"/>
          <w:szCs w:val="20"/>
        </w:rPr>
        <w:t>соревнований.</w:t>
      </w:r>
    </w:p>
    <w:p w:rsidR="00315768" w:rsidRPr="00667D53" w:rsidRDefault="009213F2" w:rsidP="00511DE0">
      <w:pPr>
        <w:ind w:firstLine="340"/>
        <w:rPr>
          <w:sz w:val="20"/>
          <w:szCs w:val="20"/>
        </w:rPr>
      </w:pPr>
      <w:r w:rsidRPr="00667D53">
        <w:rPr>
          <w:b/>
          <w:sz w:val="20"/>
          <w:szCs w:val="20"/>
        </w:rPr>
        <w:t xml:space="preserve">Этап углубленной спортивной специализации </w:t>
      </w:r>
      <w:r w:rsidRPr="00667D53">
        <w:rPr>
          <w:sz w:val="20"/>
          <w:szCs w:val="20"/>
        </w:rPr>
        <w:t>формируется из здоровых спортсменов-разрядников, выполнивших контрольно-переводные нормативы по общефизической и специальной подготовке.</w:t>
      </w:r>
    </w:p>
    <w:p w:rsidR="00315768" w:rsidRPr="00667D53" w:rsidRDefault="009213F2" w:rsidP="00EC0A60">
      <w:pPr>
        <w:ind w:firstLine="680"/>
        <w:jc w:val="both"/>
        <w:rPr>
          <w:sz w:val="20"/>
          <w:szCs w:val="20"/>
        </w:rPr>
      </w:pPr>
      <w:r w:rsidRPr="00667D53">
        <w:rPr>
          <w:sz w:val="20"/>
          <w:szCs w:val="20"/>
        </w:rPr>
        <w:t>Цель, задачи и преимущественная направленность этапа:</w:t>
      </w:r>
    </w:p>
    <w:p w:rsidR="00315768" w:rsidRPr="00667D53" w:rsidRDefault="009213F2" w:rsidP="00BC629E">
      <w:pPr>
        <w:pStyle w:val="a4"/>
        <w:numPr>
          <w:ilvl w:val="0"/>
          <w:numId w:val="14"/>
        </w:numPr>
        <w:ind w:left="340" w:hanging="340"/>
        <w:jc w:val="both"/>
        <w:rPr>
          <w:sz w:val="20"/>
          <w:szCs w:val="20"/>
        </w:rPr>
      </w:pPr>
      <w:r w:rsidRPr="00667D53">
        <w:rPr>
          <w:sz w:val="20"/>
          <w:szCs w:val="20"/>
        </w:rPr>
        <w:t xml:space="preserve">создание предпосылок к дальнейшему повышению спортивного мастерства на основе </w:t>
      </w:r>
      <w:proofErr w:type="gramStart"/>
      <w:r w:rsidRPr="00667D53">
        <w:rPr>
          <w:sz w:val="20"/>
          <w:szCs w:val="20"/>
        </w:rPr>
        <w:t>всесторонней общей физической подготовки, воспитания специальных физических качеств, повышения уровня функциональной подготовленности и освоения</w:t>
      </w:r>
      <w:r w:rsidRPr="00667D53">
        <w:rPr>
          <w:spacing w:val="-33"/>
          <w:sz w:val="20"/>
          <w:szCs w:val="20"/>
        </w:rPr>
        <w:t xml:space="preserve"> </w:t>
      </w:r>
      <w:r w:rsidRPr="00667D53">
        <w:rPr>
          <w:sz w:val="20"/>
          <w:szCs w:val="20"/>
        </w:rPr>
        <w:t>допустимых тренировочных</w:t>
      </w:r>
      <w:r w:rsidRPr="00667D53">
        <w:rPr>
          <w:spacing w:val="1"/>
          <w:sz w:val="20"/>
          <w:szCs w:val="20"/>
        </w:rPr>
        <w:t xml:space="preserve"> </w:t>
      </w:r>
      <w:r w:rsidRPr="00667D53">
        <w:rPr>
          <w:sz w:val="20"/>
          <w:szCs w:val="20"/>
        </w:rPr>
        <w:t>нагрузок</w:t>
      </w:r>
      <w:proofErr w:type="gramEnd"/>
      <w:r w:rsidRPr="00667D53">
        <w:rPr>
          <w:sz w:val="20"/>
          <w:szCs w:val="20"/>
        </w:rPr>
        <w:t>;</w:t>
      </w:r>
    </w:p>
    <w:p w:rsidR="00315768" w:rsidRPr="00667D53" w:rsidRDefault="009213F2" w:rsidP="00BC629E">
      <w:pPr>
        <w:pStyle w:val="a4"/>
        <w:numPr>
          <w:ilvl w:val="0"/>
          <w:numId w:val="14"/>
        </w:numPr>
        <w:ind w:left="340" w:hanging="340"/>
        <w:jc w:val="both"/>
        <w:rPr>
          <w:sz w:val="20"/>
          <w:szCs w:val="20"/>
        </w:rPr>
      </w:pPr>
      <w:r w:rsidRPr="00667D53">
        <w:rPr>
          <w:sz w:val="20"/>
          <w:szCs w:val="20"/>
        </w:rPr>
        <w:t>совершенствование в технике и тактике спортивной борьбы, накопление соревновательного опыта в избранном виде</w:t>
      </w:r>
      <w:r w:rsidRPr="00667D53">
        <w:rPr>
          <w:spacing w:val="-6"/>
          <w:sz w:val="20"/>
          <w:szCs w:val="20"/>
        </w:rPr>
        <w:t xml:space="preserve"> </w:t>
      </w:r>
      <w:r w:rsidRPr="00667D53">
        <w:rPr>
          <w:sz w:val="20"/>
          <w:szCs w:val="20"/>
        </w:rPr>
        <w:t>спорта;</w:t>
      </w:r>
    </w:p>
    <w:p w:rsidR="00315768" w:rsidRPr="00667D53" w:rsidRDefault="009213F2" w:rsidP="00BC629E">
      <w:pPr>
        <w:pStyle w:val="a4"/>
        <w:numPr>
          <w:ilvl w:val="0"/>
          <w:numId w:val="14"/>
        </w:numPr>
        <w:ind w:left="340" w:hanging="340"/>
        <w:jc w:val="both"/>
        <w:rPr>
          <w:sz w:val="20"/>
          <w:szCs w:val="20"/>
        </w:rPr>
      </w:pPr>
      <w:r w:rsidRPr="00667D53">
        <w:rPr>
          <w:sz w:val="20"/>
          <w:szCs w:val="20"/>
        </w:rPr>
        <w:t>и выполнение нормативных требований по физической и специальной подготовке.</w:t>
      </w:r>
    </w:p>
    <w:p w:rsidR="00315768" w:rsidRPr="00667D53" w:rsidRDefault="009213F2" w:rsidP="00511DE0">
      <w:pPr>
        <w:ind w:firstLine="340"/>
        <w:jc w:val="both"/>
        <w:rPr>
          <w:sz w:val="20"/>
          <w:szCs w:val="20"/>
        </w:rPr>
      </w:pPr>
      <w:r w:rsidRPr="00667D53">
        <w:rPr>
          <w:b/>
          <w:sz w:val="20"/>
          <w:szCs w:val="20"/>
        </w:rPr>
        <w:t xml:space="preserve">Этап спортивного совершенствования (СС) </w:t>
      </w:r>
      <w:r w:rsidRPr="00667D53">
        <w:rPr>
          <w:sz w:val="20"/>
          <w:szCs w:val="20"/>
        </w:rPr>
        <w:t>формируется из спортсменов, выполнивших нормативы спортивного разряда кандидата в мастера спорта. Перевод по годам обучения на этом этапе осуществляется при условии положительной динамики прироста спортивных результатов.</w:t>
      </w:r>
    </w:p>
    <w:p w:rsidR="00315768" w:rsidRPr="00667D53" w:rsidRDefault="009213F2" w:rsidP="00EC0A60">
      <w:pPr>
        <w:ind w:firstLine="680"/>
        <w:jc w:val="both"/>
        <w:rPr>
          <w:b/>
          <w:i/>
          <w:sz w:val="20"/>
          <w:szCs w:val="20"/>
        </w:rPr>
      </w:pPr>
      <w:r w:rsidRPr="00667D53">
        <w:rPr>
          <w:b/>
          <w:i/>
          <w:sz w:val="20"/>
          <w:szCs w:val="20"/>
        </w:rPr>
        <w:t>Цель, задачи и преимущественная направленность этапа:</w:t>
      </w:r>
    </w:p>
    <w:p w:rsidR="00315768" w:rsidRPr="00667D53" w:rsidRDefault="009213F2" w:rsidP="002A102D">
      <w:pPr>
        <w:pStyle w:val="a4"/>
        <w:numPr>
          <w:ilvl w:val="0"/>
          <w:numId w:val="15"/>
        </w:numPr>
        <w:ind w:left="340" w:hanging="340"/>
        <w:jc w:val="both"/>
        <w:rPr>
          <w:sz w:val="20"/>
          <w:szCs w:val="20"/>
        </w:rPr>
      </w:pPr>
      <w:r w:rsidRPr="00667D53">
        <w:rPr>
          <w:sz w:val="20"/>
          <w:szCs w:val="20"/>
        </w:rPr>
        <w:t xml:space="preserve">дальнейшее повышение спортивного мастерства на основе совершенствования общей и специальной </w:t>
      </w:r>
      <w:r w:rsidRPr="00667D53">
        <w:rPr>
          <w:sz w:val="20"/>
          <w:szCs w:val="20"/>
        </w:rPr>
        <w:lastRenderedPageBreak/>
        <w:t>подготовленности до уровня требований сборных команд страны, ДСО и ведомств;</w:t>
      </w:r>
    </w:p>
    <w:p w:rsidR="00315768" w:rsidRPr="00667D53" w:rsidRDefault="009213F2" w:rsidP="002A102D">
      <w:pPr>
        <w:pStyle w:val="a4"/>
        <w:numPr>
          <w:ilvl w:val="0"/>
          <w:numId w:val="15"/>
        </w:numPr>
        <w:ind w:left="340" w:hanging="340"/>
        <w:jc w:val="both"/>
        <w:rPr>
          <w:sz w:val="20"/>
          <w:szCs w:val="20"/>
        </w:rPr>
      </w:pPr>
      <w:r w:rsidRPr="00667D53">
        <w:rPr>
          <w:sz w:val="20"/>
          <w:szCs w:val="20"/>
        </w:rPr>
        <w:t>прочное овладение базовой техникой и тактикой греко-римской борьбы; совершенствование индивидуальной «коронной» техники и</w:t>
      </w:r>
      <w:r w:rsidRPr="00667D53">
        <w:rPr>
          <w:spacing w:val="-16"/>
          <w:sz w:val="20"/>
          <w:szCs w:val="20"/>
        </w:rPr>
        <w:t xml:space="preserve"> </w:t>
      </w:r>
      <w:r w:rsidRPr="00667D53">
        <w:rPr>
          <w:sz w:val="20"/>
          <w:szCs w:val="20"/>
        </w:rPr>
        <w:t>тактики;</w:t>
      </w:r>
    </w:p>
    <w:p w:rsidR="00315768" w:rsidRPr="00667D53" w:rsidRDefault="009213F2" w:rsidP="002A102D">
      <w:pPr>
        <w:pStyle w:val="a4"/>
        <w:numPr>
          <w:ilvl w:val="0"/>
          <w:numId w:val="15"/>
        </w:numPr>
        <w:ind w:left="340" w:hanging="340"/>
        <w:jc w:val="both"/>
        <w:rPr>
          <w:sz w:val="20"/>
          <w:szCs w:val="20"/>
        </w:rPr>
      </w:pPr>
      <w:r w:rsidRPr="00667D53">
        <w:rPr>
          <w:sz w:val="20"/>
          <w:szCs w:val="20"/>
        </w:rPr>
        <w:t>повышение надежности выступлений в</w:t>
      </w:r>
      <w:r w:rsidRPr="00667D53">
        <w:rPr>
          <w:spacing w:val="-4"/>
          <w:sz w:val="20"/>
          <w:szCs w:val="20"/>
        </w:rPr>
        <w:t xml:space="preserve"> </w:t>
      </w:r>
      <w:r w:rsidRPr="00667D53">
        <w:rPr>
          <w:sz w:val="20"/>
          <w:szCs w:val="20"/>
        </w:rPr>
        <w:t>соревнованиях;</w:t>
      </w:r>
    </w:p>
    <w:p w:rsidR="00315768" w:rsidRPr="00667D53" w:rsidRDefault="009213F2" w:rsidP="002A102D">
      <w:pPr>
        <w:pStyle w:val="a4"/>
        <w:numPr>
          <w:ilvl w:val="0"/>
          <w:numId w:val="15"/>
        </w:numPr>
        <w:ind w:left="340" w:hanging="340"/>
        <w:jc w:val="both"/>
        <w:rPr>
          <w:sz w:val="20"/>
          <w:szCs w:val="20"/>
        </w:rPr>
      </w:pPr>
      <w:r w:rsidRPr="00667D53">
        <w:rPr>
          <w:sz w:val="20"/>
          <w:szCs w:val="20"/>
        </w:rPr>
        <w:t>освоение повышенных тренировочных нагрузок и накопление соревновательного</w:t>
      </w:r>
      <w:r w:rsidRPr="00667D53">
        <w:rPr>
          <w:spacing w:val="-22"/>
          <w:sz w:val="20"/>
          <w:szCs w:val="20"/>
        </w:rPr>
        <w:t xml:space="preserve"> </w:t>
      </w:r>
      <w:r w:rsidRPr="00667D53">
        <w:rPr>
          <w:sz w:val="20"/>
          <w:szCs w:val="20"/>
        </w:rPr>
        <w:t>опыта.</w:t>
      </w:r>
    </w:p>
    <w:p w:rsidR="00315768" w:rsidRPr="00667D53" w:rsidRDefault="009213F2" w:rsidP="00511DE0">
      <w:pPr>
        <w:ind w:firstLine="340"/>
        <w:jc w:val="both"/>
        <w:rPr>
          <w:sz w:val="20"/>
          <w:szCs w:val="20"/>
        </w:rPr>
      </w:pPr>
      <w:r w:rsidRPr="00667D53">
        <w:rPr>
          <w:b/>
          <w:sz w:val="20"/>
          <w:szCs w:val="20"/>
        </w:rPr>
        <w:t xml:space="preserve">Этап высшего спортивного мастерства (ВСМ) </w:t>
      </w:r>
      <w:r w:rsidRPr="00667D53">
        <w:rPr>
          <w:sz w:val="20"/>
          <w:szCs w:val="20"/>
        </w:rPr>
        <w:t>формируется из спортсменов, выполнивших нормативы мастера спорта и мастера спорта международного класса, членов сборных команд страны, республик, ДСО и ведомств.</w:t>
      </w:r>
    </w:p>
    <w:p w:rsidR="00315768" w:rsidRPr="00667D53" w:rsidRDefault="009213F2" w:rsidP="00EC0A60">
      <w:pPr>
        <w:ind w:firstLine="680"/>
        <w:jc w:val="both"/>
        <w:rPr>
          <w:sz w:val="20"/>
          <w:szCs w:val="20"/>
        </w:rPr>
      </w:pPr>
      <w:r w:rsidRPr="00667D53">
        <w:rPr>
          <w:sz w:val="20"/>
          <w:szCs w:val="20"/>
        </w:rPr>
        <w:t>Цель этапа: достижение максимально возможных стабильных спортивных результатов на основе индивидуализации подготовки борцов.</w:t>
      </w:r>
    </w:p>
    <w:p w:rsidR="00315768" w:rsidRPr="00667D53" w:rsidRDefault="009213F2" w:rsidP="00EC0A60">
      <w:pPr>
        <w:ind w:firstLine="680"/>
        <w:jc w:val="both"/>
        <w:rPr>
          <w:sz w:val="20"/>
          <w:szCs w:val="20"/>
        </w:rPr>
      </w:pPr>
      <w:r w:rsidRPr="00667D53">
        <w:rPr>
          <w:sz w:val="20"/>
          <w:szCs w:val="20"/>
        </w:rPr>
        <w:t xml:space="preserve">В данной Программе излагается учебный материал для групп начальной подготовки и учебно-тренировочных групп. В группах спортивного совершенствования и высшего спортивного мастерства совершенствование физической, технико-тактической, психологической и теоретической подготовленности борцов осуществляется преимущественно в условиях централизованных учебно-тренировочных сборов по индивидуальным </w:t>
      </w:r>
      <w:proofErr w:type="gramStart"/>
      <w:r w:rsidRPr="00667D53">
        <w:rPr>
          <w:sz w:val="20"/>
          <w:szCs w:val="20"/>
        </w:rPr>
        <w:t>планам</w:t>
      </w:r>
      <w:proofErr w:type="gramEnd"/>
      <w:r w:rsidRPr="00667D53">
        <w:rPr>
          <w:sz w:val="20"/>
          <w:szCs w:val="20"/>
        </w:rPr>
        <w:t xml:space="preserve"> и будут изложены в отдельной программе.</w:t>
      </w:r>
    </w:p>
    <w:p w:rsidR="00315768" w:rsidRPr="00667D53" w:rsidRDefault="009213F2" w:rsidP="00EC0A60">
      <w:pPr>
        <w:ind w:firstLine="680"/>
        <w:jc w:val="both"/>
        <w:rPr>
          <w:sz w:val="20"/>
          <w:szCs w:val="20"/>
        </w:rPr>
      </w:pPr>
      <w:r w:rsidRPr="00667D53">
        <w:rPr>
          <w:sz w:val="20"/>
          <w:szCs w:val="20"/>
        </w:rPr>
        <w:t xml:space="preserve">Каждый этап характеризуется своими средствами, методами и организацией подготовки. </w:t>
      </w:r>
      <w:proofErr w:type="gramStart"/>
      <w:r w:rsidRPr="00667D53">
        <w:rPr>
          <w:sz w:val="20"/>
          <w:szCs w:val="20"/>
        </w:rPr>
        <w:t>Важное значение</w:t>
      </w:r>
      <w:proofErr w:type="gramEnd"/>
      <w:r w:rsidRPr="00667D53">
        <w:rPr>
          <w:sz w:val="20"/>
          <w:szCs w:val="20"/>
        </w:rPr>
        <w:t xml:space="preserve"> для успешной реализации целей многолетней подготовки борцов в условиях СШОР имеет использование передовых методов и методик обучения, тренировки и организации учебно-тренировочного и воспитательного процесса.</w:t>
      </w:r>
    </w:p>
    <w:p w:rsidR="00F46287" w:rsidRPr="00667D53" w:rsidRDefault="00F46287" w:rsidP="006556F5">
      <w:pPr>
        <w:pStyle w:val="2"/>
        <w:spacing w:before="120" w:after="120"/>
        <w:rPr>
          <w:rFonts w:ascii="Times New Roman" w:hAnsi="Times New Roman" w:cs="Times New Roman"/>
          <w:color w:val="auto"/>
          <w:sz w:val="20"/>
          <w:szCs w:val="20"/>
        </w:rPr>
      </w:pPr>
      <w:bookmarkStart w:id="4" w:name="_Toc84003077"/>
      <w:r w:rsidRPr="00667D53">
        <w:rPr>
          <w:rFonts w:ascii="Times New Roman" w:hAnsi="Times New Roman" w:cs="Times New Roman"/>
          <w:color w:val="auto"/>
          <w:sz w:val="20"/>
          <w:szCs w:val="20"/>
        </w:rPr>
        <w:t>1.2</w:t>
      </w:r>
      <w:proofErr w:type="gramStart"/>
      <w:r w:rsidRPr="00667D53">
        <w:rPr>
          <w:rFonts w:ascii="Times New Roman" w:hAnsi="Times New Roman" w:cs="Times New Roman"/>
          <w:color w:val="auto"/>
          <w:sz w:val="20"/>
          <w:szCs w:val="20"/>
        </w:rPr>
        <w:t xml:space="preserve"> К</w:t>
      </w:r>
      <w:proofErr w:type="gramEnd"/>
      <w:r w:rsidRPr="00667D53">
        <w:rPr>
          <w:rFonts w:ascii="Times New Roman" w:hAnsi="Times New Roman" w:cs="Times New Roman"/>
          <w:color w:val="auto"/>
          <w:sz w:val="20"/>
          <w:szCs w:val="20"/>
        </w:rPr>
        <w:t>онтрольно - переводные нормативы</w:t>
      </w:r>
      <w:bookmarkEnd w:id="4"/>
    </w:p>
    <w:p w:rsidR="00F46287" w:rsidRPr="00667D53" w:rsidRDefault="00F46287" w:rsidP="006556F5">
      <w:pPr>
        <w:jc w:val="center"/>
        <w:rPr>
          <w:b/>
          <w:sz w:val="20"/>
          <w:szCs w:val="20"/>
        </w:rPr>
      </w:pPr>
      <w:r w:rsidRPr="00667D53">
        <w:rPr>
          <w:sz w:val="20"/>
          <w:szCs w:val="20"/>
        </w:rPr>
        <w:t>Нормативы общей физической и специальной физической подготовки для зачисления в группы на этапе начальной подготовки</w:t>
      </w:r>
    </w:p>
    <w:tbl>
      <w:tblPr>
        <w:tblW w:w="9639" w:type="dxa"/>
        <w:tblInd w:w="5" w:type="dxa"/>
        <w:tblLayout w:type="fixed"/>
        <w:tblCellMar>
          <w:left w:w="0" w:type="dxa"/>
          <w:right w:w="0" w:type="dxa"/>
        </w:tblCellMar>
        <w:tblLook w:val="0000" w:firstRow="0" w:lastRow="0" w:firstColumn="0" w:lastColumn="0" w:noHBand="0" w:noVBand="0"/>
      </w:tblPr>
      <w:tblGrid>
        <w:gridCol w:w="2977"/>
        <w:gridCol w:w="6662"/>
      </w:tblGrid>
      <w:tr w:rsidR="00F46287" w:rsidRPr="00667D53" w:rsidTr="00F541D9">
        <w:trPr>
          <w:trHeight w:val="20"/>
        </w:trPr>
        <w:tc>
          <w:tcPr>
            <w:tcW w:w="2977" w:type="dxa"/>
            <w:tcBorders>
              <w:top w:val="single" w:sz="4" w:space="0" w:color="auto"/>
              <w:left w:val="single" w:sz="4" w:space="0" w:color="auto"/>
              <w:bottom w:val="nil"/>
              <w:right w:val="nil"/>
            </w:tcBorders>
            <w:shd w:val="clear" w:color="auto" w:fill="FFFFFF"/>
          </w:tcPr>
          <w:p w:rsidR="00F46287" w:rsidRPr="00667D53" w:rsidRDefault="00F46287" w:rsidP="006556F5">
            <w:pPr>
              <w:jc w:val="center"/>
              <w:rPr>
                <w:sz w:val="18"/>
                <w:szCs w:val="18"/>
              </w:rPr>
            </w:pPr>
            <w:r w:rsidRPr="00667D53">
              <w:rPr>
                <w:sz w:val="18"/>
                <w:szCs w:val="18"/>
              </w:rPr>
              <w:t>Развиваемое физическое качество</w:t>
            </w:r>
          </w:p>
        </w:tc>
        <w:tc>
          <w:tcPr>
            <w:tcW w:w="6662"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6556F5">
            <w:pPr>
              <w:jc w:val="center"/>
              <w:rPr>
                <w:sz w:val="18"/>
                <w:szCs w:val="18"/>
              </w:rPr>
            </w:pPr>
            <w:r w:rsidRPr="00667D53">
              <w:rPr>
                <w:sz w:val="18"/>
                <w:szCs w:val="18"/>
              </w:rPr>
              <w:t>Контрольные упражнения (тесты)</w:t>
            </w:r>
          </w:p>
        </w:tc>
      </w:tr>
      <w:tr w:rsidR="00F46287" w:rsidRPr="00667D53" w:rsidTr="00F541D9">
        <w:trPr>
          <w:trHeight w:val="20"/>
        </w:trPr>
        <w:tc>
          <w:tcPr>
            <w:tcW w:w="2977" w:type="dxa"/>
            <w:vMerge w:val="restart"/>
            <w:tcBorders>
              <w:top w:val="single" w:sz="4" w:space="0" w:color="auto"/>
              <w:left w:val="single" w:sz="4" w:space="0" w:color="auto"/>
              <w:right w:val="nil"/>
            </w:tcBorders>
            <w:shd w:val="clear" w:color="auto" w:fill="FFFFFF"/>
          </w:tcPr>
          <w:p w:rsidR="00F46287" w:rsidRPr="00667D53" w:rsidRDefault="00F46287" w:rsidP="00D01CC0">
            <w:pPr>
              <w:rPr>
                <w:sz w:val="18"/>
                <w:szCs w:val="18"/>
              </w:rPr>
            </w:pPr>
            <w:r w:rsidRPr="00667D53">
              <w:rPr>
                <w:sz w:val="18"/>
                <w:szCs w:val="18"/>
              </w:rPr>
              <w:t>Быстрота</w:t>
            </w:r>
          </w:p>
        </w:tc>
        <w:tc>
          <w:tcPr>
            <w:tcW w:w="6662"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rPr>
                <w:sz w:val="18"/>
                <w:szCs w:val="18"/>
              </w:rPr>
            </w:pPr>
            <w:r w:rsidRPr="00667D53">
              <w:rPr>
                <w:sz w:val="18"/>
                <w:szCs w:val="18"/>
              </w:rPr>
              <w:t>Бег на 30 м (не более 5,8 с)</w:t>
            </w:r>
          </w:p>
        </w:tc>
      </w:tr>
      <w:tr w:rsidR="00F46287" w:rsidRPr="00667D53" w:rsidTr="00F541D9">
        <w:trPr>
          <w:trHeight w:val="20"/>
        </w:trPr>
        <w:tc>
          <w:tcPr>
            <w:tcW w:w="2977" w:type="dxa"/>
            <w:vMerge/>
            <w:tcBorders>
              <w:left w:val="single" w:sz="4" w:space="0" w:color="auto"/>
              <w:bottom w:val="nil"/>
              <w:right w:val="nil"/>
            </w:tcBorders>
            <w:shd w:val="clear" w:color="auto" w:fill="FFFFFF"/>
          </w:tcPr>
          <w:p w:rsidR="00F46287" w:rsidRPr="00667D53" w:rsidRDefault="00F46287" w:rsidP="00D01CC0">
            <w:pPr>
              <w:rPr>
                <w:sz w:val="18"/>
                <w:szCs w:val="18"/>
              </w:rPr>
            </w:pPr>
          </w:p>
        </w:tc>
        <w:tc>
          <w:tcPr>
            <w:tcW w:w="6662"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rPr>
                <w:sz w:val="18"/>
                <w:szCs w:val="18"/>
              </w:rPr>
            </w:pPr>
            <w:r w:rsidRPr="00667D53">
              <w:rPr>
                <w:sz w:val="18"/>
                <w:szCs w:val="18"/>
              </w:rPr>
              <w:t>Бег 60 м (не более 9,8 с)</w:t>
            </w:r>
          </w:p>
        </w:tc>
      </w:tr>
      <w:tr w:rsidR="00F46287" w:rsidRPr="00667D53" w:rsidTr="00F541D9">
        <w:trPr>
          <w:trHeight w:val="20"/>
        </w:trPr>
        <w:tc>
          <w:tcPr>
            <w:tcW w:w="2977" w:type="dxa"/>
            <w:tcBorders>
              <w:top w:val="single" w:sz="4" w:space="0" w:color="auto"/>
              <w:left w:val="single" w:sz="4" w:space="0" w:color="auto"/>
              <w:bottom w:val="nil"/>
              <w:right w:val="nil"/>
            </w:tcBorders>
            <w:shd w:val="clear" w:color="auto" w:fill="FFFFFF"/>
          </w:tcPr>
          <w:p w:rsidR="00F46287" w:rsidRPr="00667D53" w:rsidRDefault="00F46287" w:rsidP="00D01CC0">
            <w:pPr>
              <w:rPr>
                <w:sz w:val="18"/>
                <w:szCs w:val="18"/>
              </w:rPr>
            </w:pPr>
            <w:r w:rsidRPr="00667D53">
              <w:rPr>
                <w:sz w:val="18"/>
                <w:szCs w:val="18"/>
              </w:rPr>
              <w:t>Координация</w:t>
            </w:r>
          </w:p>
        </w:tc>
        <w:tc>
          <w:tcPr>
            <w:tcW w:w="6662"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rPr>
                <w:sz w:val="18"/>
                <w:szCs w:val="18"/>
              </w:rPr>
            </w:pPr>
            <w:r w:rsidRPr="00667D53">
              <w:rPr>
                <w:sz w:val="18"/>
                <w:szCs w:val="18"/>
              </w:rPr>
              <w:t>Челночный бег 3 х 10 м (не более 7,8 с)</w:t>
            </w:r>
          </w:p>
        </w:tc>
      </w:tr>
      <w:tr w:rsidR="00F46287" w:rsidRPr="00667D53" w:rsidTr="00F541D9">
        <w:trPr>
          <w:trHeight w:val="20"/>
        </w:trPr>
        <w:tc>
          <w:tcPr>
            <w:tcW w:w="2977" w:type="dxa"/>
            <w:vMerge w:val="restart"/>
            <w:tcBorders>
              <w:top w:val="single" w:sz="4" w:space="0" w:color="auto"/>
              <w:left w:val="single" w:sz="4" w:space="0" w:color="auto"/>
              <w:bottom w:val="nil"/>
              <w:right w:val="nil"/>
            </w:tcBorders>
            <w:shd w:val="clear" w:color="auto" w:fill="FFFFFF"/>
          </w:tcPr>
          <w:p w:rsidR="00F46287" w:rsidRPr="00667D53" w:rsidRDefault="00F46287" w:rsidP="00D01CC0">
            <w:pPr>
              <w:rPr>
                <w:sz w:val="18"/>
                <w:szCs w:val="18"/>
              </w:rPr>
            </w:pPr>
            <w:r w:rsidRPr="00667D53">
              <w:rPr>
                <w:sz w:val="18"/>
                <w:szCs w:val="18"/>
              </w:rPr>
              <w:t>Выносливость</w:t>
            </w:r>
          </w:p>
        </w:tc>
        <w:tc>
          <w:tcPr>
            <w:tcW w:w="6662"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rPr>
                <w:sz w:val="18"/>
                <w:szCs w:val="18"/>
              </w:rPr>
            </w:pPr>
            <w:r w:rsidRPr="00667D53">
              <w:rPr>
                <w:sz w:val="18"/>
                <w:szCs w:val="18"/>
              </w:rPr>
              <w:t>Бег 400 м (не более 1 мин. 23 с)</w:t>
            </w:r>
          </w:p>
        </w:tc>
      </w:tr>
      <w:tr w:rsidR="00F46287" w:rsidRPr="00667D53" w:rsidTr="00F541D9">
        <w:trPr>
          <w:trHeight w:val="20"/>
        </w:trPr>
        <w:tc>
          <w:tcPr>
            <w:tcW w:w="2977" w:type="dxa"/>
            <w:vMerge/>
            <w:tcBorders>
              <w:top w:val="nil"/>
              <w:left w:val="single" w:sz="4" w:space="0" w:color="auto"/>
              <w:bottom w:val="nil"/>
              <w:right w:val="nil"/>
            </w:tcBorders>
            <w:shd w:val="clear" w:color="auto" w:fill="FFFFFF"/>
          </w:tcPr>
          <w:p w:rsidR="00F46287" w:rsidRPr="00667D53" w:rsidRDefault="00F46287" w:rsidP="00D01CC0">
            <w:pPr>
              <w:rPr>
                <w:sz w:val="18"/>
                <w:szCs w:val="18"/>
              </w:rPr>
            </w:pPr>
          </w:p>
        </w:tc>
        <w:tc>
          <w:tcPr>
            <w:tcW w:w="6662"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rPr>
                <w:sz w:val="18"/>
                <w:szCs w:val="18"/>
              </w:rPr>
            </w:pPr>
            <w:r w:rsidRPr="00667D53">
              <w:rPr>
                <w:sz w:val="18"/>
                <w:szCs w:val="18"/>
              </w:rPr>
              <w:t>Бег 800 м (не более 3 мин. 20 с)</w:t>
            </w:r>
          </w:p>
        </w:tc>
      </w:tr>
      <w:tr w:rsidR="00F46287" w:rsidRPr="00667D53" w:rsidTr="00F541D9">
        <w:trPr>
          <w:trHeight w:val="20"/>
        </w:trPr>
        <w:tc>
          <w:tcPr>
            <w:tcW w:w="2977" w:type="dxa"/>
            <w:vMerge/>
            <w:tcBorders>
              <w:top w:val="nil"/>
              <w:left w:val="single" w:sz="4" w:space="0" w:color="auto"/>
              <w:bottom w:val="nil"/>
              <w:right w:val="nil"/>
            </w:tcBorders>
            <w:shd w:val="clear" w:color="auto" w:fill="FFFFFF"/>
          </w:tcPr>
          <w:p w:rsidR="00F46287" w:rsidRPr="00667D53" w:rsidRDefault="00F46287" w:rsidP="00D01CC0">
            <w:pPr>
              <w:rPr>
                <w:sz w:val="18"/>
                <w:szCs w:val="18"/>
              </w:rPr>
            </w:pPr>
          </w:p>
        </w:tc>
        <w:tc>
          <w:tcPr>
            <w:tcW w:w="6662"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rPr>
                <w:sz w:val="18"/>
                <w:szCs w:val="18"/>
              </w:rPr>
            </w:pPr>
            <w:r w:rsidRPr="00667D53">
              <w:rPr>
                <w:sz w:val="18"/>
                <w:szCs w:val="18"/>
              </w:rPr>
              <w:t>Бег 1500 м (не более 7 мин. 50 с)</w:t>
            </w:r>
          </w:p>
        </w:tc>
      </w:tr>
      <w:tr w:rsidR="00F46287" w:rsidRPr="00667D53" w:rsidTr="00F541D9">
        <w:trPr>
          <w:trHeight w:val="20"/>
        </w:trPr>
        <w:tc>
          <w:tcPr>
            <w:tcW w:w="2977" w:type="dxa"/>
            <w:vMerge w:val="restart"/>
            <w:tcBorders>
              <w:top w:val="single" w:sz="4" w:space="0" w:color="auto"/>
              <w:left w:val="single" w:sz="4" w:space="0" w:color="auto"/>
              <w:bottom w:val="nil"/>
              <w:right w:val="nil"/>
            </w:tcBorders>
            <w:shd w:val="clear" w:color="auto" w:fill="FFFFFF"/>
          </w:tcPr>
          <w:p w:rsidR="00F46287" w:rsidRPr="00667D53" w:rsidRDefault="00F46287" w:rsidP="00D01CC0">
            <w:pPr>
              <w:rPr>
                <w:sz w:val="18"/>
                <w:szCs w:val="18"/>
              </w:rPr>
            </w:pPr>
            <w:r w:rsidRPr="00667D53">
              <w:rPr>
                <w:sz w:val="18"/>
                <w:szCs w:val="18"/>
              </w:rPr>
              <w:t>Сила</w:t>
            </w:r>
          </w:p>
        </w:tc>
        <w:tc>
          <w:tcPr>
            <w:tcW w:w="6662" w:type="dxa"/>
            <w:tcBorders>
              <w:top w:val="single" w:sz="4" w:space="0" w:color="auto"/>
              <w:left w:val="single" w:sz="4" w:space="0" w:color="auto"/>
              <w:bottom w:val="nil"/>
              <w:right w:val="single" w:sz="4" w:space="0" w:color="auto"/>
            </w:tcBorders>
            <w:shd w:val="clear" w:color="auto" w:fill="FFFFFF"/>
            <w:vAlign w:val="bottom"/>
          </w:tcPr>
          <w:p w:rsidR="00F46287" w:rsidRPr="00667D53" w:rsidRDefault="00F46287" w:rsidP="00D01CC0">
            <w:pPr>
              <w:rPr>
                <w:sz w:val="18"/>
                <w:szCs w:val="18"/>
              </w:rPr>
            </w:pPr>
            <w:r w:rsidRPr="00667D53">
              <w:rPr>
                <w:sz w:val="18"/>
                <w:szCs w:val="18"/>
              </w:rPr>
              <w:t>Подтягивание на перекладине (не менее 2 раз)</w:t>
            </w:r>
          </w:p>
        </w:tc>
      </w:tr>
      <w:tr w:rsidR="00F46287" w:rsidRPr="00667D53" w:rsidTr="00F541D9">
        <w:trPr>
          <w:trHeight w:val="20"/>
        </w:trPr>
        <w:tc>
          <w:tcPr>
            <w:tcW w:w="2977" w:type="dxa"/>
            <w:vMerge/>
            <w:tcBorders>
              <w:top w:val="nil"/>
              <w:left w:val="single" w:sz="4" w:space="0" w:color="auto"/>
              <w:bottom w:val="nil"/>
              <w:right w:val="nil"/>
            </w:tcBorders>
            <w:shd w:val="clear" w:color="auto" w:fill="FFFFFF"/>
          </w:tcPr>
          <w:p w:rsidR="00F46287" w:rsidRPr="00667D53" w:rsidRDefault="00F46287" w:rsidP="00D01CC0">
            <w:pPr>
              <w:rPr>
                <w:sz w:val="18"/>
                <w:szCs w:val="18"/>
              </w:rPr>
            </w:pPr>
          </w:p>
        </w:tc>
        <w:tc>
          <w:tcPr>
            <w:tcW w:w="6662"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rPr>
                <w:sz w:val="18"/>
                <w:szCs w:val="18"/>
              </w:rPr>
            </w:pPr>
            <w:r w:rsidRPr="00667D53">
              <w:rPr>
                <w:sz w:val="18"/>
                <w:szCs w:val="18"/>
              </w:rPr>
              <w:t>Вис на согнутых (угол до 90°) руках (не менее 2 с)</w:t>
            </w:r>
          </w:p>
        </w:tc>
      </w:tr>
      <w:tr w:rsidR="00F46287" w:rsidRPr="00667D53" w:rsidTr="00F541D9">
        <w:trPr>
          <w:trHeight w:val="20"/>
        </w:trPr>
        <w:tc>
          <w:tcPr>
            <w:tcW w:w="2977" w:type="dxa"/>
            <w:vMerge/>
            <w:tcBorders>
              <w:top w:val="nil"/>
              <w:left w:val="single" w:sz="4" w:space="0" w:color="auto"/>
              <w:bottom w:val="nil"/>
              <w:right w:val="nil"/>
            </w:tcBorders>
            <w:shd w:val="clear" w:color="auto" w:fill="FFFFFF"/>
          </w:tcPr>
          <w:p w:rsidR="00F46287" w:rsidRPr="00667D53" w:rsidRDefault="00F46287" w:rsidP="00D01CC0">
            <w:pPr>
              <w:rPr>
                <w:sz w:val="18"/>
                <w:szCs w:val="18"/>
              </w:rPr>
            </w:pPr>
          </w:p>
        </w:tc>
        <w:tc>
          <w:tcPr>
            <w:tcW w:w="6662"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rPr>
                <w:sz w:val="18"/>
                <w:szCs w:val="18"/>
              </w:rPr>
            </w:pPr>
            <w:r w:rsidRPr="00667D53">
              <w:rPr>
                <w:sz w:val="18"/>
                <w:szCs w:val="18"/>
              </w:rPr>
              <w:t xml:space="preserve">Сгибание и разгибание </w:t>
            </w:r>
            <w:proofErr w:type="gramStart"/>
            <w:r w:rsidRPr="00667D53">
              <w:rPr>
                <w:sz w:val="18"/>
                <w:szCs w:val="18"/>
              </w:rPr>
              <w:t>рук</w:t>
            </w:r>
            <w:proofErr w:type="gramEnd"/>
            <w:r w:rsidRPr="00667D53">
              <w:rPr>
                <w:sz w:val="18"/>
                <w:szCs w:val="18"/>
              </w:rPr>
              <w:t xml:space="preserve"> в упоре лежа (не менее 15 раз)</w:t>
            </w:r>
          </w:p>
        </w:tc>
      </w:tr>
      <w:tr w:rsidR="00F46287" w:rsidRPr="00667D53" w:rsidTr="00F541D9">
        <w:trPr>
          <w:trHeight w:val="20"/>
        </w:trPr>
        <w:tc>
          <w:tcPr>
            <w:tcW w:w="2977" w:type="dxa"/>
            <w:vMerge/>
            <w:tcBorders>
              <w:top w:val="nil"/>
              <w:left w:val="single" w:sz="4" w:space="0" w:color="auto"/>
              <w:bottom w:val="nil"/>
              <w:right w:val="nil"/>
            </w:tcBorders>
            <w:shd w:val="clear" w:color="auto" w:fill="FFFFFF"/>
          </w:tcPr>
          <w:p w:rsidR="00F46287" w:rsidRPr="00667D53" w:rsidRDefault="00F46287" w:rsidP="00D01CC0">
            <w:pPr>
              <w:rPr>
                <w:sz w:val="18"/>
                <w:szCs w:val="18"/>
              </w:rPr>
            </w:pPr>
          </w:p>
        </w:tc>
        <w:tc>
          <w:tcPr>
            <w:tcW w:w="6662"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rPr>
                <w:sz w:val="18"/>
                <w:szCs w:val="18"/>
              </w:rPr>
            </w:pPr>
            <w:r w:rsidRPr="00667D53">
              <w:rPr>
                <w:sz w:val="18"/>
                <w:szCs w:val="18"/>
              </w:rPr>
              <w:t>Бросок набивного мяча (3 кг) назад (не менее 4,5м)</w:t>
            </w:r>
            <w:proofErr w:type="gramStart"/>
            <w:r w:rsidRPr="00667D53">
              <w:rPr>
                <w:sz w:val="18"/>
                <w:szCs w:val="18"/>
              </w:rPr>
              <w:t xml:space="preserve"> ,</w:t>
            </w:r>
            <w:proofErr w:type="gramEnd"/>
          </w:p>
        </w:tc>
      </w:tr>
      <w:tr w:rsidR="00F46287" w:rsidRPr="00667D53" w:rsidTr="00F541D9">
        <w:trPr>
          <w:trHeight w:val="20"/>
        </w:trPr>
        <w:tc>
          <w:tcPr>
            <w:tcW w:w="2977" w:type="dxa"/>
            <w:vMerge/>
            <w:tcBorders>
              <w:top w:val="nil"/>
              <w:left w:val="single" w:sz="4" w:space="0" w:color="auto"/>
              <w:bottom w:val="nil"/>
              <w:right w:val="nil"/>
            </w:tcBorders>
            <w:shd w:val="clear" w:color="auto" w:fill="FFFFFF"/>
          </w:tcPr>
          <w:p w:rsidR="00F46287" w:rsidRPr="00667D53" w:rsidRDefault="00F46287" w:rsidP="00D01CC0">
            <w:pPr>
              <w:rPr>
                <w:sz w:val="18"/>
                <w:szCs w:val="18"/>
              </w:rPr>
            </w:pPr>
          </w:p>
        </w:tc>
        <w:tc>
          <w:tcPr>
            <w:tcW w:w="6662"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rPr>
                <w:sz w:val="18"/>
                <w:szCs w:val="18"/>
              </w:rPr>
            </w:pPr>
            <w:r w:rsidRPr="00667D53">
              <w:rPr>
                <w:sz w:val="18"/>
                <w:szCs w:val="18"/>
              </w:rPr>
              <w:t>Бросок набивного мяча (3 кг) вперед из-за головы (не менее 3,5 м)</w:t>
            </w:r>
          </w:p>
        </w:tc>
      </w:tr>
      <w:tr w:rsidR="00F46287" w:rsidRPr="00667D53" w:rsidTr="00F541D9">
        <w:trPr>
          <w:trHeight w:val="20"/>
        </w:trPr>
        <w:tc>
          <w:tcPr>
            <w:tcW w:w="2977" w:type="dxa"/>
            <w:vMerge w:val="restart"/>
            <w:tcBorders>
              <w:top w:val="single" w:sz="4" w:space="0" w:color="auto"/>
              <w:left w:val="single" w:sz="4" w:space="0" w:color="auto"/>
              <w:bottom w:val="nil"/>
              <w:right w:val="nil"/>
            </w:tcBorders>
            <w:shd w:val="clear" w:color="auto" w:fill="FFFFFF"/>
          </w:tcPr>
          <w:p w:rsidR="00F46287" w:rsidRPr="00667D53" w:rsidRDefault="00F46287" w:rsidP="00D01CC0">
            <w:pPr>
              <w:rPr>
                <w:sz w:val="18"/>
                <w:szCs w:val="18"/>
              </w:rPr>
            </w:pPr>
            <w:r w:rsidRPr="00667D53">
              <w:rPr>
                <w:sz w:val="18"/>
                <w:szCs w:val="18"/>
              </w:rPr>
              <w:t>Силовая выносливость</w:t>
            </w:r>
          </w:p>
        </w:tc>
        <w:tc>
          <w:tcPr>
            <w:tcW w:w="6662" w:type="dxa"/>
            <w:tcBorders>
              <w:top w:val="single" w:sz="4" w:space="0" w:color="auto"/>
              <w:left w:val="single" w:sz="4" w:space="0" w:color="auto"/>
              <w:bottom w:val="nil"/>
              <w:right w:val="single" w:sz="4" w:space="0" w:color="auto"/>
            </w:tcBorders>
            <w:shd w:val="clear" w:color="auto" w:fill="FFFFFF"/>
            <w:vAlign w:val="bottom"/>
          </w:tcPr>
          <w:p w:rsidR="00F46287" w:rsidRPr="00667D53" w:rsidRDefault="00F46287" w:rsidP="00D01CC0">
            <w:pPr>
              <w:rPr>
                <w:sz w:val="18"/>
                <w:szCs w:val="18"/>
              </w:rPr>
            </w:pPr>
            <w:r w:rsidRPr="00667D53">
              <w:rPr>
                <w:sz w:val="18"/>
                <w:szCs w:val="18"/>
              </w:rPr>
              <w:t>Подъем туловища, лежа на спине (не менее 8 раз)</w:t>
            </w:r>
          </w:p>
        </w:tc>
      </w:tr>
      <w:tr w:rsidR="00F46287" w:rsidRPr="00667D53" w:rsidTr="00F541D9">
        <w:trPr>
          <w:trHeight w:val="20"/>
        </w:trPr>
        <w:tc>
          <w:tcPr>
            <w:tcW w:w="2977" w:type="dxa"/>
            <w:vMerge/>
            <w:tcBorders>
              <w:top w:val="nil"/>
              <w:left w:val="single" w:sz="4" w:space="0" w:color="auto"/>
              <w:bottom w:val="nil"/>
              <w:right w:val="nil"/>
            </w:tcBorders>
            <w:shd w:val="clear" w:color="auto" w:fill="FFFFFF"/>
          </w:tcPr>
          <w:p w:rsidR="00F46287" w:rsidRPr="00667D53" w:rsidRDefault="00F46287" w:rsidP="00D01CC0">
            <w:pPr>
              <w:rPr>
                <w:sz w:val="18"/>
                <w:szCs w:val="18"/>
              </w:rPr>
            </w:pPr>
          </w:p>
        </w:tc>
        <w:tc>
          <w:tcPr>
            <w:tcW w:w="6662"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F541D9">
            <w:pPr>
              <w:rPr>
                <w:sz w:val="18"/>
                <w:szCs w:val="18"/>
              </w:rPr>
            </w:pPr>
            <w:r w:rsidRPr="00667D53">
              <w:rPr>
                <w:sz w:val="18"/>
                <w:szCs w:val="18"/>
              </w:rPr>
              <w:t xml:space="preserve">Подъем ног до хвата руками в висе на </w:t>
            </w:r>
            <w:proofErr w:type="spellStart"/>
            <w:r w:rsidRPr="00667D53">
              <w:rPr>
                <w:sz w:val="18"/>
                <w:szCs w:val="18"/>
              </w:rPr>
              <w:t>гимнастич</w:t>
            </w:r>
            <w:proofErr w:type="spellEnd"/>
            <w:r w:rsidR="00F541D9" w:rsidRPr="00667D53">
              <w:rPr>
                <w:sz w:val="18"/>
                <w:szCs w:val="18"/>
              </w:rPr>
              <w:t>.</w:t>
            </w:r>
            <w:r w:rsidRPr="00667D53">
              <w:rPr>
                <w:sz w:val="18"/>
                <w:szCs w:val="18"/>
              </w:rPr>
              <w:t xml:space="preserve"> стенке (не менее 2 раз)</w:t>
            </w:r>
          </w:p>
        </w:tc>
      </w:tr>
      <w:tr w:rsidR="00F46287" w:rsidRPr="00667D53" w:rsidTr="00F541D9">
        <w:trPr>
          <w:trHeight w:val="20"/>
        </w:trPr>
        <w:tc>
          <w:tcPr>
            <w:tcW w:w="2977" w:type="dxa"/>
            <w:vMerge w:val="restart"/>
            <w:tcBorders>
              <w:top w:val="single" w:sz="4" w:space="0" w:color="auto"/>
              <w:left w:val="single" w:sz="4" w:space="0" w:color="auto"/>
              <w:bottom w:val="nil"/>
              <w:right w:val="nil"/>
            </w:tcBorders>
            <w:shd w:val="clear" w:color="auto" w:fill="FFFFFF"/>
          </w:tcPr>
          <w:p w:rsidR="00F46287" w:rsidRPr="00667D53" w:rsidRDefault="00F46287" w:rsidP="00D01CC0">
            <w:pPr>
              <w:rPr>
                <w:sz w:val="18"/>
                <w:szCs w:val="18"/>
              </w:rPr>
            </w:pPr>
            <w:r w:rsidRPr="00667D53">
              <w:rPr>
                <w:sz w:val="18"/>
                <w:szCs w:val="18"/>
              </w:rPr>
              <w:t>Скоростно-силовые качества</w:t>
            </w:r>
          </w:p>
        </w:tc>
        <w:tc>
          <w:tcPr>
            <w:tcW w:w="6662"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rPr>
                <w:sz w:val="18"/>
                <w:szCs w:val="18"/>
              </w:rPr>
            </w:pPr>
            <w:r w:rsidRPr="00667D53">
              <w:rPr>
                <w:sz w:val="18"/>
                <w:szCs w:val="18"/>
              </w:rPr>
              <w:t>Прыжок в длину с места (не менее 150 см)</w:t>
            </w:r>
          </w:p>
        </w:tc>
      </w:tr>
      <w:tr w:rsidR="00F46287" w:rsidRPr="00667D53" w:rsidTr="00F541D9">
        <w:trPr>
          <w:trHeight w:val="20"/>
        </w:trPr>
        <w:tc>
          <w:tcPr>
            <w:tcW w:w="2977" w:type="dxa"/>
            <w:vMerge/>
            <w:tcBorders>
              <w:top w:val="nil"/>
              <w:left w:val="single" w:sz="4" w:space="0" w:color="auto"/>
              <w:bottom w:val="nil"/>
              <w:right w:val="nil"/>
            </w:tcBorders>
            <w:shd w:val="clear" w:color="auto" w:fill="FFFFFF"/>
          </w:tcPr>
          <w:p w:rsidR="00F46287" w:rsidRPr="00667D53" w:rsidRDefault="00F46287" w:rsidP="00D01CC0">
            <w:pPr>
              <w:rPr>
                <w:sz w:val="18"/>
                <w:szCs w:val="18"/>
              </w:rPr>
            </w:pPr>
          </w:p>
        </w:tc>
        <w:tc>
          <w:tcPr>
            <w:tcW w:w="6662"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rPr>
                <w:sz w:val="18"/>
                <w:szCs w:val="18"/>
              </w:rPr>
            </w:pPr>
            <w:r w:rsidRPr="00667D53">
              <w:rPr>
                <w:sz w:val="18"/>
                <w:szCs w:val="18"/>
              </w:rPr>
              <w:t>Прыжок в высоту с места (не менее 40 см)</w:t>
            </w:r>
          </w:p>
        </w:tc>
      </w:tr>
      <w:tr w:rsidR="00F46287" w:rsidRPr="00667D53" w:rsidTr="00F541D9">
        <w:trPr>
          <w:trHeight w:val="20"/>
        </w:trPr>
        <w:tc>
          <w:tcPr>
            <w:tcW w:w="2977" w:type="dxa"/>
            <w:vMerge/>
            <w:tcBorders>
              <w:top w:val="nil"/>
              <w:left w:val="single" w:sz="4" w:space="0" w:color="auto"/>
              <w:bottom w:val="nil"/>
              <w:right w:val="nil"/>
            </w:tcBorders>
            <w:shd w:val="clear" w:color="auto" w:fill="FFFFFF"/>
          </w:tcPr>
          <w:p w:rsidR="00F46287" w:rsidRPr="00667D53" w:rsidRDefault="00F46287" w:rsidP="00D01CC0">
            <w:pPr>
              <w:rPr>
                <w:sz w:val="18"/>
                <w:szCs w:val="18"/>
              </w:rPr>
            </w:pPr>
          </w:p>
        </w:tc>
        <w:tc>
          <w:tcPr>
            <w:tcW w:w="6662"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rPr>
                <w:sz w:val="18"/>
                <w:szCs w:val="18"/>
              </w:rPr>
            </w:pPr>
            <w:r w:rsidRPr="00667D53">
              <w:rPr>
                <w:sz w:val="18"/>
                <w:szCs w:val="18"/>
              </w:rPr>
              <w:t>Тройной прыжок с места (не менее 4,8 м)</w:t>
            </w:r>
          </w:p>
        </w:tc>
      </w:tr>
      <w:tr w:rsidR="00F46287" w:rsidRPr="00667D53" w:rsidTr="00F541D9">
        <w:trPr>
          <w:trHeight w:val="20"/>
        </w:trPr>
        <w:tc>
          <w:tcPr>
            <w:tcW w:w="2977" w:type="dxa"/>
            <w:vMerge/>
            <w:tcBorders>
              <w:top w:val="nil"/>
              <w:left w:val="single" w:sz="4" w:space="0" w:color="auto"/>
              <w:bottom w:val="nil"/>
              <w:right w:val="nil"/>
            </w:tcBorders>
            <w:shd w:val="clear" w:color="auto" w:fill="FFFFFF"/>
          </w:tcPr>
          <w:p w:rsidR="00F46287" w:rsidRPr="00667D53" w:rsidRDefault="00F46287" w:rsidP="00D01CC0">
            <w:pPr>
              <w:rPr>
                <w:sz w:val="18"/>
                <w:szCs w:val="18"/>
              </w:rPr>
            </w:pPr>
          </w:p>
        </w:tc>
        <w:tc>
          <w:tcPr>
            <w:tcW w:w="6662" w:type="dxa"/>
            <w:tcBorders>
              <w:top w:val="single" w:sz="4" w:space="0" w:color="auto"/>
              <w:left w:val="single" w:sz="4" w:space="0" w:color="auto"/>
              <w:bottom w:val="nil"/>
              <w:right w:val="single" w:sz="4" w:space="0" w:color="auto"/>
            </w:tcBorders>
            <w:shd w:val="clear" w:color="auto" w:fill="FFFFFF"/>
            <w:vAlign w:val="bottom"/>
          </w:tcPr>
          <w:p w:rsidR="00F46287" w:rsidRPr="00667D53" w:rsidRDefault="00F46287" w:rsidP="00D01CC0">
            <w:pPr>
              <w:rPr>
                <w:sz w:val="18"/>
                <w:szCs w:val="18"/>
              </w:rPr>
            </w:pPr>
            <w:r w:rsidRPr="00667D53">
              <w:rPr>
                <w:sz w:val="18"/>
                <w:szCs w:val="18"/>
              </w:rPr>
              <w:t>Подтягивание на перекладине за 20 с (не менее 3 раз)</w:t>
            </w:r>
          </w:p>
        </w:tc>
      </w:tr>
      <w:tr w:rsidR="00F46287" w:rsidRPr="00667D53" w:rsidTr="00F541D9">
        <w:trPr>
          <w:trHeight w:val="20"/>
        </w:trPr>
        <w:tc>
          <w:tcPr>
            <w:tcW w:w="2977" w:type="dxa"/>
            <w:vMerge/>
            <w:tcBorders>
              <w:top w:val="nil"/>
              <w:left w:val="single" w:sz="4" w:space="0" w:color="auto"/>
              <w:bottom w:val="nil"/>
              <w:right w:val="nil"/>
            </w:tcBorders>
            <w:shd w:val="clear" w:color="auto" w:fill="FFFFFF"/>
          </w:tcPr>
          <w:p w:rsidR="00F46287" w:rsidRPr="00667D53" w:rsidRDefault="00F46287" w:rsidP="00D01CC0">
            <w:pPr>
              <w:rPr>
                <w:sz w:val="18"/>
                <w:szCs w:val="18"/>
              </w:rPr>
            </w:pPr>
          </w:p>
        </w:tc>
        <w:tc>
          <w:tcPr>
            <w:tcW w:w="6662"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rPr>
                <w:sz w:val="18"/>
                <w:szCs w:val="18"/>
              </w:rPr>
            </w:pPr>
            <w:r w:rsidRPr="00667D53">
              <w:rPr>
                <w:sz w:val="18"/>
                <w:szCs w:val="18"/>
              </w:rPr>
              <w:t>Сгибание и разгибание рук в упоре лежа за 20 с (не менее 10 раз)</w:t>
            </w:r>
          </w:p>
        </w:tc>
      </w:tr>
      <w:tr w:rsidR="00F46287" w:rsidRPr="00667D53" w:rsidTr="00F541D9">
        <w:trPr>
          <w:trHeight w:val="20"/>
        </w:trPr>
        <w:tc>
          <w:tcPr>
            <w:tcW w:w="2977" w:type="dxa"/>
            <w:vMerge/>
            <w:tcBorders>
              <w:top w:val="nil"/>
              <w:left w:val="single" w:sz="4" w:space="0" w:color="auto"/>
              <w:bottom w:val="single" w:sz="4" w:space="0" w:color="auto"/>
              <w:right w:val="nil"/>
            </w:tcBorders>
            <w:shd w:val="clear" w:color="auto" w:fill="FFFFFF"/>
          </w:tcPr>
          <w:p w:rsidR="00F46287" w:rsidRPr="00667D53" w:rsidRDefault="00F46287" w:rsidP="00D01CC0">
            <w:pPr>
              <w:rPr>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F46287" w:rsidRPr="00667D53" w:rsidRDefault="00F46287" w:rsidP="00D01CC0">
            <w:pPr>
              <w:rPr>
                <w:sz w:val="18"/>
                <w:szCs w:val="18"/>
              </w:rPr>
            </w:pPr>
            <w:r w:rsidRPr="00667D53">
              <w:rPr>
                <w:sz w:val="18"/>
                <w:szCs w:val="18"/>
              </w:rPr>
              <w:t>Подъем туловища, лежа на спине за 20 с (не менее 4 раз)</w:t>
            </w:r>
          </w:p>
        </w:tc>
      </w:tr>
    </w:tbl>
    <w:p w:rsidR="00F46287" w:rsidRPr="00667D53" w:rsidRDefault="006556F5" w:rsidP="006556F5">
      <w:pPr>
        <w:spacing w:before="120"/>
        <w:ind w:firstLine="680"/>
        <w:jc w:val="center"/>
        <w:rPr>
          <w:sz w:val="20"/>
          <w:szCs w:val="20"/>
        </w:rPr>
      </w:pPr>
      <w:r w:rsidRPr="00667D53">
        <w:rPr>
          <w:sz w:val="20"/>
          <w:szCs w:val="20"/>
        </w:rPr>
        <w:t>Нормативы общей физической и специальной физической подготовки для зачисления в группы спортивного совершенствования</w:t>
      </w:r>
    </w:p>
    <w:tbl>
      <w:tblPr>
        <w:tblW w:w="9707"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8"/>
        <w:gridCol w:w="6771"/>
        <w:gridCol w:w="68"/>
      </w:tblGrid>
      <w:tr w:rsidR="00F46287" w:rsidRPr="00667D53" w:rsidTr="006556F5">
        <w:trPr>
          <w:gridAfter w:val="1"/>
          <w:wAfter w:w="68" w:type="dxa"/>
          <w:trHeight w:val="20"/>
          <w:jc w:val="center"/>
        </w:trPr>
        <w:tc>
          <w:tcPr>
            <w:tcW w:w="2868" w:type="dxa"/>
            <w:shd w:val="clear" w:color="auto" w:fill="FFFFFF"/>
            <w:vAlign w:val="bottom"/>
          </w:tcPr>
          <w:p w:rsidR="00F46287" w:rsidRPr="00667D53" w:rsidRDefault="00F46287" w:rsidP="006556F5">
            <w:pPr>
              <w:jc w:val="center"/>
              <w:rPr>
                <w:sz w:val="18"/>
                <w:szCs w:val="18"/>
              </w:rPr>
            </w:pPr>
            <w:r w:rsidRPr="00667D53">
              <w:rPr>
                <w:sz w:val="18"/>
                <w:szCs w:val="18"/>
              </w:rPr>
              <w:t>Развиваемое физическое качество</w:t>
            </w:r>
          </w:p>
        </w:tc>
        <w:tc>
          <w:tcPr>
            <w:tcW w:w="6771" w:type="dxa"/>
            <w:shd w:val="clear" w:color="auto" w:fill="FFFFFF"/>
          </w:tcPr>
          <w:p w:rsidR="00F46287" w:rsidRPr="00667D53" w:rsidRDefault="00F46287" w:rsidP="006556F5">
            <w:pPr>
              <w:jc w:val="center"/>
              <w:rPr>
                <w:sz w:val="18"/>
                <w:szCs w:val="18"/>
              </w:rPr>
            </w:pPr>
            <w:r w:rsidRPr="00667D53">
              <w:rPr>
                <w:sz w:val="18"/>
                <w:szCs w:val="18"/>
              </w:rPr>
              <w:t>Контрольные упражнения (тесты)</w:t>
            </w:r>
          </w:p>
        </w:tc>
      </w:tr>
      <w:tr w:rsidR="00F46287" w:rsidRPr="00667D53" w:rsidTr="006556F5">
        <w:trPr>
          <w:gridAfter w:val="1"/>
          <w:wAfter w:w="68" w:type="dxa"/>
          <w:trHeight w:val="20"/>
          <w:jc w:val="center"/>
        </w:trPr>
        <w:tc>
          <w:tcPr>
            <w:tcW w:w="2868" w:type="dxa"/>
            <w:vMerge w:val="restart"/>
            <w:shd w:val="clear" w:color="auto" w:fill="FFFFFF"/>
          </w:tcPr>
          <w:p w:rsidR="00F46287" w:rsidRPr="00667D53" w:rsidRDefault="00F46287" w:rsidP="00D01CC0">
            <w:pPr>
              <w:jc w:val="both"/>
              <w:rPr>
                <w:sz w:val="18"/>
                <w:szCs w:val="18"/>
              </w:rPr>
            </w:pPr>
            <w:r w:rsidRPr="00667D53">
              <w:rPr>
                <w:sz w:val="18"/>
                <w:szCs w:val="18"/>
              </w:rPr>
              <w:t>Быстрота</w:t>
            </w:r>
          </w:p>
        </w:tc>
        <w:tc>
          <w:tcPr>
            <w:tcW w:w="6771" w:type="dxa"/>
            <w:shd w:val="clear" w:color="auto" w:fill="FFFFFF"/>
          </w:tcPr>
          <w:p w:rsidR="00F46287" w:rsidRPr="00667D53" w:rsidRDefault="00F46287" w:rsidP="00D01CC0">
            <w:pPr>
              <w:jc w:val="both"/>
              <w:rPr>
                <w:sz w:val="18"/>
                <w:szCs w:val="18"/>
              </w:rPr>
            </w:pPr>
            <w:r w:rsidRPr="00667D53">
              <w:rPr>
                <w:sz w:val="18"/>
                <w:szCs w:val="18"/>
              </w:rPr>
              <w:t xml:space="preserve">Бег на 30 </w:t>
            </w:r>
            <w:proofErr w:type="gramStart"/>
            <w:r w:rsidRPr="00667D53">
              <w:rPr>
                <w:sz w:val="18"/>
                <w:szCs w:val="18"/>
              </w:rPr>
              <w:t>м(</w:t>
            </w:r>
            <w:proofErr w:type="gramEnd"/>
            <w:r w:rsidRPr="00667D53">
              <w:rPr>
                <w:sz w:val="18"/>
                <w:szCs w:val="18"/>
              </w:rPr>
              <w:t>не более 5,4 с)</w:t>
            </w:r>
          </w:p>
        </w:tc>
      </w:tr>
      <w:tr w:rsidR="00F46287" w:rsidRPr="00667D53" w:rsidTr="006556F5">
        <w:trPr>
          <w:gridAfter w:val="1"/>
          <w:wAfter w:w="68" w:type="dxa"/>
          <w:trHeight w:val="20"/>
          <w:jc w:val="center"/>
        </w:trPr>
        <w:tc>
          <w:tcPr>
            <w:tcW w:w="2868" w:type="dxa"/>
            <w:vMerge/>
            <w:shd w:val="clear" w:color="auto" w:fill="FFFFFF"/>
          </w:tcPr>
          <w:p w:rsidR="00F46287" w:rsidRPr="00667D53" w:rsidRDefault="00F46287" w:rsidP="00D01CC0">
            <w:pPr>
              <w:jc w:val="both"/>
              <w:rPr>
                <w:sz w:val="18"/>
                <w:szCs w:val="18"/>
              </w:rPr>
            </w:pPr>
          </w:p>
        </w:tc>
        <w:tc>
          <w:tcPr>
            <w:tcW w:w="6771" w:type="dxa"/>
            <w:shd w:val="clear" w:color="auto" w:fill="FFFFFF"/>
          </w:tcPr>
          <w:p w:rsidR="00F46287" w:rsidRPr="00667D53" w:rsidRDefault="00F46287" w:rsidP="00D01CC0">
            <w:pPr>
              <w:jc w:val="both"/>
              <w:rPr>
                <w:sz w:val="18"/>
                <w:szCs w:val="18"/>
              </w:rPr>
            </w:pPr>
            <w:r w:rsidRPr="00667D53">
              <w:rPr>
                <w:sz w:val="18"/>
                <w:szCs w:val="18"/>
              </w:rPr>
              <w:t xml:space="preserve">Бег 60 </w:t>
            </w:r>
            <w:proofErr w:type="gramStart"/>
            <w:r w:rsidRPr="00667D53">
              <w:rPr>
                <w:sz w:val="18"/>
                <w:szCs w:val="18"/>
              </w:rPr>
              <w:t>м(</w:t>
            </w:r>
            <w:proofErr w:type="gramEnd"/>
            <w:r w:rsidRPr="00667D53">
              <w:rPr>
                <w:sz w:val="18"/>
                <w:szCs w:val="18"/>
              </w:rPr>
              <w:t>не более 9,4 с)</w:t>
            </w:r>
          </w:p>
        </w:tc>
      </w:tr>
      <w:tr w:rsidR="00F46287" w:rsidRPr="00667D53" w:rsidTr="006556F5">
        <w:trPr>
          <w:gridAfter w:val="1"/>
          <w:wAfter w:w="68" w:type="dxa"/>
          <w:trHeight w:val="20"/>
          <w:jc w:val="center"/>
        </w:trPr>
        <w:tc>
          <w:tcPr>
            <w:tcW w:w="2868" w:type="dxa"/>
            <w:vMerge/>
            <w:shd w:val="clear" w:color="auto" w:fill="FFFFFF"/>
          </w:tcPr>
          <w:p w:rsidR="00F46287" w:rsidRPr="00667D53" w:rsidRDefault="00F46287" w:rsidP="00D01CC0">
            <w:pPr>
              <w:jc w:val="both"/>
              <w:rPr>
                <w:sz w:val="18"/>
                <w:szCs w:val="18"/>
              </w:rPr>
            </w:pPr>
          </w:p>
        </w:tc>
        <w:tc>
          <w:tcPr>
            <w:tcW w:w="6771" w:type="dxa"/>
            <w:shd w:val="clear" w:color="auto" w:fill="FFFFFF"/>
            <w:vAlign w:val="bottom"/>
          </w:tcPr>
          <w:p w:rsidR="00F46287" w:rsidRPr="00667D53" w:rsidRDefault="00F46287" w:rsidP="00D01CC0">
            <w:pPr>
              <w:jc w:val="both"/>
              <w:rPr>
                <w:sz w:val="18"/>
                <w:szCs w:val="18"/>
              </w:rPr>
            </w:pPr>
            <w:r w:rsidRPr="00667D53">
              <w:rPr>
                <w:sz w:val="18"/>
                <w:szCs w:val="18"/>
              </w:rPr>
              <w:t>Бег 100 м (не более 14,4 с)</w:t>
            </w:r>
          </w:p>
        </w:tc>
      </w:tr>
      <w:tr w:rsidR="00F46287" w:rsidRPr="00667D53" w:rsidTr="006556F5">
        <w:trPr>
          <w:gridAfter w:val="1"/>
          <w:wAfter w:w="68" w:type="dxa"/>
          <w:trHeight w:val="20"/>
          <w:jc w:val="center"/>
        </w:trPr>
        <w:tc>
          <w:tcPr>
            <w:tcW w:w="2868" w:type="dxa"/>
            <w:vMerge w:val="restart"/>
            <w:shd w:val="clear" w:color="auto" w:fill="FFFFFF"/>
          </w:tcPr>
          <w:p w:rsidR="00F46287" w:rsidRPr="00667D53" w:rsidRDefault="00F46287" w:rsidP="00D01CC0">
            <w:pPr>
              <w:jc w:val="both"/>
              <w:rPr>
                <w:sz w:val="18"/>
                <w:szCs w:val="18"/>
              </w:rPr>
            </w:pPr>
            <w:r w:rsidRPr="00667D53">
              <w:rPr>
                <w:sz w:val="18"/>
                <w:szCs w:val="18"/>
              </w:rPr>
              <w:t>Координация</w:t>
            </w:r>
          </w:p>
        </w:tc>
        <w:tc>
          <w:tcPr>
            <w:tcW w:w="6771" w:type="dxa"/>
            <w:shd w:val="clear" w:color="auto" w:fill="FFFFFF"/>
          </w:tcPr>
          <w:p w:rsidR="00F46287" w:rsidRPr="00667D53" w:rsidRDefault="00F46287" w:rsidP="00D01CC0">
            <w:pPr>
              <w:jc w:val="both"/>
              <w:rPr>
                <w:sz w:val="18"/>
                <w:szCs w:val="18"/>
              </w:rPr>
            </w:pPr>
            <w:r w:rsidRPr="00667D53">
              <w:rPr>
                <w:sz w:val="18"/>
                <w:szCs w:val="18"/>
              </w:rPr>
              <w:t xml:space="preserve">Челночный бег 3 х 10 </w:t>
            </w:r>
            <w:proofErr w:type="gramStart"/>
            <w:r w:rsidRPr="00667D53">
              <w:rPr>
                <w:sz w:val="18"/>
                <w:szCs w:val="18"/>
              </w:rPr>
              <w:t>м(</w:t>
            </w:r>
            <w:proofErr w:type="gramEnd"/>
            <w:r w:rsidRPr="00667D53">
              <w:rPr>
                <w:sz w:val="18"/>
                <w:szCs w:val="18"/>
              </w:rPr>
              <w:t>не более 7,6 с)</w:t>
            </w:r>
          </w:p>
        </w:tc>
      </w:tr>
      <w:tr w:rsidR="00F46287" w:rsidRPr="00667D53" w:rsidTr="006556F5">
        <w:trPr>
          <w:gridAfter w:val="1"/>
          <w:wAfter w:w="68" w:type="dxa"/>
          <w:trHeight w:val="20"/>
          <w:jc w:val="center"/>
        </w:trPr>
        <w:tc>
          <w:tcPr>
            <w:tcW w:w="2868" w:type="dxa"/>
            <w:vMerge/>
            <w:shd w:val="clear" w:color="auto" w:fill="FFFFFF"/>
          </w:tcPr>
          <w:p w:rsidR="00F46287" w:rsidRPr="00667D53" w:rsidRDefault="00F46287" w:rsidP="00D01CC0">
            <w:pPr>
              <w:jc w:val="both"/>
              <w:rPr>
                <w:sz w:val="18"/>
                <w:szCs w:val="18"/>
              </w:rPr>
            </w:pPr>
          </w:p>
        </w:tc>
        <w:tc>
          <w:tcPr>
            <w:tcW w:w="6771" w:type="dxa"/>
            <w:shd w:val="clear" w:color="auto" w:fill="FFFFFF"/>
            <w:vAlign w:val="bottom"/>
          </w:tcPr>
          <w:p w:rsidR="00F46287" w:rsidRPr="00667D53" w:rsidRDefault="00F46287" w:rsidP="00D01CC0">
            <w:pPr>
              <w:jc w:val="both"/>
              <w:rPr>
                <w:sz w:val="18"/>
                <w:szCs w:val="18"/>
              </w:rPr>
            </w:pPr>
            <w:r w:rsidRPr="00667D53">
              <w:rPr>
                <w:sz w:val="18"/>
                <w:szCs w:val="18"/>
              </w:rPr>
              <w:t>Максимальный поворот в выпрыгивании (не менее 390°)</w:t>
            </w:r>
          </w:p>
        </w:tc>
      </w:tr>
      <w:tr w:rsidR="00F46287" w:rsidRPr="00667D53" w:rsidTr="006556F5">
        <w:trPr>
          <w:gridAfter w:val="1"/>
          <w:wAfter w:w="68" w:type="dxa"/>
          <w:trHeight w:val="20"/>
          <w:jc w:val="center"/>
        </w:trPr>
        <w:tc>
          <w:tcPr>
            <w:tcW w:w="2868" w:type="dxa"/>
            <w:vMerge w:val="restart"/>
            <w:shd w:val="clear" w:color="auto" w:fill="FFFFFF"/>
          </w:tcPr>
          <w:p w:rsidR="00F46287" w:rsidRPr="00667D53" w:rsidRDefault="00F46287" w:rsidP="00D01CC0">
            <w:pPr>
              <w:jc w:val="both"/>
              <w:rPr>
                <w:sz w:val="18"/>
                <w:szCs w:val="18"/>
              </w:rPr>
            </w:pPr>
            <w:r w:rsidRPr="00667D53">
              <w:rPr>
                <w:sz w:val="18"/>
                <w:szCs w:val="18"/>
              </w:rPr>
              <w:t xml:space="preserve">Выносливость </w:t>
            </w:r>
          </w:p>
        </w:tc>
        <w:tc>
          <w:tcPr>
            <w:tcW w:w="6771" w:type="dxa"/>
            <w:shd w:val="clear" w:color="auto" w:fill="FFFFFF"/>
          </w:tcPr>
          <w:p w:rsidR="00F46287" w:rsidRPr="00667D53" w:rsidRDefault="00F46287" w:rsidP="00D01CC0">
            <w:pPr>
              <w:jc w:val="both"/>
              <w:rPr>
                <w:sz w:val="18"/>
                <w:szCs w:val="18"/>
              </w:rPr>
            </w:pPr>
            <w:r w:rsidRPr="00667D53">
              <w:rPr>
                <w:sz w:val="18"/>
                <w:szCs w:val="18"/>
              </w:rPr>
              <w:t>Бег 400м (не более 1 мин.14с.)</w:t>
            </w:r>
          </w:p>
        </w:tc>
      </w:tr>
      <w:tr w:rsidR="00F46287" w:rsidRPr="00667D53" w:rsidTr="006556F5">
        <w:trPr>
          <w:gridAfter w:val="1"/>
          <w:wAfter w:w="68" w:type="dxa"/>
          <w:trHeight w:val="20"/>
          <w:jc w:val="center"/>
        </w:trPr>
        <w:tc>
          <w:tcPr>
            <w:tcW w:w="2868" w:type="dxa"/>
            <w:vMerge/>
            <w:shd w:val="clear" w:color="auto" w:fill="FFFFFF"/>
          </w:tcPr>
          <w:p w:rsidR="00F46287" w:rsidRPr="00667D53" w:rsidRDefault="00F46287" w:rsidP="00D01CC0">
            <w:pPr>
              <w:jc w:val="both"/>
              <w:rPr>
                <w:sz w:val="18"/>
                <w:szCs w:val="18"/>
              </w:rPr>
            </w:pPr>
          </w:p>
        </w:tc>
        <w:tc>
          <w:tcPr>
            <w:tcW w:w="6771" w:type="dxa"/>
            <w:shd w:val="clear" w:color="auto" w:fill="FFFFFF"/>
          </w:tcPr>
          <w:p w:rsidR="00F46287" w:rsidRPr="00667D53" w:rsidRDefault="00F46287" w:rsidP="00D01CC0">
            <w:pPr>
              <w:jc w:val="both"/>
              <w:rPr>
                <w:sz w:val="18"/>
                <w:szCs w:val="18"/>
              </w:rPr>
            </w:pPr>
            <w:r w:rsidRPr="00667D53">
              <w:rPr>
                <w:sz w:val="18"/>
                <w:szCs w:val="18"/>
              </w:rPr>
              <w:t>Бег 800м (не более 2 мин.44с.)</w:t>
            </w:r>
          </w:p>
        </w:tc>
      </w:tr>
      <w:tr w:rsidR="00F46287" w:rsidRPr="00667D53" w:rsidTr="006556F5">
        <w:trPr>
          <w:gridAfter w:val="1"/>
          <w:wAfter w:w="68" w:type="dxa"/>
          <w:trHeight w:val="20"/>
          <w:jc w:val="center"/>
        </w:trPr>
        <w:tc>
          <w:tcPr>
            <w:tcW w:w="2868" w:type="dxa"/>
            <w:vMerge/>
            <w:shd w:val="clear" w:color="auto" w:fill="FFFFFF"/>
          </w:tcPr>
          <w:p w:rsidR="00F46287" w:rsidRPr="00667D53" w:rsidRDefault="00F46287" w:rsidP="00D01CC0">
            <w:pPr>
              <w:jc w:val="both"/>
              <w:rPr>
                <w:sz w:val="18"/>
                <w:szCs w:val="18"/>
              </w:rPr>
            </w:pPr>
          </w:p>
        </w:tc>
        <w:tc>
          <w:tcPr>
            <w:tcW w:w="6771" w:type="dxa"/>
            <w:shd w:val="clear" w:color="auto" w:fill="FFFFFF"/>
          </w:tcPr>
          <w:p w:rsidR="00F46287" w:rsidRPr="00667D53" w:rsidRDefault="00F46287" w:rsidP="00D01CC0">
            <w:pPr>
              <w:jc w:val="both"/>
              <w:rPr>
                <w:sz w:val="18"/>
                <w:szCs w:val="18"/>
              </w:rPr>
            </w:pPr>
            <w:r w:rsidRPr="00667D53">
              <w:rPr>
                <w:sz w:val="18"/>
                <w:szCs w:val="18"/>
              </w:rPr>
              <w:t>Бег 1500м (не более 6 мин.20с.)</w:t>
            </w:r>
          </w:p>
        </w:tc>
      </w:tr>
      <w:tr w:rsidR="00F46287" w:rsidRPr="00667D53" w:rsidTr="006556F5">
        <w:trPr>
          <w:gridAfter w:val="1"/>
          <w:wAfter w:w="68" w:type="dxa"/>
          <w:trHeight w:val="20"/>
          <w:jc w:val="center"/>
        </w:trPr>
        <w:tc>
          <w:tcPr>
            <w:tcW w:w="2868" w:type="dxa"/>
            <w:vMerge/>
            <w:shd w:val="clear" w:color="auto" w:fill="FFFFFF"/>
          </w:tcPr>
          <w:p w:rsidR="00F46287" w:rsidRPr="00667D53" w:rsidRDefault="00F46287" w:rsidP="00D01CC0">
            <w:pPr>
              <w:jc w:val="both"/>
              <w:rPr>
                <w:sz w:val="18"/>
                <w:szCs w:val="18"/>
              </w:rPr>
            </w:pPr>
          </w:p>
        </w:tc>
        <w:tc>
          <w:tcPr>
            <w:tcW w:w="6771" w:type="dxa"/>
            <w:shd w:val="clear" w:color="auto" w:fill="FFFFFF"/>
          </w:tcPr>
          <w:p w:rsidR="00F46287" w:rsidRPr="00667D53" w:rsidRDefault="00F46287" w:rsidP="00D01CC0">
            <w:pPr>
              <w:jc w:val="both"/>
              <w:rPr>
                <w:sz w:val="18"/>
                <w:szCs w:val="18"/>
              </w:rPr>
            </w:pPr>
            <w:r w:rsidRPr="00667D53">
              <w:rPr>
                <w:sz w:val="18"/>
                <w:szCs w:val="18"/>
              </w:rPr>
              <w:t>Бег на 2000 м (не более 10 мин.)</w:t>
            </w:r>
          </w:p>
        </w:tc>
      </w:tr>
      <w:tr w:rsidR="00F46287" w:rsidRPr="00667D53" w:rsidTr="006556F5">
        <w:trPr>
          <w:gridAfter w:val="1"/>
          <w:wAfter w:w="68" w:type="dxa"/>
          <w:trHeight w:val="20"/>
          <w:jc w:val="center"/>
        </w:trPr>
        <w:tc>
          <w:tcPr>
            <w:tcW w:w="2868" w:type="dxa"/>
            <w:vMerge/>
            <w:shd w:val="clear" w:color="auto" w:fill="FFFFFF"/>
          </w:tcPr>
          <w:p w:rsidR="00F46287" w:rsidRPr="00667D53" w:rsidRDefault="00F46287" w:rsidP="00D01CC0">
            <w:pPr>
              <w:jc w:val="both"/>
              <w:rPr>
                <w:sz w:val="18"/>
                <w:szCs w:val="18"/>
              </w:rPr>
            </w:pPr>
          </w:p>
        </w:tc>
        <w:tc>
          <w:tcPr>
            <w:tcW w:w="6771" w:type="dxa"/>
            <w:shd w:val="clear" w:color="auto" w:fill="FFFFFF"/>
            <w:vAlign w:val="bottom"/>
          </w:tcPr>
          <w:p w:rsidR="00F46287" w:rsidRPr="00667D53" w:rsidRDefault="00F46287" w:rsidP="00D01CC0">
            <w:pPr>
              <w:jc w:val="both"/>
              <w:rPr>
                <w:sz w:val="18"/>
                <w:szCs w:val="18"/>
              </w:rPr>
            </w:pPr>
            <w:r w:rsidRPr="00667D53">
              <w:rPr>
                <w:sz w:val="18"/>
                <w:szCs w:val="18"/>
              </w:rPr>
              <w:t>Бег 2 х 800 м, 1 мин. Отдыха (не более 5 мин. 48 с)</w:t>
            </w:r>
          </w:p>
        </w:tc>
      </w:tr>
      <w:tr w:rsidR="00F46287" w:rsidRPr="00667D53" w:rsidTr="006556F5">
        <w:trPr>
          <w:gridAfter w:val="1"/>
          <w:wAfter w:w="68" w:type="dxa"/>
          <w:trHeight w:val="20"/>
          <w:jc w:val="center"/>
        </w:trPr>
        <w:tc>
          <w:tcPr>
            <w:tcW w:w="2868" w:type="dxa"/>
            <w:vMerge w:val="restart"/>
            <w:shd w:val="clear" w:color="auto" w:fill="FFFFFF"/>
          </w:tcPr>
          <w:p w:rsidR="00F46287" w:rsidRPr="00667D53" w:rsidRDefault="00F46287" w:rsidP="00D01CC0">
            <w:pPr>
              <w:jc w:val="both"/>
              <w:rPr>
                <w:sz w:val="18"/>
                <w:szCs w:val="18"/>
              </w:rPr>
            </w:pPr>
            <w:r w:rsidRPr="00667D53">
              <w:rPr>
                <w:sz w:val="18"/>
                <w:szCs w:val="18"/>
              </w:rPr>
              <w:t>Сила</w:t>
            </w:r>
          </w:p>
        </w:tc>
        <w:tc>
          <w:tcPr>
            <w:tcW w:w="6771" w:type="dxa"/>
            <w:shd w:val="clear" w:color="auto" w:fill="FFFFFF"/>
          </w:tcPr>
          <w:p w:rsidR="00F46287" w:rsidRPr="00667D53" w:rsidRDefault="00F46287" w:rsidP="00D01CC0">
            <w:pPr>
              <w:jc w:val="both"/>
              <w:rPr>
                <w:sz w:val="18"/>
                <w:szCs w:val="18"/>
              </w:rPr>
            </w:pPr>
            <w:r w:rsidRPr="00667D53">
              <w:rPr>
                <w:sz w:val="18"/>
                <w:szCs w:val="18"/>
              </w:rPr>
              <w:t>Подтягивание на перекладине (не менее 6  раз)</w:t>
            </w:r>
          </w:p>
        </w:tc>
      </w:tr>
      <w:tr w:rsidR="00F46287" w:rsidRPr="00667D53" w:rsidTr="006556F5">
        <w:trPr>
          <w:gridAfter w:val="1"/>
          <w:wAfter w:w="68" w:type="dxa"/>
          <w:trHeight w:val="20"/>
          <w:jc w:val="center"/>
        </w:trPr>
        <w:tc>
          <w:tcPr>
            <w:tcW w:w="2868" w:type="dxa"/>
            <w:vMerge/>
            <w:shd w:val="clear" w:color="auto" w:fill="FFFFFF"/>
          </w:tcPr>
          <w:p w:rsidR="00F46287" w:rsidRPr="00667D53" w:rsidRDefault="00F46287" w:rsidP="00D01CC0">
            <w:pPr>
              <w:jc w:val="both"/>
              <w:rPr>
                <w:sz w:val="18"/>
                <w:szCs w:val="18"/>
              </w:rPr>
            </w:pPr>
          </w:p>
        </w:tc>
        <w:tc>
          <w:tcPr>
            <w:tcW w:w="6771" w:type="dxa"/>
            <w:shd w:val="clear" w:color="auto" w:fill="FFFFFF"/>
          </w:tcPr>
          <w:p w:rsidR="00F46287" w:rsidRPr="00667D53" w:rsidRDefault="00F46287" w:rsidP="00D01CC0">
            <w:pPr>
              <w:jc w:val="both"/>
              <w:rPr>
                <w:sz w:val="18"/>
                <w:szCs w:val="18"/>
              </w:rPr>
            </w:pPr>
            <w:r w:rsidRPr="00667D53">
              <w:rPr>
                <w:sz w:val="18"/>
                <w:szCs w:val="18"/>
              </w:rPr>
              <w:t>Сгибание рук в упоре на брусьях (не менее 20 раз)</w:t>
            </w:r>
          </w:p>
        </w:tc>
      </w:tr>
      <w:tr w:rsidR="00F46287" w:rsidRPr="00667D53" w:rsidTr="006556F5">
        <w:trPr>
          <w:gridAfter w:val="1"/>
          <w:wAfter w:w="68" w:type="dxa"/>
          <w:trHeight w:val="20"/>
          <w:jc w:val="center"/>
        </w:trPr>
        <w:tc>
          <w:tcPr>
            <w:tcW w:w="2868" w:type="dxa"/>
            <w:vMerge/>
            <w:shd w:val="clear" w:color="auto" w:fill="FFFFFF"/>
          </w:tcPr>
          <w:p w:rsidR="00F46287" w:rsidRPr="00667D53" w:rsidRDefault="00F46287" w:rsidP="00D01CC0">
            <w:pPr>
              <w:jc w:val="both"/>
              <w:rPr>
                <w:sz w:val="18"/>
                <w:szCs w:val="18"/>
              </w:rPr>
            </w:pPr>
          </w:p>
        </w:tc>
        <w:tc>
          <w:tcPr>
            <w:tcW w:w="6771" w:type="dxa"/>
            <w:shd w:val="clear" w:color="auto" w:fill="FFFFFF"/>
          </w:tcPr>
          <w:p w:rsidR="00F46287" w:rsidRPr="00667D53" w:rsidRDefault="00F46287" w:rsidP="00D01CC0">
            <w:pPr>
              <w:jc w:val="both"/>
              <w:rPr>
                <w:sz w:val="18"/>
                <w:szCs w:val="18"/>
              </w:rPr>
            </w:pPr>
            <w:r w:rsidRPr="00667D53">
              <w:rPr>
                <w:sz w:val="18"/>
                <w:szCs w:val="18"/>
              </w:rPr>
              <w:t xml:space="preserve">Сгибание и разгибание </w:t>
            </w:r>
            <w:proofErr w:type="gramStart"/>
            <w:r w:rsidRPr="00667D53">
              <w:rPr>
                <w:sz w:val="18"/>
                <w:szCs w:val="18"/>
              </w:rPr>
              <w:t>рук</w:t>
            </w:r>
            <w:proofErr w:type="gramEnd"/>
            <w:r w:rsidRPr="00667D53">
              <w:rPr>
                <w:sz w:val="18"/>
                <w:szCs w:val="18"/>
              </w:rPr>
              <w:t xml:space="preserve"> в упоре лежа (не менее 40 раз)</w:t>
            </w:r>
          </w:p>
        </w:tc>
      </w:tr>
      <w:tr w:rsidR="00F46287" w:rsidRPr="00667D53" w:rsidTr="006556F5">
        <w:trPr>
          <w:gridAfter w:val="1"/>
          <w:wAfter w:w="68" w:type="dxa"/>
          <w:trHeight w:val="20"/>
          <w:jc w:val="center"/>
        </w:trPr>
        <w:tc>
          <w:tcPr>
            <w:tcW w:w="2868" w:type="dxa"/>
            <w:vMerge/>
            <w:shd w:val="clear" w:color="auto" w:fill="FFFFFF"/>
          </w:tcPr>
          <w:p w:rsidR="00F46287" w:rsidRPr="00667D53" w:rsidRDefault="00F46287" w:rsidP="00D01CC0">
            <w:pPr>
              <w:jc w:val="both"/>
              <w:rPr>
                <w:sz w:val="18"/>
                <w:szCs w:val="18"/>
              </w:rPr>
            </w:pPr>
          </w:p>
        </w:tc>
        <w:tc>
          <w:tcPr>
            <w:tcW w:w="6771" w:type="dxa"/>
            <w:shd w:val="clear" w:color="auto" w:fill="FFFFFF"/>
          </w:tcPr>
          <w:p w:rsidR="00F46287" w:rsidRPr="00667D53" w:rsidRDefault="00F46287" w:rsidP="00D01CC0">
            <w:pPr>
              <w:jc w:val="both"/>
              <w:rPr>
                <w:sz w:val="18"/>
                <w:szCs w:val="18"/>
              </w:rPr>
            </w:pPr>
            <w:r w:rsidRPr="00667D53">
              <w:rPr>
                <w:sz w:val="18"/>
                <w:szCs w:val="18"/>
              </w:rPr>
              <w:t>Бросок набивного мяча (3 кг) назад (не менее 7 м)</w:t>
            </w:r>
          </w:p>
        </w:tc>
      </w:tr>
      <w:tr w:rsidR="00F46287" w:rsidRPr="00667D53" w:rsidTr="006556F5">
        <w:trPr>
          <w:trHeight w:val="20"/>
          <w:jc w:val="center"/>
        </w:trPr>
        <w:tc>
          <w:tcPr>
            <w:tcW w:w="2868" w:type="dxa"/>
            <w:vMerge/>
            <w:shd w:val="clear" w:color="auto" w:fill="FFFFFF"/>
          </w:tcPr>
          <w:p w:rsidR="00F46287" w:rsidRPr="00667D53" w:rsidRDefault="00F46287" w:rsidP="00D01CC0">
            <w:pPr>
              <w:jc w:val="both"/>
              <w:rPr>
                <w:sz w:val="18"/>
                <w:szCs w:val="18"/>
              </w:rPr>
            </w:pPr>
          </w:p>
        </w:tc>
        <w:tc>
          <w:tcPr>
            <w:tcW w:w="6771" w:type="dxa"/>
            <w:shd w:val="clear" w:color="auto" w:fill="FFFFFF"/>
            <w:vAlign w:val="bottom"/>
          </w:tcPr>
          <w:p w:rsidR="00F46287" w:rsidRPr="00667D53" w:rsidRDefault="00F46287" w:rsidP="00D01CC0">
            <w:pPr>
              <w:jc w:val="both"/>
              <w:rPr>
                <w:sz w:val="18"/>
                <w:szCs w:val="18"/>
              </w:rPr>
            </w:pPr>
            <w:r w:rsidRPr="00667D53">
              <w:rPr>
                <w:sz w:val="18"/>
                <w:szCs w:val="18"/>
              </w:rPr>
              <w:t>Бросок набивного мяча (3 кг) вперед из-за головы (не менее 6,3 м)</w:t>
            </w:r>
          </w:p>
        </w:tc>
        <w:tc>
          <w:tcPr>
            <w:tcW w:w="68" w:type="dxa"/>
            <w:shd w:val="clear" w:color="auto" w:fill="FFFFFF"/>
          </w:tcPr>
          <w:p w:rsidR="00F46287" w:rsidRPr="00667D53" w:rsidRDefault="00F46287" w:rsidP="00D01CC0">
            <w:pPr>
              <w:jc w:val="both"/>
              <w:rPr>
                <w:sz w:val="18"/>
                <w:szCs w:val="18"/>
              </w:rPr>
            </w:pPr>
          </w:p>
        </w:tc>
      </w:tr>
      <w:tr w:rsidR="00F46287" w:rsidRPr="00667D53" w:rsidTr="006556F5">
        <w:trPr>
          <w:gridAfter w:val="1"/>
          <w:wAfter w:w="68" w:type="dxa"/>
          <w:trHeight w:val="20"/>
          <w:jc w:val="center"/>
        </w:trPr>
        <w:tc>
          <w:tcPr>
            <w:tcW w:w="2868" w:type="dxa"/>
            <w:shd w:val="clear" w:color="auto" w:fill="FFFFFF"/>
          </w:tcPr>
          <w:p w:rsidR="00F46287" w:rsidRPr="00667D53" w:rsidRDefault="00F46287" w:rsidP="00D01CC0">
            <w:pPr>
              <w:jc w:val="both"/>
              <w:rPr>
                <w:sz w:val="18"/>
                <w:szCs w:val="18"/>
              </w:rPr>
            </w:pPr>
            <w:r w:rsidRPr="00667D53">
              <w:rPr>
                <w:sz w:val="18"/>
                <w:szCs w:val="18"/>
              </w:rPr>
              <w:t>Силовая выносливость</w:t>
            </w:r>
          </w:p>
        </w:tc>
        <w:tc>
          <w:tcPr>
            <w:tcW w:w="6771" w:type="dxa"/>
            <w:shd w:val="clear" w:color="auto" w:fill="FFFFFF"/>
          </w:tcPr>
          <w:p w:rsidR="00F46287" w:rsidRPr="00667D53" w:rsidRDefault="00F46287" w:rsidP="00D01CC0">
            <w:pPr>
              <w:jc w:val="both"/>
              <w:rPr>
                <w:sz w:val="18"/>
                <w:szCs w:val="18"/>
              </w:rPr>
            </w:pPr>
            <w:r w:rsidRPr="00667D53">
              <w:rPr>
                <w:sz w:val="18"/>
                <w:szCs w:val="18"/>
              </w:rPr>
              <w:t>Подъем ног до хвата руками в висе на гимнастической стенке (не менее 2 раз)</w:t>
            </w:r>
          </w:p>
        </w:tc>
      </w:tr>
      <w:tr w:rsidR="00F46287" w:rsidRPr="00667D53" w:rsidTr="006556F5">
        <w:trPr>
          <w:gridAfter w:val="1"/>
          <w:wAfter w:w="68" w:type="dxa"/>
          <w:trHeight w:val="20"/>
          <w:jc w:val="center"/>
        </w:trPr>
        <w:tc>
          <w:tcPr>
            <w:tcW w:w="2868" w:type="dxa"/>
            <w:shd w:val="clear" w:color="auto" w:fill="FFFFFF"/>
          </w:tcPr>
          <w:p w:rsidR="00F46287" w:rsidRPr="00667D53" w:rsidRDefault="00F46287" w:rsidP="00D01CC0">
            <w:pPr>
              <w:jc w:val="both"/>
              <w:rPr>
                <w:sz w:val="18"/>
                <w:szCs w:val="18"/>
              </w:rPr>
            </w:pPr>
            <w:r w:rsidRPr="00667D53">
              <w:rPr>
                <w:sz w:val="18"/>
                <w:szCs w:val="18"/>
              </w:rPr>
              <w:t xml:space="preserve"> Скоростно-силовые качества</w:t>
            </w:r>
          </w:p>
        </w:tc>
        <w:tc>
          <w:tcPr>
            <w:tcW w:w="6771" w:type="dxa"/>
            <w:shd w:val="clear" w:color="auto" w:fill="FFFFFF"/>
          </w:tcPr>
          <w:p w:rsidR="00F46287" w:rsidRPr="00667D53" w:rsidRDefault="00F46287" w:rsidP="00D01CC0">
            <w:pPr>
              <w:jc w:val="both"/>
              <w:rPr>
                <w:sz w:val="18"/>
                <w:szCs w:val="18"/>
              </w:rPr>
            </w:pPr>
            <w:r w:rsidRPr="00667D53">
              <w:rPr>
                <w:sz w:val="18"/>
                <w:szCs w:val="18"/>
              </w:rPr>
              <w:t xml:space="preserve"> Прыжок в длину с места (не менее 180 см)</w:t>
            </w:r>
          </w:p>
        </w:tc>
      </w:tr>
      <w:tr w:rsidR="00F46287" w:rsidRPr="00667D53" w:rsidTr="006556F5">
        <w:trPr>
          <w:gridAfter w:val="1"/>
          <w:wAfter w:w="68" w:type="dxa"/>
          <w:trHeight w:val="20"/>
          <w:jc w:val="center"/>
        </w:trPr>
        <w:tc>
          <w:tcPr>
            <w:tcW w:w="2868" w:type="dxa"/>
            <w:shd w:val="clear" w:color="auto" w:fill="FFFFFF"/>
          </w:tcPr>
          <w:p w:rsidR="00F46287" w:rsidRPr="00667D53" w:rsidRDefault="00F46287" w:rsidP="00D01CC0">
            <w:pPr>
              <w:jc w:val="both"/>
              <w:rPr>
                <w:sz w:val="18"/>
                <w:szCs w:val="18"/>
              </w:rPr>
            </w:pPr>
          </w:p>
        </w:tc>
        <w:tc>
          <w:tcPr>
            <w:tcW w:w="6771" w:type="dxa"/>
            <w:shd w:val="clear" w:color="auto" w:fill="FFFFFF"/>
          </w:tcPr>
          <w:p w:rsidR="00F46287" w:rsidRPr="00667D53" w:rsidRDefault="00F46287" w:rsidP="00D01CC0">
            <w:pPr>
              <w:jc w:val="both"/>
              <w:rPr>
                <w:sz w:val="18"/>
                <w:szCs w:val="18"/>
              </w:rPr>
            </w:pPr>
            <w:r w:rsidRPr="00667D53">
              <w:rPr>
                <w:sz w:val="18"/>
                <w:szCs w:val="18"/>
              </w:rPr>
              <w:t>Прыжок в высоту с места (не менее 47см)</w:t>
            </w:r>
          </w:p>
        </w:tc>
      </w:tr>
      <w:tr w:rsidR="00F46287" w:rsidRPr="00667D53" w:rsidTr="006556F5">
        <w:trPr>
          <w:gridAfter w:val="1"/>
          <w:wAfter w:w="68" w:type="dxa"/>
          <w:trHeight w:val="20"/>
          <w:jc w:val="center"/>
        </w:trPr>
        <w:tc>
          <w:tcPr>
            <w:tcW w:w="2868" w:type="dxa"/>
            <w:shd w:val="clear" w:color="auto" w:fill="FFFFFF"/>
          </w:tcPr>
          <w:p w:rsidR="00F46287" w:rsidRPr="00667D53" w:rsidRDefault="00F46287" w:rsidP="00D01CC0">
            <w:pPr>
              <w:jc w:val="both"/>
              <w:rPr>
                <w:sz w:val="18"/>
                <w:szCs w:val="18"/>
              </w:rPr>
            </w:pPr>
          </w:p>
        </w:tc>
        <w:tc>
          <w:tcPr>
            <w:tcW w:w="6771" w:type="dxa"/>
            <w:shd w:val="clear" w:color="auto" w:fill="FFFFFF"/>
          </w:tcPr>
          <w:p w:rsidR="00F46287" w:rsidRPr="00667D53" w:rsidRDefault="00F46287" w:rsidP="00D01CC0">
            <w:pPr>
              <w:jc w:val="both"/>
              <w:rPr>
                <w:sz w:val="18"/>
                <w:szCs w:val="18"/>
              </w:rPr>
            </w:pPr>
            <w:r w:rsidRPr="00667D53">
              <w:rPr>
                <w:sz w:val="18"/>
                <w:szCs w:val="18"/>
              </w:rPr>
              <w:t>Тройной прыжок с места (не менее 6м)</w:t>
            </w:r>
          </w:p>
        </w:tc>
      </w:tr>
      <w:tr w:rsidR="00F46287" w:rsidRPr="00667D53" w:rsidTr="006556F5">
        <w:trPr>
          <w:gridAfter w:val="1"/>
          <w:wAfter w:w="68" w:type="dxa"/>
          <w:trHeight w:val="20"/>
          <w:jc w:val="center"/>
        </w:trPr>
        <w:tc>
          <w:tcPr>
            <w:tcW w:w="2868" w:type="dxa"/>
            <w:vMerge w:val="restart"/>
            <w:shd w:val="clear" w:color="auto" w:fill="FFFFFF"/>
          </w:tcPr>
          <w:p w:rsidR="00F46287" w:rsidRPr="00667D53" w:rsidRDefault="00F46287" w:rsidP="00D01CC0">
            <w:pPr>
              <w:jc w:val="both"/>
              <w:rPr>
                <w:sz w:val="18"/>
                <w:szCs w:val="18"/>
              </w:rPr>
            </w:pPr>
          </w:p>
        </w:tc>
        <w:tc>
          <w:tcPr>
            <w:tcW w:w="6771" w:type="dxa"/>
            <w:shd w:val="clear" w:color="auto" w:fill="FFFFFF"/>
          </w:tcPr>
          <w:p w:rsidR="00F46287" w:rsidRPr="00667D53" w:rsidRDefault="00F46287" w:rsidP="00D01CC0">
            <w:pPr>
              <w:jc w:val="both"/>
              <w:rPr>
                <w:sz w:val="18"/>
                <w:szCs w:val="18"/>
              </w:rPr>
            </w:pPr>
            <w:r w:rsidRPr="00667D53">
              <w:rPr>
                <w:sz w:val="18"/>
                <w:szCs w:val="18"/>
              </w:rPr>
              <w:t xml:space="preserve">Подтягивание на перекладине за 20с </w:t>
            </w:r>
            <w:proofErr w:type="gramStart"/>
            <w:r w:rsidRPr="00667D53">
              <w:rPr>
                <w:sz w:val="18"/>
                <w:szCs w:val="18"/>
              </w:rPr>
              <w:t xml:space="preserve">( </w:t>
            </w:r>
            <w:proofErr w:type="gramEnd"/>
            <w:r w:rsidRPr="00667D53">
              <w:rPr>
                <w:sz w:val="18"/>
                <w:szCs w:val="18"/>
              </w:rPr>
              <w:t>не менее 5 раз)</w:t>
            </w:r>
          </w:p>
        </w:tc>
      </w:tr>
      <w:tr w:rsidR="00F46287" w:rsidRPr="00667D53" w:rsidTr="006556F5">
        <w:trPr>
          <w:gridAfter w:val="1"/>
          <w:wAfter w:w="68" w:type="dxa"/>
          <w:trHeight w:val="20"/>
          <w:jc w:val="center"/>
        </w:trPr>
        <w:tc>
          <w:tcPr>
            <w:tcW w:w="2868" w:type="dxa"/>
            <w:vMerge/>
            <w:shd w:val="clear" w:color="auto" w:fill="FFFFFF"/>
          </w:tcPr>
          <w:p w:rsidR="00F46287" w:rsidRPr="00667D53" w:rsidRDefault="00F46287" w:rsidP="00D01CC0">
            <w:pPr>
              <w:jc w:val="both"/>
              <w:rPr>
                <w:sz w:val="18"/>
                <w:szCs w:val="18"/>
              </w:rPr>
            </w:pPr>
          </w:p>
        </w:tc>
        <w:tc>
          <w:tcPr>
            <w:tcW w:w="6771" w:type="dxa"/>
            <w:shd w:val="clear" w:color="auto" w:fill="FFFFFF"/>
          </w:tcPr>
          <w:p w:rsidR="00F46287" w:rsidRPr="00667D53" w:rsidRDefault="00F46287" w:rsidP="00D01CC0">
            <w:pPr>
              <w:jc w:val="both"/>
              <w:rPr>
                <w:sz w:val="18"/>
                <w:szCs w:val="18"/>
              </w:rPr>
            </w:pPr>
            <w:r w:rsidRPr="00667D53">
              <w:rPr>
                <w:sz w:val="18"/>
                <w:szCs w:val="18"/>
              </w:rPr>
              <w:t xml:space="preserve">Сгибание и разгибание рук </w:t>
            </w:r>
            <w:proofErr w:type="gramStart"/>
            <w:r w:rsidRPr="00667D53">
              <w:rPr>
                <w:sz w:val="18"/>
                <w:szCs w:val="18"/>
              </w:rPr>
              <w:t>в</w:t>
            </w:r>
            <w:proofErr w:type="gramEnd"/>
            <w:r w:rsidRPr="00667D53">
              <w:rPr>
                <w:sz w:val="18"/>
                <w:szCs w:val="18"/>
              </w:rPr>
              <w:t xml:space="preserve"> упорнее лежа за 20с (не менее 14раз) </w:t>
            </w:r>
          </w:p>
        </w:tc>
      </w:tr>
      <w:tr w:rsidR="00F46287" w:rsidRPr="00667D53" w:rsidTr="006556F5">
        <w:trPr>
          <w:gridAfter w:val="1"/>
          <w:wAfter w:w="68" w:type="dxa"/>
          <w:trHeight w:val="20"/>
          <w:jc w:val="center"/>
        </w:trPr>
        <w:tc>
          <w:tcPr>
            <w:tcW w:w="2868" w:type="dxa"/>
            <w:shd w:val="clear" w:color="auto" w:fill="FFFFFF"/>
          </w:tcPr>
          <w:p w:rsidR="00F46287" w:rsidRPr="00667D53" w:rsidRDefault="00F46287" w:rsidP="00D01CC0">
            <w:pPr>
              <w:jc w:val="both"/>
              <w:rPr>
                <w:sz w:val="18"/>
                <w:szCs w:val="18"/>
              </w:rPr>
            </w:pPr>
          </w:p>
        </w:tc>
        <w:tc>
          <w:tcPr>
            <w:tcW w:w="6771" w:type="dxa"/>
            <w:shd w:val="clear" w:color="auto" w:fill="FFFFFF"/>
            <w:vAlign w:val="bottom"/>
          </w:tcPr>
          <w:p w:rsidR="00F46287" w:rsidRPr="00667D53" w:rsidRDefault="00F46287" w:rsidP="00D01CC0">
            <w:pPr>
              <w:jc w:val="both"/>
              <w:rPr>
                <w:sz w:val="18"/>
                <w:szCs w:val="18"/>
              </w:rPr>
            </w:pPr>
            <w:r w:rsidRPr="00667D53">
              <w:rPr>
                <w:sz w:val="18"/>
                <w:szCs w:val="18"/>
              </w:rPr>
              <w:t>Подъем туловища, лежа на спине за 20 с</w:t>
            </w:r>
            <w:r w:rsidR="006556F5" w:rsidRPr="00667D53">
              <w:rPr>
                <w:sz w:val="18"/>
                <w:szCs w:val="18"/>
              </w:rPr>
              <w:t xml:space="preserve"> </w:t>
            </w:r>
            <w:r w:rsidRPr="00667D53">
              <w:rPr>
                <w:sz w:val="18"/>
                <w:szCs w:val="18"/>
              </w:rPr>
              <w:t>(не менее 9 раз)</w:t>
            </w:r>
          </w:p>
        </w:tc>
      </w:tr>
      <w:tr w:rsidR="00F46287" w:rsidRPr="00667D53" w:rsidTr="006556F5">
        <w:trPr>
          <w:gridAfter w:val="1"/>
          <w:wAfter w:w="68" w:type="dxa"/>
          <w:trHeight w:val="20"/>
          <w:jc w:val="center"/>
        </w:trPr>
        <w:tc>
          <w:tcPr>
            <w:tcW w:w="2868" w:type="dxa"/>
            <w:shd w:val="clear" w:color="auto" w:fill="FFFFFF"/>
            <w:vAlign w:val="bottom"/>
          </w:tcPr>
          <w:p w:rsidR="00F46287" w:rsidRPr="00667D53" w:rsidRDefault="00F46287" w:rsidP="00D01CC0">
            <w:pPr>
              <w:jc w:val="both"/>
              <w:rPr>
                <w:sz w:val="18"/>
                <w:szCs w:val="18"/>
              </w:rPr>
            </w:pPr>
            <w:r w:rsidRPr="00667D53">
              <w:rPr>
                <w:sz w:val="18"/>
                <w:szCs w:val="18"/>
              </w:rPr>
              <w:t>Техническое мастерство</w:t>
            </w:r>
          </w:p>
        </w:tc>
        <w:tc>
          <w:tcPr>
            <w:tcW w:w="6771" w:type="dxa"/>
            <w:shd w:val="clear" w:color="auto" w:fill="FFFFFF"/>
            <w:vAlign w:val="bottom"/>
          </w:tcPr>
          <w:p w:rsidR="00F46287" w:rsidRPr="00667D53" w:rsidRDefault="00F46287" w:rsidP="00D01CC0">
            <w:pPr>
              <w:jc w:val="both"/>
              <w:rPr>
                <w:sz w:val="18"/>
                <w:szCs w:val="18"/>
              </w:rPr>
            </w:pPr>
            <w:r w:rsidRPr="00667D53">
              <w:rPr>
                <w:sz w:val="18"/>
                <w:szCs w:val="18"/>
              </w:rPr>
              <w:t>Обязательная техническая программа</w:t>
            </w:r>
          </w:p>
        </w:tc>
      </w:tr>
    </w:tbl>
    <w:p w:rsidR="00F46287" w:rsidRPr="00667D53" w:rsidRDefault="006556F5" w:rsidP="006556F5">
      <w:pPr>
        <w:pStyle w:val="34"/>
        <w:shd w:val="clear" w:color="auto" w:fill="auto"/>
        <w:spacing w:before="120" w:line="240" w:lineRule="auto"/>
        <w:ind w:firstLine="680"/>
        <w:rPr>
          <w:rStyle w:val="33"/>
          <w:rFonts w:ascii="Times New Roman" w:hAnsi="Times New Roman" w:cs="Times New Roman"/>
          <w:sz w:val="20"/>
          <w:szCs w:val="20"/>
          <w:lang w:val="ru-RU"/>
        </w:rPr>
      </w:pPr>
      <w:r w:rsidRPr="00667D53">
        <w:rPr>
          <w:rStyle w:val="33"/>
          <w:rFonts w:ascii="Times New Roman" w:hAnsi="Times New Roman" w:cs="Times New Roman"/>
          <w:sz w:val="20"/>
          <w:szCs w:val="20"/>
          <w:lang w:val="ru-RU"/>
        </w:rPr>
        <w:t>Нормативы общей физической и специальной физической подготовки для зачисления в группы на этапе высшего спортивного мастерства</w:t>
      </w:r>
    </w:p>
    <w:tbl>
      <w:tblPr>
        <w:tblW w:w="9695" w:type="dxa"/>
        <w:jc w:val="center"/>
        <w:tblInd w:w="12" w:type="dxa"/>
        <w:tblLayout w:type="fixed"/>
        <w:tblCellMar>
          <w:left w:w="0" w:type="dxa"/>
          <w:right w:w="0" w:type="dxa"/>
        </w:tblCellMar>
        <w:tblLook w:val="0000" w:firstRow="0" w:lastRow="0" w:firstColumn="0" w:lastColumn="0" w:noHBand="0" w:noVBand="0"/>
      </w:tblPr>
      <w:tblGrid>
        <w:gridCol w:w="2862"/>
        <w:gridCol w:w="6833"/>
      </w:tblGrid>
      <w:tr w:rsidR="00F46287" w:rsidRPr="00667D53" w:rsidTr="009A4CDA">
        <w:trPr>
          <w:trHeight w:val="57"/>
          <w:jc w:val="center"/>
        </w:trPr>
        <w:tc>
          <w:tcPr>
            <w:tcW w:w="2862" w:type="dxa"/>
            <w:tcBorders>
              <w:top w:val="single" w:sz="4" w:space="0" w:color="auto"/>
              <w:left w:val="single" w:sz="4" w:space="0" w:color="auto"/>
              <w:bottom w:val="nil"/>
              <w:right w:val="nil"/>
            </w:tcBorders>
            <w:shd w:val="clear" w:color="auto" w:fill="FFFFFF"/>
          </w:tcPr>
          <w:p w:rsidR="00F46287" w:rsidRPr="00667D53" w:rsidRDefault="00F46287" w:rsidP="009A4CDA">
            <w:pPr>
              <w:jc w:val="center"/>
              <w:rPr>
                <w:sz w:val="18"/>
                <w:szCs w:val="18"/>
              </w:rPr>
            </w:pPr>
            <w:r w:rsidRPr="00667D53">
              <w:rPr>
                <w:sz w:val="18"/>
                <w:szCs w:val="18"/>
              </w:rPr>
              <w:t>Развиваемое физическое качество</w:t>
            </w:r>
          </w:p>
        </w:tc>
        <w:tc>
          <w:tcPr>
            <w:tcW w:w="6833"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9A4CDA">
            <w:pPr>
              <w:jc w:val="center"/>
              <w:rPr>
                <w:sz w:val="18"/>
                <w:szCs w:val="18"/>
              </w:rPr>
            </w:pPr>
            <w:r w:rsidRPr="00667D53">
              <w:rPr>
                <w:sz w:val="18"/>
                <w:szCs w:val="18"/>
              </w:rPr>
              <w:t>Контрольные упражнения (тесты)</w:t>
            </w:r>
          </w:p>
        </w:tc>
      </w:tr>
      <w:tr w:rsidR="00F46287" w:rsidRPr="00667D53" w:rsidTr="009A4CDA">
        <w:trPr>
          <w:trHeight w:val="57"/>
          <w:jc w:val="center"/>
        </w:trPr>
        <w:tc>
          <w:tcPr>
            <w:tcW w:w="2862" w:type="dxa"/>
            <w:vMerge w:val="restart"/>
            <w:tcBorders>
              <w:top w:val="single" w:sz="4" w:space="0" w:color="auto"/>
              <w:left w:val="single" w:sz="4" w:space="0" w:color="auto"/>
              <w:bottom w:val="nil"/>
              <w:right w:val="nil"/>
            </w:tcBorders>
            <w:shd w:val="clear" w:color="auto" w:fill="FFFFFF"/>
          </w:tcPr>
          <w:p w:rsidR="00F46287" w:rsidRPr="00667D53" w:rsidRDefault="00F46287" w:rsidP="00D01CC0">
            <w:pPr>
              <w:jc w:val="both"/>
              <w:rPr>
                <w:sz w:val="18"/>
                <w:szCs w:val="18"/>
              </w:rPr>
            </w:pPr>
            <w:r w:rsidRPr="00667D53">
              <w:rPr>
                <w:sz w:val="18"/>
                <w:szCs w:val="18"/>
              </w:rPr>
              <w:t>Быстрота</w:t>
            </w:r>
          </w:p>
        </w:tc>
        <w:tc>
          <w:tcPr>
            <w:tcW w:w="6833"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jc w:val="both"/>
              <w:rPr>
                <w:sz w:val="18"/>
                <w:szCs w:val="18"/>
              </w:rPr>
            </w:pPr>
            <w:r w:rsidRPr="00667D53">
              <w:rPr>
                <w:sz w:val="18"/>
                <w:szCs w:val="18"/>
              </w:rPr>
              <w:t>Бег на 30 м</w:t>
            </w:r>
            <w:r w:rsidR="009A4CDA" w:rsidRPr="00667D53">
              <w:rPr>
                <w:sz w:val="18"/>
                <w:szCs w:val="18"/>
              </w:rPr>
              <w:t xml:space="preserve"> </w:t>
            </w:r>
            <w:proofErr w:type="gramStart"/>
            <w:r w:rsidRPr="00667D53">
              <w:rPr>
                <w:sz w:val="18"/>
                <w:szCs w:val="18"/>
              </w:rPr>
              <w:t xml:space="preserve">( </w:t>
            </w:r>
            <w:proofErr w:type="gramEnd"/>
            <w:r w:rsidRPr="00667D53">
              <w:rPr>
                <w:sz w:val="18"/>
                <w:szCs w:val="18"/>
              </w:rPr>
              <w:t>не более 5,2 с)</w:t>
            </w:r>
          </w:p>
        </w:tc>
      </w:tr>
      <w:tr w:rsidR="00F46287" w:rsidRPr="00667D53" w:rsidTr="009A4CDA">
        <w:trPr>
          <w:trHeight w:val="57"/>
          <w:jc w:val="center"/>
        </w:trPr>
        <w:tc>
          <w:tcPr>
            <w:tcW w:w="2862" w:type="dxa"/>
            <w:vMerge/>
            <w:tcBorders>
              <w:top w:val="nil"/>
              <w:left w:val="single" w:sz="4" w:space="0" w:color="auto"/>
              <w:bottom w:val="nil"/>
              <w:right w:val="nil"/>
            </w:tcBorders>
            <w:shd w:val="clear" w:color="auto" w:fill="FFFFFF"/>
          </w:tcPr>
          <w:p w:rsidR="00F46287" w:rsidRPr="00667D53" w:rsidRDefault="00F46287" w:rsidP="00D01CC0">
            <w:pPr>
              <w:jc w:val="both"/>
              <w:rPr>
                <w:sz w:val="18"/>
                <w:szCs w:val="18"/>
              </w:rPr>
            </w:pPr>
          </w:p>
        </w:tc>
        <w:tc>
          <w:tcPr>
            <w:tcW w:w="6833"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jc w:val="both"/>
              <w:rPr>
                <w:sz w:val="18"/>
                <w:szCs w:val="18"/>
              </w:rPr>
            </w:pPr>
            <w:r w:rsidRPr="00667D53">
              <w:rPr>
                <w:sz w:val="18"/>
                <w:szCs w:val="18"/>
              </w:rPr>
              <w:t xml:space="preserve">Бег на 60 м </w:t>
            </w:r>
            <w:proofErr w:type="gramStart"/>
            <w:r w:rsidRPr="00667D53">
              <w:rPr>
                <w:sz w:val="18"/>
                <w:szCs w:val="18"/>
              </w:rPr>
              <w:t xml:space="preserve">( </w:t>
            </w:r>
            <w:proofErr w:type="gramEnd"/>
            <w:r w:rsidRPr="00667D53">
              <w:rPr>
                <w:sz w:val="18"/>
                <w:szCs w:val="18"/>
              </w:rPr>
              <w:t>не более 8,8 с)</w:t>
            </w:r>
          </w:p>
        </w:tc>
      </w:tr>
      <w:tr w:rsidR="00F46287" w:rsidRPr="00667D53" w:rsidTr="009A4CDA">
        <w:trPr>
          <w:trHeight w:val="57"/>
          <w:jc w:val="center"/>
        </w:trPr>
        <w:tc>
          <w:tcPr>
            <w:tcW w:w="2862" w:type="dxa"/>
            <w:vMerge/>
            <w:tcBorders>
              <w:top w:val="nil"/>
              <w:left w:val="single" w:sz="4" w:space="0" w:color="auto"/>
              <w:bottom w:val="nil"/>
              <w:right w:val="nil"/>
            </w:tcBorders>
            <w:shd w:val="clear" w:color="auto" w:fill="FFFFFF"/>
          </w:tcPr>
          <w:p w:rsidR="00F46287" w:rsidRPr="00667D53" w:rsidRDefault="00F46287" w:rsidP="00D01CC0">
            <w:pPr>
              <w:jc w:val="both"/>
              <w:rPr>
                <w:sz w:val="18"/>
                <w:szCs w:val="18"/>
              </w:rPr>
            </w:pPr>
          </w:p>
        </w:tc>
        <w:tc>
          <w:tcPr>
            <w:tcW w:w="6833"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jc w:val="both"/>
              <w:rPr>
                <w:sz w:val="18"/>
                <w:szCs w:val="18"/>
              </w:rPr>
            </w:pPr>
            <w:r w:rsidRPr="00667D53">
              <w:rPr>
                <w:sz w:val="18"/>
                <w:szCs w:val="18"/>
              </w:rPr>
              <w:t>Бег 100 м</w:t>
            </w:r>
            <w:r w:rsidR="009A4CDA" w:rsidRPr="00667D53">
              <w:rPr>
                <w:sz w:val="18"/>
                <w:szCs w:val="18"/>
              </w:rPr>
              <w:t xml:space="preserve"> </w:t>
            </w:r>
            <w:proofErr w:type="gramStart"/>
            <w:r w:rsidRPr="00667D53">
              <w:rPr>
                <w:sz w:val="18"/>
                <w:szCs w:val="18"/>
              </w:rPr>
              <w:t xml:space="preserve">( </w:t>
            </w:r>
            <w:proofErr w:type="gramEnd"/>
            <w:r w:rsidRPr="00667D53">
              <w:rPr>
                <w:sz w:val="18"/>
                <w:szCs w:val="18"/>
              </w:rPr>
              <w:t>не более 13,8 с )</w:t>
            </w:r>
          </w:p>
        </w:tc>
      </w:tr>
      <w:tr w:rsidR="00F46287" w:rsidRPr="00667D53" w:rsidTr="009A4CDA">
        <w:trPr>
          <w:trHeight w:val="57"/>
          <w:jc w:val="center"/>
        </w:trPr>
        <w:tc>
          <w:tcPr>
            <w:tcW w:w="2862" w:type="dxa"/>
            <w:vMerge w:val="restart"/>
            <w:tcBorders>
              <w:top w:val="single" w:sz="4" w:space="0" w:color="auto"/>
              <w:left w:val="single" w:sz="4" w:space="0" w:color="auto"/>
              <w:bottom w:val="nil"/>
              <w:right w:val="nil"/>
            </w:tcBorders>
            <w:shd w:val="clear" w:color="auto" w:fill="FFFFFF"/>
          </w:tcPr>
          <w:p w:rsidR="00F46287" w:rsidRPr="00667D53" w:rsidRDefault="00F46287" w:rsidP="00D01CC0">
            <w:pPr>
              <w:jc w:val="both"/>
              <w:rPr>
                <w:sz w:val="18"/>
                <w:szCs w:val="18"/>
              </w:rPr>
            </w:pPr>
            <w:r w:rsidRPr="00667D53">
              <w:rPr>
                <w:sz w:val="18"/>
                <w:szCs w:val="18"/>
              </w:rPr>
              <w:t>Координация</w:t>
            </w:r>
          </w:p>
        </w:tc>
        <w:tc>
          <w:tcPr>
            <w:tcW w:w="6833"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jc w:val="both"/>
              <w:rPr>
                <w:sz w:val="18"/>
                <w:szCs w:val="18"/>
              </w:rPr>
            </w:pPr>
            <w:r w:rsidRPr="00667D53">
              <w:rPr>
                <w:sz w:val="18"/>
                <w:szCs w:val="18"/>
              </w:rPr>
              <w:t xml:space="preserve">Челночный бег 3 х 10 м </w:t>
            </w:r>
            <w:proofErr w:type="gramStart"/>
            <w:r w:rsidRPr="00667D53">
              <w:rPr>
                <w:sz w:val="18"/>
                <w:szCs w:val="18"/>
              </w:rPr>
              <w:t xml:space="preserve">( </w:t>
            </w:r>
            <w:proofErr w:type="gramEnd"/>
            <w:r w:rsidRPr="00667D53">
              <w:rPr>
                <w:sz w:val="18"/>
                <w:szCs w:val="18"/>
              </w:rPr>
              <w:t>не более 7,1 с)</w:t>
            </w:r>
          </w:p>
        </w:tc>
      </w:tr>
      <w:tr w:rsidR="00F46287" w:rsidRPr="00667D53" w:rsidTr="009A4CDA">
        <w:trPr>
          <w:trHeight w:val="57"/>
          <w:jc w:val="center"/>
        </w:trPr>
        <w:tc>
          <w:tcPr>
            <w:tcW w:w="2862" w:type="dxa"/>
            <w:vMerge/>
            <w:tcBorders>
              <w:top w:val="nil"/>
              <w:left w:val="single" w:sz="4" w:space="0" w:color="auto"/>
              <w:bottom w:val="nil"/>
              <w:right w:val="nil"/>
            </w:tcBorders>
            <w:shd w:val="clear" w:color="auto" w:fill="FFFFFF"/>
          </w:tcPr>
          <w:p w:rsidR="00F46287" w:rsidRPr="00667D53" w:rsidRDefault="00F46287" w:rsidP="00D01CC0">
            <w:pPr>
              <w:jc w:val="both"/>
              <w:rPr>
                <w:sz w:val="18"/>
                <w:szCs w:val="18"/>
              </w:rPr>
            </w:pPr>
          </w:p>
        </w:tc>
        <w:tc>
          <w:tcPr>
            <w:tcW w:w="6833" w:type="dxa"/>
            <w:tcBorders>
              <w:top w:val="single" w:sz="4" w:space="0" w:color="auto"/>
              <w:left w:val="single" w:sz="4" w:space="0" w:color="auto"/>
              <w:bottom w:val="nil"/>
              <w:right w:val="single" w:sz="4" w:space="0" w:color="auto"/>
            </w:tcBorders>
            <w:shd w:val="clear" w:color="auto" w:fill="FFFFFF"/>
            <w:vAlign w:val="bottom"/>
          </w:tcPr>
          <w:p w:rsidR="00F46287" w:rsidRPr="00667D53" w:rsidRDefault="00F46287" w:rsidP="00D01CC0">
            <w:pPr>
              <w:jc w:val="both"/>
              <w:rPr>
                <w:sz w:val="18"/>
                <w:szCs w:val="18"/>
              </w:rPr>
            </w:pPr>
            <w:proofErr w:type="gramStart"/>
            <w:r w:rsidRPr="00667D53">
              <w:rPr>
                <w:sz w:val="18"/>
                <w:szCs w:val="18"/>
              </w:rPr>
              <w:t>Максимальны</w:t>
            </w:r>
            <w:proofErr w:type="gramEnd"/>
            <w:r w:rsidRPr="00667D53">
              <w:rPr>
                <w:sz w:val="18"/>
                <w:szCs w:val="18"/>
              </w:rPr>
              <w:t xml:space="preserve"> поворот в выпрыгивание (не менее 450 град.)</w:t>
            </w:r>
          </w:p>
        </w:tc>
      </w:tr>
      <w:tr w:rsidR="00F46287" w:rsidRPr="00667D53" w:rsidTr="009A4CDA">
        <w:trPr>
          <w:trHeight w:val="57"/>
          <w:jc w:val="center"/>
        </w:trPr>
        <w:tc>
          <w:tcPr>
            <w:tcW w:w="2862" w:type="dxa"/>
            <w:vMerge w:val="restart"/>
            <w:tcBorders>
              <w:top w:val="single" w:sz="4" w:space="0" w:color="auto"/>
              <w:left w:val="single" w:sz="4" w:space="0" w:color="auto"/>
              <w:bottom w:val="nil"/>
              <w:right w:val="nil"/>
            </w:tcBorders>
            <w:shd w:val="clear" w:color="auto" w:fill="FFFFFF"/>
            <w:vAlign w:val="center"/>
          </w:tcPr>
          <w:p w:rsidR="00F46287" w:rsidRPr="00667D53" w:rsidRDefault="00F46287" w:rsidP="00D01CC0">
            <w:pPr>
              <w:jc w:val="both"/>
              <w:rPr>
                <w:sz w:val="18"/>
                <w:szCs w:val="18"/>
              </w:rPr>
            </w:pPr>
            <w:r w:rsidRPr="00667D53">
              <w:rPr>
                <w:sz w:val="18"/>
                <w:szCs w:val="18"/>
              </w:rPr>
              <w:t>Выносливость</w:t>
            </w:r>
          </w:p>
        </w:tc>
        <w:tc>
          <w:tcPr>
            <w:tcW w:w="6833"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jc w:val="both"/>
              <w:rPr>
                <w:sz w:val="18"/>
                <w:szCs w:val="18"/>
              </w:rPr>
            </w:pPr>
            <w:r w:rsidRPr="00667D53">
              <w:rPr>
                <w:sz w:val="18"/>
                <w:szCs w:val="18"/>
              </w:rPr>
              <w:t>Бег 400 м</w:t>
            </w:r>
            <w:r w:rsidR="009A4CDA" w:rsidRPr="00667D53">
              <w:rPr>
                <w:sz w:val="18"/>
                <w:szCs w:val="18"/>
              </w:rPr>
              <w:t xml:space="preserve"> </w:t>
            </w:r>
            <w:proofErr w:type="gramStart"/>
            <w:r w:rsidRPr="00667D53">
              <w:rPr>
                <w:sz w:val="18"/>
                <w:szCs w:val="18"/>
              </w:rPr>
              <w:t xml:space="preserve">( </w:t>
            </w:r>
            <w:proofErr w:type="gramEnd"/>
            <w:r w:rsidRPr="00667D53">
              <w:rPr>
                <w:sz w:val="18"/>
                <w:szCs w:val="18"/>
              </w:rPr>
              <w:t>не более1 мин. 14 с)</w:t>
            </w:r>
          </w:p>
        </w:tc>
      </w:tr>
      <w:tr w:rsidR="00F46287" w:rsidRPr="00667D53" w:rsidTr="009A4CDA">
        <w:trPr>
          <w:trHeight w:val="57"/>
          <w:jc w:val="center"/>
        </w:trPr>
        <w:tc>
          <w:tcPr>
            <w:tcW w:w="2862" w:type="dxa"/>
            <w:vMerge/>
            <w:tcBorders>
              <w:top w:val="nil"/>
              <w:left w:val="single" w:sz="4" w:space="0" w:color="auto"/>
              <w:bottom w:val="nil"/>
              <w:right w:val="nil"/>
            </w:tcBorders>
            <w:shd w:val="clear" w:color="auto" w:fill="FFFFFF"/>
            <w:vAlign w:val="center"/>
          </w:tcPr>
          <w:p w:rsidR="00F46287" w:rsidRPr="00667D53" w:rsidRDefault="00F46287" w:rsidP="00D01CC0">
            <w:pPr>
              <w:jc w:val="both"/>
              <w:rPr>
                <w:sz w:val="18"/>
                <w:szCs w:val="18"/>
              </w:rPr>
            </w:pPr>
          </w:p>
        </w:tc>
        <w:tc>
          <w:tcPr>
            <w:tcW w:w="6833"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jc w:val="both"/>
              <w:rPr>
                <w:sz w:val="18"/>
                <w:szCs w:val="18"/>
              </w:rPr>
            </w:pPr>
            <w:r w:rsidRPr="00667D53">
              <w:rPr>
                <w:sz w:val="18"/>
                <w:szCs w:val="18"/>
              </w:rPr>
              <w:t xml:space="preserve">Бег 800 м </w:t>
            </w:r>
            <w:proofErr w:type="gramStart"/>
            <w:r w:rsidRPr="00667D53">
              <w:rPr>
                <w:sz w:val="18"/>
                <w:szCs w:val="18"/>
              </w:rPr>
              <w:t xml:space="preserve">( </w:t>
            </w:r>
            <w:proofErr w:type="gramEnd"/>
            <w:r w:rsidRPr="00667D53">
              <w:rPr>
                <w:sz w:val="18"/>
                <w:szCs w:val="18"/>
              </w:rPr>
              <w:t>не более 2 мин. 44 с )</w:t>
            </w:r>
          </w:p>
        </w:tc>
      </w:tr>
      <w:tr w:rsidR="00F46287" w:rsidRPr="00667D53" w:rsidTr="009A4CDA">
        <w:trPr>
          <w:trHeight w:val="57"/>
          <w:jc w:val="center"/>
        </w:trPr>
        <w:tc>
          <w:tcPr>
            <w:tcW w:w="2862" w:type="dxa"/>
            <w:vMerge/>
            <w:tcBorders>
              <w:top w:val="nil"/>
              <w:left w:val="single" w:sz="4" w:space="0" w:color="auto"/>
              <w:bottom w:val="nil"/>
              <w:right w:val="nil"/>
            </w:tcBorders>
            <w:shd w:val="clear" w:color="auto" w:fill="FFFFFF"/>
            <w:vAlign w:val="center"/>
          </w:tcPr>
          <w:p w:rsidR="00F46287" w:rsidRPr="00667D53" w:rsidRDefault="00F46287" w:rsidP="00D01CC0">
            <w:pPr>
              <w:jc w:val="both"/>
              <w:rPr>
                <w:sz w:val="18"/>
                <w:szCs w:val="18"/>
              </w:rPr>
            </w:pPr>
          </w:p>
        </w:tc>
        <w:tc>
          <w:tcPr>
            <w:tcW w:w="6833"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jc w:val="both"/>
              <w:rPr>
                <w:sz w:val="18"/>
                <w:szCs w:val="18"/>
              </w:rPr>
            </w:pPr>
            <w:r w:rsidRPr="00667D53">
              <w:rPr>
                <w:sz w:val="18"/>
                <w:szCs w:val="18"/>
              </w:rPr>
              <w:t xml:space="preserve">Бег 1500 м </w:t>
            </w:r>
            <w:proofErr w:type="gramStart"/>
            <w:r w:rsidRPr="00667D53">
              <w:rPr>
                <w:sz w:val="18"/>
                <w:szCs w:val="18"/>
              </w:rPr>
              <w:t xml:space="preserve">( </w:t>
            </w:r>
            <w:proofErr w:type="gramEnd"/>
            <w:r w:rsidRPr="00667D53">
              <w:rPr>
                <w:sz w:val="18"/>
                <w:szCs w:val="18"/>
              </w:rPr>
              <w:t>не более 6 мин.20 сек )</w:t>
            </w:r>
          </w:p>
        </w:tc>
      </w:tr>
      <w:tr w:rsidR="00F46287" w:rsidRPr="00667D53" w:rsidTr="009A4CDA">
        <w:trPr>
          <w:trHeight w:val="57"/>
          <w:jc w:val="center"/>
        </w:trPr>
        <w:tc>
          <w:tcPr>
            <w:tcW w:w="2862" w:type="dxa"/>
            <w:vMerge/>
            <w:tcBorders>
              <w:top w:val="nil"/>
              <w:left w:val="single" w:sz="4" w:space="0" w:color="auto"/>
              <w:bottom w:val="nil"/>
              <w:right w:val="nil"/>
            </w:tcBorders>
            <w:shd w:val="clear" w:color="auto" w:fill="FFFFFF"/>
            <w:vAlign w:val="center"/>
          </w:tcPr>
          <w:p w:rsidR="00F46287" w:rsidRPr="00667D53" w:rsidRDefault="00F46287" w:rsidP="00D01CC0">
            <w:pPr>
              <w:jc w:val="both"/>
              <w:rPr>
                <w:sz w:val="18"/>
                <w:szCs w:val="18"/>
              </w:rPr>
            </w:pPr>
          </w:p>
        </w:tc>
        <w:tc>
          <w:tcPr>
            <w:tcW w:w="6833"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jc w:val="both"/>
              <w:rPr>
                <w:sz w:val="18"/>
                <w:szCs w:val="18"/>
              </w:rPr>
            </w:pPr>
            <w:r w:rsidRPr="00667D53">
              <w:rPr>
                <w:sz w:val="18"/>
                <w:szCs w:val="18"/>
              </w:rPr>
              <w:t xml:space="preserve">Бег на 2000 м </w:t>
            </w:r>
            <w:proofErr w:type="gramStart"/>
            <w:r w:rsidRPr="00667D53">
              <w:rPr>
                <w:sz w:val="18"/>
                <w:szCs w:val="18"/>
              </w:rPr>
              <w:t xml:space="preserve">( </w:t>
            </w:r>
            <w:proofErr w:type="gramEnd"/>
            <w:r w:rsidRPr="00667D53">
              <w:rPr>
                <w:sz w:val="18"/>
                <w:szCs w:val="18"/>
              </w:rPr>
              <w:t>не более 10 мин.)</w:t>
            </w:r>
          </w:p>
        </w:tc>
      </w:tr>
      <w:tr w:rsidR="00F46287" w:rsidRPr="00667D53" w:rsidTr="009A4CDA">
        <w:trPr>
          <w:trHeight w:val="57"/>
          <w:jc w:val="center"/>
        </w:trPr>
        <w:tc>
          <w:tcPr>
            <w:tcW w:w="2862" w:type="dxa"/>
            <w:vMerge/>
            <w:tcBorders>
              <w:top w:val="nil"/>
              <w:left w:val="single" w:sz="4" w:space="0" w:color="auto"/>
              <w:bottom w:val="nil"/>
              <w:right w:val="nil"/>
            </w:tcBorders>
            <w:shd w:val="clear" w:color="auto" w:fill="FFFFFF"/>
            <w:vAlign w:val="center"/>
          </w:tcPr>
          <w:p w:rsidR="00F46287" w:rsidRPr="00667D53" w:rsidRDefault="00F46287" w:rsidP="00D01CC0">
            <w:pPr>
              <w:jc w:val="both"/>
              <w:rPr>
                <w:sz w:val="18"/>
                <w:szCs w:val="18"/>
              </w:rPr>
            </w:pPr>
          </w:p>
        </w:tc>
        <w:tc>
          <w:tcPr>
            <w:tcW w:w="6833"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jc w:val="both"/>
              <w:rPr>
                <w:sz w:val="18"/>
                <w:szCs w:val="18"/>
              </w:rPr>
            </w:pPr>
            <w:r w:rsidRPr="00667D53">
              <w:rPr>
                <w:sz w:val="18"/>
                <w:szCs w:val="18"/>
              </w:rPr>
              <w:t xml:space="preserve">Бег 2 х 800 м, 1 мин отдыха </w:t>
            </w:r>
            <w:proofErr w:type="gramStart"/>
            <w:r w:rsidRPr="00667D53">
              <w:rPr>
                <w:sz w:val="18"/>
                <w:szCs w:val="18"/>
              </w:rPr>
              <w:t xml:space="preserve">( </w:t>
            </w:r>
            <w:proofErr w:type="gramEnd"/>
            <w:r w:rsidRPr="00667D53">
              <w:rPr>
                <w:sz w:val="18"/>
                <w:szCs w:val="18"/>
              </w:rPr>
              <w:t>не более 5 мин. 32 с )</w:t>
            </w:r>
          </w:p>
        </w:tc>
      </w:tr>
      <w:tr w:rsidR="00F46287" w:rsidRPr="00667D53" w:rsidTr="009A4CDA">
        <w:trPr>
          <w:trHeight w:val="57"/>
          <w:jc w:val="center"/>
        </w:trPr>
        <w:tc>
          <w:tcPr>
            <w:tcW w:w="2862" w:type="dxa"/>
            <w:vMerge w:val="restart"/>
            <w:tcBorders>
              <w:top w:val="single" w:sz="4" w:space="0" w:color="auto"/>
              <w:left w:val="single" w:sz="4" w:space="0" w:color="auto"/>
              <w:bottom w:val="nil"/>
              <w:right w:val="nil"/>
            </w:tcBorders>
            <w:shd w:val="clear" w:color="auto" w:fill="FFFFFF"/>
            <w:vAlign w:val="center"/>
          </w:tcPr>
          <w:p w:rsidR="00F46287" w:rsidRPr="00667D53" w:rsidRDefault="00F46287" w:rsidP="00D01CC0">
            <w:pPr>
              <w:jc w:val="both"/>
              <w:rPr>
                <w:sz w:val="18"/>
                <w:szCs w:val="18"/>
              </w:rPr>
            </w:pPr>
            <w:r w:rsidRPr="00667D53">
              <w:rPr>
                <w:sz w:val="18"/>
                <w:szCs w:val="18"/>
              </w:rPr>
              <w:t>Сила</w:t>
            </w:r>
          </w:p>
        </w:tc>
        <w:tc>
          <w:tcPr>
            <w:tcW w:w="6833" w:type="dxa"/>
            <w:tcBorders>
              <w:top w:val="single" w:sz="4" w:space="0" w:color="auto"/>
              <w:left w:val="single" w:sz="4" w:space="0" w:color="auto"/>
              <w:bottom w:val="nil"/>
              <w:right w:val="single" w:sz="4" w:space="0" w:color="auto"/>
            </w:tcBorders>
            <w:shd w:val="clear" w:color="auto" w:fill="FFFFFF"/>
            <w:vAlign w:val="bottom"/>
          </w:tcPr>
          <w:p w:rsidR="00F46287" w:rsidRPr="00667D53" w:rsidRDefault="00F46287" w:rsidP="00D01CC0">
            <w:pPr>
              <w:jc w:val="both"/>
              <w:rPr>
                <w:sz w:val="18"/>
                <w:szCs w:val="18"/>
              </w:rPr>
            </w:pPr>
            <w:r w:rsidRPr="00667D53">
              <w:rPr>
                <w:sz w:val="18"/>
                <w:szCs w:val="18"/>
              </w:rPr>
              <w:t xml:space="preserve">Подтягивание на перекладине </w:t>
            </w:r>
            <w:proofErr w:type="gramStart"/>
            <w:r w:rsidRPr="00667D53">
              <w:rPr>
                <w:sz w:val="18"/>
                <w:szCs w:val="18"/>
              </w:rPr>
              <w:t xml:space="preserve">( </w:t>
            </w:r>
            <w:proofErr w:type="gramEnd"/>
            <w:r w:rsidRPr="00667D53">
              <w:rPr>
                <w:sz w:val="18"/>
                <w:szCs w:val="18"/>
              </w:rPr>
              <w:t>не менее 8 раз )</w:t>
            </w:r>
          </w:p>
        </w:tc>
      </w:tr>
      <w:tr w:rsidR="00F46287" w:rsidRPr="00667D53" w:rsidTr="009A4CDA">
        <w:trPr>
          <w:trHeight w:val="57"/>
          <w:jc w:val="center"/>
        </w:trPr>
        <w:tc>
          <w:tcPr>
            <w:tcW w:w="2862" w:type="dxa"/>
            <w:vMerge/>
            <w:tcBorders>
              <w:top w:val="nil"/>
              <w:left w:val="single" w:sz="4" w:space="0" w:color="auto"/>
              <w:bottom w:val="nil"/>
              <w:right w:val="nil"/>
            </w:tcBorders>
            <w:shd w:val="clear" w:color="auto" w:fill="FFFFFF"/>
            <w:vAlign w:val="center"/>
          </w:tcPr>
          <w:p w:rsidR="00F46287" w:rsidRPr="00667D53" w:rsidRDefault="00F46287" w:rsidP="00D01CC0">
            <w:pPr>
              <w:jc w:val="both"/>
              <w:rPr>
                <w:sz w:val="18"/>
                <w:szCs w:val="18"/>
              </w:rPr>
            </w:pPr>
          </w:p>
        </w:tc>
        <w:tc>
          <w:tcPr>
            <w:tcW w:w="6833" w:type="dxa"/>
            <w:tcBorders>
              <w:top w:val="single" w:sz="4" w:space="0" w:color="auto"/>
              <w:left w:val="single" w:sz="4" w:space="0" w:color="auto"/>
              <w:bottom w:val="nil"/>
              <w:right w:val="single" w:sz="4" w:space="0" w:color="auto"/>
            </w:tcBorders>
            <w:shd w:val="clear" w:color="auto" w:fill="FFFFFF"/>
            <w:vAlign w:val="bottom"/>
          </w:tcPr>
          <w:p w:rsidR="00F46287" w:rsidRPr="00667D53" w:rsidRDefault="00F46287" w:rsidP="00D01CC0">
            <w:pPr>
              <w:jc w:val="both"/>
              <w:rPr>
                <w:sz w:val="18"/>
                <w:szCs w:val="18"/>
              </w:rPr>
            </w:pPr>
            <w:r w:rsidRPr="00667D53">
              <w:rPr>
                <w:sz w:val="18"/>
                <w:szCs w:val="18"/>
              </w:rPr>
              <w:t>Сгибание и разгибание рук в упоре на брусьях (не менее 27 раз)</w:t>
            </w:r>
          </w:p>
        </w:tc>
      </w:tr>
      <w:tr w:rsidR="00F46287" w:rsidRPr="00667D53" w:rsidTr="009A4CDA">
        <w:trPr>
          <w:trHeight w:val="57"/>
          <w:jc w:val="center"/>
        </w:trPr>
        <w:tc>
          <w:tcPr>
            <w:tcW w:w="2862" w:type="dxa"/>
            <w:vMerge/>
            <w:tcBorders>
              <w:top w:val="nil"/>
              <w:left w:val="single" w:sz="4" w:space="0" w:color="auto"/>
              <w:bottom w:val="nil"/>
              <w:right w:val="nil"/>
            </w:tcBorders>
            <w:shd w:val="clear" w:color="auto" w:fill="FFFFFF"/>
            <w:vAlign w:val="center"/>
          </w:tcPr>
          <w:p w:rsidR="00F46287" w:rsidRPr="00667D53" w:rsidRDefault="00F46287" w:rsidP="00D01CC0">
            <w:pPr>
              <w:jc w:val="both"/>
              <w:rPr>
                <w:sz w:val="18"/>
                <w:szCs w:val="18"/>
              </w:rPr>
            </w:pPr>
          </w:p>
        </w:tc>
        <w:tc>
          <w:tcPr>
            <w:tcW w:w="6833" w:type="dxa"/>
            <w:tcBorders>
              <w:top w:val="single" w:sz="4" w:space="0" w:color="auto"/>
              <w:left w:val="single" w:sz="4" w:space="0" w:color="auto"/>
              <w:bottom w:val="nil"/>
              <w:right w:val="single" w:sz="4" w:space="0" w:color="auto"/>
            </w:tcBorders>
            <w:shd w:val="clear" w:color="auto" w:fill="FFFFFF"/>
            <w:vAlign w:val="bottom"/>
          </w:tcPr>
          <w:p w:rsidR="00F46287" w:rsidRPr="00667D53" w:rsidRDefault="00F46287" w:rsidP="00D01CC0">
            <w:pPr>
              <w:jc w:val="both"/>
              <w:rPr>
                <w:sz w:val="18"/>
                <w:szCs w:val="18"/>
              </w:rPr>
            </w:pPr>
            <w:r w:rsidRPr="00667D53">
              <w:rPr>
                <w:sz w:val="18"/>
                <w:szCs w:val="18"/>
              </w:rPr>
              <w:t>Сгибани</w:t>
            </w:r>
            <w:r w:rsidR="009A4CDA" w:rsidRPr="00667D53">
              <w:rPr>
                <w:sz w:val="18"/>
                <w:szCs w:val="18"/>
              </w:rPr>
              <w:t xml:space="preserve">е и разгибание </w:t>
            </w:r>
            <w:proofErr w:type="gramStart"/>
            <w:r w:rsidR="009A4CDA" w:rsidRPr="00667D53">
              <w:rPr>
                <w:sz w:val="18"/>
                <w:szCs w:val="18"/>
              </w:rPr>
              <w:t>рук</w:t>
            </w:r>
            <w:proofErr w:type="gramEnd"/>
            <w:r w:rsidR="009A4CDA" w:rsidRPr="00667D53">
              <w:rPr>
                <w:sz w:val="18"/>
                <w:szCs w:val="18"/>
              </w:rPr>
              <w:t xml:space="preserve"> в упоре лежа</w:t>
            </w:r>
            <w:r w:rsidRPr="00667D53">
              <w:rPr>
                <w:sz w:val="18"/>
                <w:szCs w:val="18"/>
              </w:rPr>
              <w:t xml:space="preserve"> (не менее 48 раз)</w:t>
            </w:r>
          </w:p>
        </w:tc>
      </w:tr>
      <w:tr w:rsidR="00F46287" w:rsidRPr="00667D53" w:rsidTr="009A4CDA">
        <w:trPr>
          <w:trHeight w:val="57"/>
          <w:jc w:val="center"/>
        </w:trPr>
        <w:tc>
          <w:tcPr>
            <w:tcW w:w="2862" w:type="dxa"/>
            <w:vMerge/>
            <w:tcBorders>
              <w:top w:val="nil"/>
              <w:left w:val="single" w:sz="4" w:space="0" w:color="auto"/>
              <w:bottom w:val="nil"/>
              <w:right w:val="nil"/>
            </w:tcBorders>
            <w:shd w:val="clear" w:color="auto" w:fill="FFFFFF"/>
            <w:vAlign w:val="center"/>
          </w:tcPr>
          <w:p w:rsidR="00F46287" w:rsidRPr="00667D53" w:rsidRDefault="00F46287" w:rsidP="00D01CC0">
            <w:pPr>
              <w:jc w:val="both"/>
              <w:rPr>
                <w:sz w:val="18"/>
                <w:szCs w:val="18"/>
              </w:rPr>
            </w:pPr>
          </w:p>
        </w:tc>
        <w:tc>
          <w:tcPr>
            <w:tcW w:w="6833" w:type="dxa"/>
            <w:tcBorders>
              <w:top w:val="single" w:sz="4" w:space="0" w:color="auto"/>
              <w:left w:val="single" w:sz="4" w:space="0" w:color="auto"/>
              <w:bottom w:val="nil"/>
              <w:right w:val="single" w:sz="4" w:space="0" w:color="auto"/>
            </w:tcBorders>
            <w:shd w:val="clear" w:color="auto" w:fill="FFFFFF"/>
            <w:vAlign w:val="bottom"/>
          </w:tcPr>
          <w:p w:rsidR="00F46287" w:rsidRPr="00667D53" w:rsidRDefault="00F46287" w:rsidP="00D01CC0">
            <w:pPr>
              <w:jc w:val="both"/>
              <w:rPr>
                <w:sz w:val="18"/>
                <w:szCs w:val="18"/>
              </w:rPr>
            </w:pPr>
            <w:r w:rsidRPr="00667D53">
              <w:rPr>
                <w:sz w:val="18"/>
                <w:szCs w:val="18"/>
              </w:rPr>
              <w:t xml:space="preserve">Бросок набивного мяча </w:t>
            </w:r>
            <w:proofErr w:type="gramStart"/>
            <w:r w:rsidRPr="00667D53">
              <w:rPr>
                <w:sz w:val="18"/>
                <w:szCs w:val="18"/>
              </w:rPr>
              <w:t xml:space="preserve">( </w:t>
            </w:r>
            <w:proofErr w:type="spellStart"/>
            <w:proofErr w:type="gramEnd"/>
            <w:r w:rsidRPr="00667D53">
              <w:rPr>
                <w:sz w:val="18"/>
                <w:szCs w:val="18"/>
              </w:rPr>
              <w:t>Зкг</w:t>
            </w:r>
            <w:proofErr w:type="spellEnd"/>
            <w:r w:rsidRPr="00667D53">
              <w:rPr>
                <w:sz w:val="18"/>
                <w:szCs w:val="18"/>
              </w:rPr>
              <w:t xml:space="preserve"> ) назад (не менее 9м)</w:t>
            </w:r>
          </w:p>
        </w:tc>
      </w:tr>
      <w:tr w:rsidR="00F46287" w:rsidRPr="00667D53" w:rsidTr="009A4CDA">
        <w:trPr>
          <w:trHeight w:val="57"/>
          <w:jc w:val="center"/>
        </w:trPr>
        <w:tc>
          <w:tcPr>
            <w:tcW w:w="2862" w:type="dxa"/>
            <w:vMerge/>
            <w:tcBorders>
              <w:top w:val="nil"/>
              <w:left w:val="single" w:sz="4" w:space="0" w:color="auto"/>
              <w:bottom w:val="nil"/>
              <w:right w:val="nil"/>
            </w:tcBorders>
            <w:shd w:val="clear" w:color="auto" w:fill="FFFFFF"/>
            <w:vAlign w:val="center"/>
          </w:tcPr>
          <w:p w:rsidR="00F46287" w:rsidRPr="00667D53" w:rsidRDefault="00F46287" w:rsidP="00D01CC0">
            <w:pPr>
              <w:jc w:val="both"/>
              <w:rPr>
                <w:sz w:val="18"/>
                <w:szCs w:val="18"/>
              </w:rPr>
            </w:pPr>
          </w:p>
        </w:tc>
        <w:tc>
          <w:tcPr>
            <w:tcW w:w="6833" w:type="dxa"/>
            <w:tcBorders>
              <w:top w:val="single" w:sz="4" w:space="0" w:color="auto"/>
              <w:left w:val="single" w:sz="4" w:space="0" w:color="auto"/>
              <w:bottom w:val="nil"/>
              <w:right w:val="single" w:sz="4" w:space="0" w:color="auto"/>
            </w:tcBorders>
            <w:shd w:val="clear" w:color="auto" w:fill="FFFFFF"/>
            <w:vAlign w:val="bottom"/>
          </w:tcPr>
          <w:p w:rsidR="00F46287" w:rsidRPr="00667D53" w:rsidRDefault="00F46287" w:rsidP="00D01CC0">
            <w:pPr>
              <w:jc w:val="both"/>
              <w:rPr>
                <w:sz w:val="18"/>
                <w:szCs w:val="18"/>
              </w:rPr>
            </w:pPr>
            <w:r w:rsidRPr="00667D53">
              <w:rPr>
                <w:sz w:val="18"/>
                <w:szCs w:val="18"/>
              </w:rPr>
              <w:t xml:space="preserve">Бросок набивного мяча </w:t>
            </w:r>
            <w:proofErr w:type="gramStart"/>
            <w:r w:rsidRPr="00667D53">
              <w:rPr>
                <w:sz w:val="18"/>
                <w:szCs w:val="18"/>
              </w:rPr>
              <w:t xml:space="preserve">( </w:t>
            </w:r>
            <w:proofErr w:type="spellStart"/>
            <w:proofErr w:type="gramEnd"/>
            <w:r w:rsidRPr="00667D53">
              <w:rPr>
                <w:sz w:val="18"/>
                <w:szCs w:val="18"/>
              </w:rPr>
              <w:t>Зкг</w:t>
            </w:r>
            <w:proofErr w:type="spellEnd"/>
            <w:r w:rsidRPr="00667D53">
              <w:rPr>
                <w:sz w:val="18"/>
                <w:szCs w:val="18"/>
              </w:rPr>
              <w:t xml:space="preserve"> ) вперед из-за головы (не менее 8м)</w:t>
            </w:r>
          </w:p>
        </w:tc>
      </w:tr>
      <w:tr w:rsidR="00F46287" w:rsidRPr="00667D53" w:rsidTr="009A4CDA">
        <w:trPr>
          <w:trHeight w:val="57"/>
          <w:jc w:val="center"/>
        </w:trPr>
        <w:tc>
          <w:tcPr>
            <w:tcW w:w="2862" w:type="dxa"/>
            <w:tcBorders>
              <w:top w:val="single" w:sz="4" w:space="0" w:color="auto"/>
              <w:left w:val="single" w:sz="4" w:space="0" w:color="auto"/>
              <w:bottom w:val="nil"/>
              <w:right w:val="nil"/>
            </w:tcBorders>
            <w:shd w:val="clear" w:color="auto" w:fill="FFFFFF"/>
            <w:vAlign w:val="bottom"/>
          </w:tcPr>
          <w:p w:rsidR="00F46287" w:rsidRPr="00667D53" w:rsidRDefault="00F46287" w:rsidP="00D01CC0">
            <w:pPr>
              <w:jc w:val="both"/>
              <w:rPr>
                <w:sz w:val="18"/>
                <w:szCs w:val="18"/>
              </w:rPr>
            </w:pPr>
            <w:r w:rsidRPr="00667D53">
              <w:rPr>
                <w:sz w:val="18"/>
                <w:szCs w:val="18"/>
              </w:rPr>
              <w:t>Силовая выносливость</w:t>
            </w:r>
          </w:p>
        </w:tc>
        <w:tc>
          <w:tcPr>
            <w:tcW w:w="6833" w:type="dxa"/>
            <w:tcBorders>
              <w:top w:val="single" w:sz="4" w:space="0" w:color="auto"/>
              <w:left w:val="single" w:sz="4" w:space="0" w:color="auto"/>
              <w:bottom w:val="nil"/>
              <w:right w:val="single" w:sz="4" w:space="0" w:color="auto"/>
            </w:tcBorders>
            <w:shd w:val="clear" w:color="auto" w:fill="FFFFFF"/>
            <w:vAlign w:val="bottom"/>
          </w:tcPr>
          <w:p w:rsidR="00F46287" w:rsidRPr="00667D53" w:rsidRDefault="00F46287" w:rsidP="00D01CC0">
            <w:pPr>
              <w:jc w:val="both"/>
              <w:rPr>
                <w:sz w:val="18"/>
                <w:szCs w:val="18"/>
              </w:rPr>
            </w:pPr>
            <w:r w:rsidRPr="00667D53">
              <w:rPr>
                <w:sz w:val="18"/>
                <w:szCs w:val="18"/>
              </w:rPr>
              <w:t>Подъем ног до хвата руками в висе на гимнастической стенке</w:t>
            </w:r>
            <w:r w:rsidR="009A4CDA" w:rsidRPr="00667D53">
              <w:rPr>
                <w:sz w:val="18"/>
                <w:szCs w:val="18"/>
              </w:rPr>
              <w:t xml:space="preserve"> </w:t>
            </w:r>
            <w:r w:rsidRPr="00667D53">
              <w:rPr>
                <w:sz w:val="18"/>
                <w:szCs w:val="18"/>
              </w:rPr>
              <w:t>(не менее 6 раз)</w:t>
            </w:r>
          </w:p>
        </w:tc>
      </w:tr>
      <w:tr w:rsidR="00F46287" w:rsidRPr="00667D53" w:rsidTr="009A4CDA">
        <w:trPr>
          <w:trHeight w:val="57"/>
          <w:jc w:val="center"/>
        </w:trPr>
        <w:tc>
          <w:tcPr>
            <w:tcW w:w="2862" w:type="dxa"/>
            <w:vMerge w:val="restart"/>
            <w:tcBorders>
              <w:top w:val="single" w:sz="4" w:space="0" w:color="auto"/>
              <w:left w:val="single" w:sz="4" w:space="0" w:color="auto"/>
              <w:bottom w:val="nil"/>
              <w:right w:val="nil"/>
            </w:tcBorders>
            <w:shd w:val="clear" w:color="auto" w:fill="FFFFFF"/>
            <w:vAlign w:val="center"/>
          </w:tcPr>
          <w:p w:rsidR="00F46287" w:rsidRPr="00667D53" w:rsidRDefault="00F46287" w:rsidP="00D01CC0">
            <w:pPr>
              <w:jc w:val="both"/>
              <w:rPr>
                <w:sz w:val="18"/>
                <w:szCs w:val="18"/>
              </w:rPr>
            </w:pPr>
            <w:r w:rsidRPr="00667D53">
              <w:rPr>
                <w:sz w:val="18"/>
                <w:szCs w:val="18"/>
              </w:rPr>
              <w:t>Скоростно-силовые</w:t>
            </w:r>
            <w:r w:rsidR="009A4CDA" w:rsidRPr="00667D53">
              <w:rPr>
                <w:sz w:val="18"/>
                <w:szCs w:val="18"/>
              </w:rPr>
              <w:t xml:space="preserve"> </w:t>
            </w:r>
            <w:r w:rsidRPr="00667D53">
              <w:rPr>
                <w:sz w:val="18"/>
                <w:szCs w:val="18"/>
              </w:rPr>
              <w:t>качества</w:t>
            </w:r>
          </w:p>
        </w:tc>
        <w:tc>
          <w:tcPr>
            <w:tcW w:w="6833"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jc w:val="both"/>
              <w:rPr>
                <w:sz w:val="18"/>
                <w:szCs w:val="18"/>
              </w:rPr>
            </w:pPr>
            <w:r w:rsidRPr="00667D53">
              <w:rPr>
                <w:sz w:val="18"/>
                <w:szCs w:val="18"/>
              </w:rPr>
              <w:t xml:space="preserve">Прыжок в длину с места </w:t>
            </w:r>
            <w:proofErr w:type="gramStart"/>
            <w:r w:rsidRPr="00667D53">
              <w:rPr>
                <w:sz w:val="18"/>
                <w:szCs w:val="18"/>
              </w:rPr>
              <w:t xml:space="preserve">( </w:t>
            </w:r>
            <w:proofErr w:type="gramEnd"/>
            <w:r w:rsidRPr="00667D53">
              <w:rPr>
                <w:sz w:val="18"/>
                <w:szCs w:val="18"/>
              </w:rPr>
              <w:t>не менее 200 см)</w:t>
            </w:r>
          </w:p>
        </w:tc>
      </w:tr>
      <w:tr w:rsidR="00F46287" w:rsidRPr="00667D53" w:rsidTr="009A4CDA">
        <w:trPr>
          <w:trHeight w:val="57"/>
          <w:jc w:val="center"/>
        </w:trPr>
        <w:tc>
          <w:tcPr>
            <w:tcW w:w="2862" w:type="dxa"/>
            <w:vMerge/>
            <w:tcBorders>
              <w:top w:val="nil"/>
              <w:left w:val="single" w:sz="4" w:space="0" w:color="auto"/>
              <w:bottom w:val="nil"/>
              <w:right w:val="nil"/>
            </w:tcBorders>
            <w:shd w:val="clear" w:color="auto" w:fill="FFFFFF"/>
            <w:vAlign w:val="center"/>
          </w:tcPr>
          <w:p w:rsidR="00F46287" w:rsidRPr="00667D53" w:rsidRDefault="00F46287" w:rsidP="00D01CC0">
            <w:pPr>
              <w:jc w:val="both"/>
              <w:rPr>
                <w:sz w:val="18"/>
                <w:szCs w:val="18"/>
              </w:rPr>
            </w:pPr>
          </w:p>
        </w:tc>
        <w:tc>
          <w:tcPr>
            <w:tcW w:w="6833"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jc w:val="both"/>
              <w:rPr>
                <w:sz w:val="18"/>
                <w:szCs w:val="18"/>
              </w:rPr>
            </w:pPr>
            <w:r w:rsidRPr="00667D53">
              <w:rPr>
                <w:sz w:val="18"/>
                <w:szCs w:val="18"/>
              </w:rPr>
              <w:t xml:space="preserve">Прыжок в высоту с места </w:t>
            </w:r>
            <w:proofErr w:type="gramStart"/>
            <w:r w:rsidRPr="00667D53">
              <w:rPr>
                <w:sz w:val="18"/>
                <w:szCs w:val="18"/>
              </w:rPr>
              <w:t xml:space="preserve">( </w:t>
            </w:r>
            <w:proofErr w:type="gramEnd"/>
            <w:r w:rsidRPr="00667D53">
              <w:rPr>
                <w:sz w:val="18"/>
                <w:szCs w:val="18"/>
              </w:rPr>
              <w:t>не менее 52 см)</w:t>
            </w:r>
          </w:p>
        </w:tc>
      </w:tr>
      <w:tr w:rsidR="00F46287" w:rsidRPr="00667D53" w:rsidTr="009A4CDA">
        <w:trPr>
          <w:trHeight w:val="57"/>
          <w:jc w:val="center"/>
        </w:trPr>
        <w:tc>
          <w:tcPr>
            <w:tcW w:w="2862" w:type="dxa"/>
            <w:vMerge/>
            <w:tcBorders>
              <w:top w:val="nil"/>
              <w:left w:val="single" w:sz="4" w:space="0" w:color="auto"/>
              <w:bottom w:val="nil"/>
              <w:right w:val="nil"/>
            </w:tcBorders>
            <w:shd w:val="clear" w:color="auto" w:fill="FFFFFF"/>
            <w:vAlign w:val="center"/>
          </w:tcPr>
          <w:p w:rsidR="00F46287" w:rsidRPr="00667D53" w:rsidRDefault="00F46287" w:rsidP="00D01CC0">
            <w:pPr>
              <w:jc w:val="both"/>
              <w:rPr>
                <w:sz w:val="18"/>
                <w:szCs w:val="18"/>
              </w:rPr>
            </w:pPr>
          </w:p>
        </w:tc>
        <w:tc>
          <w:tcPr>
            <w:tcW w:w="6833"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jc w:val="both"/>
              <w:rPr>
                <w:sz w:val="18"/>
                <w:szCs w:val="18"/>
              </w:rPr>
            </w:pPr>
            <w:r w:rsidRPr="00667D53">
              <w:rPr>
                <w:sz w:val="18"/>
                <w:szCs w:val="18"/>
              </w:rPr>
              <w:t xml:space="preserve">Тройной прыжок с места </w:t>
            </w:r>
            <w:proofErr w:type="gramStart"/>
            <w:r w:rsidRPr="00667D53">
              <w:rPr>
                <w:sz w:val="18"/>
                <w:szCs w:val="18"/>
              </w:rPr>
              <w:t xml:space="preserve">( </w:t>
            </w:r>
            <w:proofErr w:type="gramEnd"/>
            <w:r w:rsidRPr="00667D53">
              <w:rPr>
                <w:sz w:val="18"/>
                <w:szCs w:val="18"/>
              </w:rPr>
              <w:t>не менее 6,2 м )</w:t>
            </w:r>
          </w:p>
        </w:tc>
      </w:tr>
      <w:tr w:rsidR="00F46287" w:rsidRPr="00667D53" w:rsidTr="009A4CDA">
        <w:trPr>
          <w:trHeight w:val="57"/>
          <w:jc w:val="center"/>
        </w:trPr>
        <w:tc>
          <w:tcPr>
            <w:tcW w:w="2862" w:type="dxa"/>
            <w:vMerge/>
            <w:tcBorders>
              <w:top w:val="nil"/>
              <w:left w:val="single" w:sz="4" w:space="0" w:color="auto"/>
              <w:bottom w:val="nil"/>
              <w:right w:val="nil"/>
            </w:tcBorders>
            <w:shd w:val="clear" w:color="auto" w:fill="FFFFFF"/>
            <w:vAlign w:val="center"/>
          </w:tcPr>
          <w:p w:rsidR="00F46287" w:rsidRPr="00667D53" w:rsidRDefault="00F46287" w:rsidP="00D01CC0">
            <w:pPr>
              <w:jc w:val="both"/>
              <w:rPr>
                <w:sz w:val="18"/>
                <w:szCs w:val="18"/>
              </w:rPr>
            </w:pPr>
          </w:p>
        </w:tc>
        <w:tc>
          <w:tcPr>
            <w:tcW w:w="6833"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jc w:val="both"/>
              <w:rPr>
                <w:sz w:val="18"/>
                <w:szCs w:val="18"/>
              </w:rPr>
            </w:pPr>
            <w:r w:rsidRPr="00667D53">
              <w:rPr>
                <w:sz w:val="18"/>
                <w:szCs w:val="18"/>
              </w:rPr>
              <w:t xml:space="preserve">Подтягивание на перекладине за 20 сек </w:t>
            </w:r>
            <w:proofErr w:type="gramStart"/>
            <w:r w:rsidRPr="00667D53">
              <w:rPr>
                <w:sz w:val="18"/>
                <w:szCs w:val="18"/>
              </w:rPr>
              <w:t xml:space="preserve">( </w:t>
            </w:r>
            <w:proofErr w:type="gramEnd"/>
            <w:r w:rsidRPr="00667D53">
              <w:rPr>
                <w:sz w:val="18"/>
                <w:szCs w:val="18"/>
              </w:rPr>
              <w:t>не менее 8 раз)</w:t>
            </w:r>
          </w:p>
        </w:tc>
      </w:tr>
      <w:tr w:rsidR="00F46287" w:rsidRPr="00667D53" w:rsidTr="009A4CDA">
        <w:trPr>
          <w:trHeight w:val="57"/>
          <w:jc w:val="center"/>
        </w:trPr>
        <w:tc>
          <w:tcPr>
            <w:tcW w:w="2862" w:type="dxa"/>
            <w:vMerge/>
            <w:tcBorders>
              <w:top w:val="nil"/>
              <w:left w:val="single" w:sz="4" w:space="0" w:color="auto"/>
              <w:bottom w:val="nil"/>
              <w:right w:val="nil"/>
            </w:tcBorders>
            <w:shd w:val="clear" w:color="auto" w:fill="FFFFFF"/>
            <w:vAlign w:val="center"/>
          </w:tcPr>
          <w:p w:rsidR="00F46287" w:rsidRPr="00667D53" w:rsidRDefault="00F46287" w:rsidP="00D01CC0">
            <w:pPr>
              <w:jc w:val="both"/>
              <w:rPr>
                <w:sz w:val="18"/>
                <w:szCs w:val="18"/>
              </w:rPr>
            </w:pPr>
          </w:p>
        </w:tc>
        <w:tc>
          <w:tcPr>
            <w:tcW w:w="6833"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jc w:val="both"/>
              <w:rPr>
                <w:sz w:val="18"/>
                <w:szCs w:val="18"/>
              </w:rPr>
            </w:pPr>
            <w:r w:rsidRPr="00667D53">
              <w:rPr>
                <w:sz w:val="18"/>
                <w:szCs w:val="18"/>
              </w:rPr>
              <w:t>Сгибание и разгибание рук в упоре лежа за 20 с (не менее 18 раз)</w:t>
            </w:r>
          </w:p>
        </w:tc>
      </w:tr>
      <w:tr w:rsidR="00F46287" w:rsidRPr="00667D53" w:rsidTr="009A4CDA">
        <w:trPr>
          <w:trHeight w:val="57"/>
          <w:jc w:val="center"/>
        </w:trPr>
        <w:tc>
          <w:tcPr>
            <w:tcW w:w="2862" w:type="dxa"/>
            <w:vMerge/>
            <w:tcBorders>
              <w:top w:val="nil"/>
              <w:left w:val="single" w:sz="4" w:space="0" w:color="auto"/>
              <w:bottom w:val="nil"/>
              <w:right w:val="nil"/>
            </w:tcBorders>
            <w:shd w:val="clear" w:color="auto" w:fill="FFFFFF"/>
            <w:vAlign w:val="center"/>
          </w:tcPr>
          <w:p w:rsidR="00F46287" w:rsidRPr="00667D53" w:rsidRDefault="00F46287" w:rsidP="00D01CC0">
            <w:pPr>
              <w:jc w:val="both"/>
              <w:rPr>
                <w:sz w:val="18"/>
                <w:szCs w:val="18"/>
              </w:rPr>
            </w:pPr>
          </w:p>
        </w:tc>
        <w:tc>
          <w:tcPr>
            <w:tcW w:w="6833"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jc w:val="both"/>
              <w:rPr>
                <w:sz w:val="18"/>
                <w:szCs w:val="18"/>
              </w:rPr>
            </w:pPr>
            <w:r w:rsidRPr="00667D53">
              <w:rPr>
                <w:sz w:val="18"/>
                <w:szCs w:val="18"/>
              </w:rPr>
              <w:t>Подъем туловища, лежа на спине за 20 се</w:t>
            </w:r>
            <w:proofErr w:type="gramStart"/>
            <w:r w:rsidRPr="00667D53">
              <w:rPr>
                <w:sz w:val="18"/>
                <w:szCs w:val="18"/>
              </w:rPr>
              <w:t>к(</w:t>
            </w:r>
            <w:proofErr w:type="gramEnd"/>
            <w:r w:rsidRPr="00667D53">
              <w:rPr>
                <w:sz w:val="18"/>
                <w:szCs w:val="18"/>
              </w:rPr>
              <w:t>не менее 11 раз)</w:t>
            </w:r>
          </w:p>
        </w:tc>
      </w:tr>
      <w:tr w:rsidR="00F46287" w:rsidRPr="00667D53" w:rsidTr="009A4CDA">
        <w:trPr>
          <w:trHeight w:val="57"/>
          <w:jc w:val="center"/>
        </w:trPr>
        <w:tc>
          <w:tcPr>
            <w:tcW w:w="2862" w:type="dxa"/>
            <w:tcBorders>
              <w:top w:val="single" w:sz="4" w:space="0" w:color="auto"/>
              <w:left w:val="single" w:sz="4" w:space="0" w:color="auto"/>
              <w:bottom w:val="nil"/>
              <w:right w:val="nil"/>
            </w:tcBorders>
            <w:shd w:val="clear" w:color="auto" w:fill="FFFFFF"/>
          </w:tcPr>
          <w:p w:rsidR="00F46287" w:rsidRPr="00667D53" w:rsidRDefault="00F46287" w:rsidP="00D01CC0">
            <w:pPr>
              <w:jc w:val="both"/>
              <w:rPr>
                <w:sz w:val="18"/>
                <w:szCs w:val="18"/>
              </w:rPr>
            </w:pPr>
            <w:r w:rsidRPr="00667D53">
              <w:rPr>
                <w:sz w:val="18"/>
                <w:szCs w:val="18"/>
              </w:rPr>
              <w:t>Техническое мастерство</w:t>
            </w:r>
          </w:p>
        </w:tc>
        <w:tc>
          <w:tcPr>
            <w:tcW w:w="6833" w:type="dxa"/>
            <w:tcBorders>
              <w:top w:val="single" w:sz="4" w:space="0" w:color="auto"/>
              <w:left w:val="single" w:sz="4" w:space="0" w:color="auto"/>
              <w:bottom w:val="nil"/>
              <w:right w:val="single" w:sz="4" w:space="0" w:color="auto"/>
            </w:tcBorders>
            <w:shd w:val="clear" w:color="auto" w:fill="FFFFFF"/>
          </w:tcPr>
          <w:p w:rsidR="00F46287" w:rsidRPr="00667D53" w:rsidRDefault="00F46287" w:rsidP="00D01CC0">
            <w:pPr>
              <w:jc w:val="both"/>
              <w:rPr>
                <w:sz w:val="18"/>
                <w:szCs w:val="18"/>
              </w:rPr>
            </w:pPr>
            <w:r w:rsidRPr="00667D53">
              <w:rPr>
                <w:sz w:val="18"/>
                <w:szCs w:val="18"/>
              </w:rPr>
              <w:t>Обязательная техническая программа</w:t>
            </w:r>
          </w:p>
        </w:tc>
      </w:tr>
      <w:tr w:rsidR="00F46287" w:rsidRPr="00667D53" w:rsidTr="009A4CDA">
        <w:trPr>
          <w:trHeight w:val="57"/>
          <w:jc w:val="center"/>
        </w:trPr>
        <w:tc>
          <w:tcPr>
            <w:tcW w:w="2862" w:type="dxa"/>
            <w:tcBorders>
              <w:top w:val="single" w:sz="4" w:space="0" w:color="auto"/>
              <w:left w:val="single" w:sz="4" w:space="0" w:color="auto"/>
              <w:bottom w:val="single" w:sz="4" w:space="0" w:color="auto"/>
              <w:right w:val="nil"/>
            </w:tcBorders>
            <w:shd w:val="clear" w:color="auto" w:fill="FFFFFF"/>
          </w:tcPr>
          <w:p w:rsidR="00F46287" w:rsidRPr="00667D53" w:rsidRDefault="00F46287" w:rsidP="00D01CC0">
            <w:pPr>
              <w:jc w:val="both"/>
              <w:rPr>
                <w:sz w:val="18"/>
                <w:szCs w:val="18"/>
              </w:rPr>
            </w:pPr>
            <w:r w:rsidRPr="00667D53">
              <w:rPr>
                <w:sz w:val="18"/>
                <w:szCs w:val="18"/>
              </w:rPr>
              <w:t>Спортивный разряд</w:t>
            </w:r>
          </w:p>
        </w:tc>
        <w:tc>
          <w:tcPr>
            <w:tcW w:w="6833" w:type="dxa"/>
            <w:tcBorders>
              <w:top w:val="single" w:sz="4" w:space="0" w:color="auto"/>
              <w:left w:val="single" w:sz="4" w:space="0" w:color="auto"/>
              <w:bottom w:val="single" w:sz="4" w:space="0" w:color="auto"/>
              <w:right w:val="single" w:sz="4" w:space="0" w:color="auto"/>
            </w:tcBorders>
            <w:shd w:val="clear" w:color="auto" w:fill="FFFFFF"/>
          </w:tcPr>
          <w:p w:rsidR="00F46287" w:rsidRPr="00667D53" w:rsidRDefault="00F46287" w:rsidP="00D01CC0">
            <w:pPr>
              <w:jc w:val="both"/>
              <w:rPr>
                <w:sz w:val="18"/>
                <w:szCs w:val="18"/>
              </w:rPr>
            </w:pPr>
            <w:r w:rsidRPr="00667D53">
              <w:rPr>
                <w:sz w:val="18"/>
                <w:szCs w:val="18"/>
              </w:rPr>
              <w:t>Мастера спорта России, Мастер спорта России международного класса</w:t>
            </w:r>
          </w:p>
        </w:tc>
      </w:tr>
    </w:tbl>
    <w:p w:rsidR="004D65FA" w:rsidRPr="00667D53" w:rsidRDefault="005301CB" w:rsidP="00AD0301">
      <w:pPr>
        <w:pStyle w:val="1"/>
        <w:spacing w:before="120" w:after="120"/>
        <w:ind w:left="301"/>
        <w:rPr>
          <w:b w:val="0"/>
          <w:sz w:val="20"/>
          <w:szCs w:val="20"/>
        </w:rPr>
      </w:pPr>
      <w:bookmarkStart w:id="5" w:name="_Toc84003078"/>
      <w:r w:rsidRPr="00667D53">
        <w:rPr>
          <w:b w:val="0"/>
          <w:sz w:val="20"/>
          <w:szCs w:val="20"/>
        </w:rPr>
        <w:t>СОДЕРЖАНИЕ ПРОГРАММЫ</w:t>
      </w:r>
      <w:bookmarkEnd w:id="5"/>
    </w:p>
    <w:p w:rsidR="00C31971" w:rsidRPr="00667D53" w:rsidRDefault="00F071D7" w:rsidP="00AD0301">
      <w:pPr>
        <w:pStyle w:val="2"/>
        <w:spacing w:before="120" w:after="120"/>
        <w:rPr>
          <w:rFonts w:ascii="Times New Roman" w:hAnsi="Times New Roman" w:cs="Times New Roman"/>
          <w:color w:val="auto"/>
          <w:sz w:val="20"/>
          <w:szCs w:val="20"/>
        </w:rPr>
      </w:pPr>
      <w:bookmarkStart w:id="6" w:name="_Toc84003079"/>
      <w:r w:rsidRPr="00667D53">
        <w:rPr>
          <w:rFonts w:ascii="Times New Roman" w:hAnsi="Times New Roman" w:cs="Times New Roman"/>
          <w:color w:val="auto"/>
          <w:sz w:val="20"/>
          <w:szCs w:val="20"/>
        </w:rPr>
        <w:t>2</w:t>
      </w:r>
      <w:r w:rsidR="004D65FA" w:rsidRPr="00667D53">
        <w:rPr>
          <w:rFonts w:ascii="Times New Roman" w:hAnsi="Times New Roman" w:cs="Times New Roman"/>
          <w:color w:val="auto"/>
          <w:sz w:val="20"/>
          <w:szCs w:val="20"/>
        </w:rPr>
        <w:t>.1</w:t>
      </w:r>
      <w:r w:rsidR="00C31971" w:rsidRPr="00667D53">
        <w:rPr>
          <w:rFonts w:ascii="Times New Roman" w:hAnsi="Times New Roman" w:cs="Times New Roman"/>
          <w:color w:val="auto"/>
          <w:sz w:val="20"/>
          <w:szCs w:val="20"/>
        </w:rPr>
        <w:t xml:space="preserve"> Планирование системы подготовки борцов</w:t>
      </w:r>
      <w:bookmarkEnd w:id="6"/>
    </w:p>
    <w:p w:rsidR="00315768" w:rsidRPr="00667D53" w:rsidRDefault="009213F2" w:rsidP="00EC0A60">
      <w:pPr>
        <w:ind w:firstLine="680"/>
        <w:jc w:val="both"/>
        <w:rPr>
          <w:sz w:val="20"/>
          <w:szCs w:val="20"/>
        </w:rPr>
      </w:pPr>
      <w:r w:rsidRPr="00667D53">
        <w:rPr>
          <w:sz w:val="20"/>
          <w:szCs w:val="20"/>
        </w:rPr>
        <w:t>В данном разделе раскрываются принципы планирования тренировки борцов с учетом модели построения многолетней тренировки и характеристики возрастных особенностей детей и подростков, а также особенностей организации учебно-тренировочного процесса на разных этапах подготовки.</w:t>
      </w:r>
    </w:p>
    <w:p w:rsidR="00EA5D3F" w:rsidRPr="00667D53" w:rsidRDefault="00C72393" w:rsidP="00042115">
      <w:pPr>
        <w:pStyle w:val="a4"/>
        <w:tabs>
          <w:tab w:val="left" w:pos="2986"/>
        </w:tabs>
        <w:spacing w:before="240"/>
        <w:ind w:left="0"/>
        <w:jc w:val="center"/>
        <w:rPr>
          <w:sz w:val="20"/>
          <w:szCs w:val="20"/>
        </w:rPr>
      </w:pPr>
      <w:r w:rsidRPr="00667D53">
        <w:rPr>
          <w:sz w:val="20"/>
          <w:szCs w:val="20"/>
        </w:rPr>
        <w:t>Планирование системы подготовки</w:t>
      </w:r>
      <w:r w:rsidRPr="00667D53">
        <w:rPr>
          <w:spacing w:val="-1"/>
          <w:sz w:val="20"/>
          <w:szCs w:val="20"/>
        </w:rPr>
        <w:t xml:space="preserve"> </w:t>
      </w:r>
      <w:r w:rsidRPr="00667D53">
        <w:rPr>
          <w:sz w:val="20"/>
          <w:szCs w:val="20"/>
        </w:rPr>
        <w:t>борцов.</w:t>
      </w:r>
      <w:r w:rsidR="00EA5D3F" w:rsidRPr="00667D53">
        <w:rPr>
          <w:sz w:val="20"/>
          <w:szCs w:val="20"/>
        </w:rPr>
        <w:t xml:space="preserve"> </w:t>
      </w:r>
    </w:p>
    <w:p w:rsidR="00C72393" w:rsidRPr="00667D53" w:rsidRDefault="00C72393" w:rsidP="00EA5D3F">
      <w:pPr>
        <w:pStyle w:val="a4"/>
        <w:tabs>
          <w:tab w:val="left" w:pos="2986"/>
        </w:tabs>
        <w:ind w:left="0"/>
        <w:jc w:val="center"/>
        <w:rPr>
          <w:sz w:val="20"/>
          <w:szCs w:val="20"/>
        </w:rPr>
      </w:pPr>
      <w:r w:rsidRPr="00667D53">
        <w:rPr>
          <w:sz w:val="20"/>
          <w:szCs w:val="20"/>
        </w:rPr>
        <w:t>План построения многолетней тренировки борцов.</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694"/>
        <w:gridCol w:w="2440"/>
        <w:gridCol w:w="2804"/>
      </w:tblGrid>
      <w:tr w:rsidR="00C72393" w:rsidRPr="00667D53" w:rsidTr="00AD0301">
        <w:trPr>
          <w:trHeight w:val="20"/>
        </w:trPr>
        <w:tc>
          <w:tcPr>
            <w:tcW w:w="1701" w:type="dxa"/>
          </w:tcPr>
          <w:p w:rsidR="00C72393" w:rsidRPr="00667D53" w:rsidRDefault="00C72393" w:rsidP="00AD0301">
            <w:pPr>
              <w:pStyle w:val="TableParagraph"/>
              <w:jc w:val="center"/>
              <w:rPr>
                <w:sz w:val="18"/>
                <w:szCs w:val="18"/>
              </w:rPr>
            </w:pPr>
            <w:r w:rsidRPr="00667D53">
              <w:rPr>
                <w:sz w:val="18"/>
                <w:szCs w:val="18"/>
              </w:rPr>
              <w:t>Компоненты подготовки</w:t>
            </w:r>
          </w:p>
        </w:tc>
        <w:tc>
          <w:tcPr>
            <w:tcW w:w="2694" w:type="dxa"/>
          </w:tcPr>
          <w:p w:rsidR="00C72393" w:rsidRPr="00667D53" w:rsidRDefault="00C72393" w:rsidP="00AD0301">
            <w:pPr>
              <w:pStyle w:val="TableParagraph"/>
              <w:jc w:val="center"/>
              <w:rPr>
                <w:sz w:val="18"/>
                <w:szCs w:val="18"/>
              </w:rPr>
            </w:pPr>
            <w:r w:rsidRPr="00667D53">
              <w:rPr>
                <w:sz w:val="18"/>
                <w:szCs w:val="18"/>
              </w:rPr>
              <w:t>Этапы предварительной подготовки</w:t>
            </w:r>
          </w:p>
        </w:tc>
        <w:tc>
          <w:tcPr>
            <w:tcW w:w="2440" w:type="dxa"/>
          </w:tcPr>
          <w:p w:rsidR="00C72393" w:rsidRPr="00667D53" w:rsidRDefault="00C72393" w:rsidP="00AD0301">
            <w:pPr>
              <w:pStyle w:val="TableParagraph"/>
              <w:jc w:val="center"/>
              <w:rPr>
                <w:sz w:val="18"/>
                <w:szCs w:val="18"/>
              </w:rPr>
            </w:pPr>
            <w:r w:rsidRPr="00667D53">
              <w:rPr>
                <w:sz w:val="18"/>
                <w:szCs w:val="18"/>
              </w:rPr>
              <w:t>Этапы начальной углубленной спортивной</w:t>
            </w:r>
            <w:r w:rsidR="00AD0301" w:rsidRPr="00667D53">
              <w:rPr>
                <w:sz w:val="18"/>
                <w:szCs w:val="18"/>
              </w:rPr>
              <w:t xml:space="preserve"> </w:t>
            </w:r>
            <w:r w:rsidRPr="00667D53">
              <w:rPr>
                <w:sz w:val="18"/>
                <w:szCs w:val="18"/>
              </w:rPr>
              <w:t>специализации</w:t>
            </w:r>
          </w:p>
        </w:tc>
        <w:tc>
          <w:tcPr>
            <w:tcW w:w="2804" w:type="dxa"/>
          </w:tcPr>
          <w:p w:rsidR="00C72393" w:rsidRPr="00667D53" w:rsidRDefault="00C72393" w:rsidP="00AD0301">
            <w:pPr>
              <w:pStyle w:val="TableParagraph"/>
              <w:jc w:val="center"/>
              <w:rPr>
                <w:sz w:val="18"/>
                <w:szCs w:val="18"/>
              </w:rPr>
            </w:pPr>
            <w:r w:rsidRPr="00667D53">
              <w:rPr>
                <w:sz w:val="18"/>
                <w:szCs w:val="18"/>
              </w:rPr>
              <w:t>Этапы спортивного совершенствования</w:t>
            </w:r>
          </w:p>
        </w:tc>
      </w:tr>
      <w:tr w:rsidR="00C72393" w:rsidRPr="00667D53" w:rsidTr="00AD0301">
        <w:trPr>
          <w:trHeight w:val="20"/>
        </w:trPr>
        <w:tc>
          <w:tcPr>
            <w:tcW w:w="1701" w:type="dxa"/>
          </w:tcPr>
          <w:p w:rsidR="00C72393" w:rsidRPr="00667D53" w:rsidRDefault="00C72393" w:rsidP="00AD0301">
            <w:pPr>
              <w:pStyle w:val="TableParagraph"/>
              <w:jc w:val="center"/>
              <w:rPr>
                <w:sz w:val="18"/>
                <w:szCs w:val="18"/>
              </w:rPr>
            </w:pPr>
            <w:r w:rsidRPr="00667D53">
              <w:rPr>
                <w:sz w:val="18"/>
                <w:szCs w:val="18"/>
              </w:rPr>
              <w:t>Группы</w:t>
            </w:r>
          </w:p>
          <w:p w:rsidR="00C72393" w:rsidRPr="00667D53" w:rsidRDefault="00C72393" w:rsidP="00AD0301">
            <w:pPr>
              <w:pStyle w:val="TableParagraph"/>
              <w:jc w:val="center"/>
              <w:rPr>
                <w:sz w:val="18"/>
                <w:szCs w:val="18"/>
              </w:rPr>
            </w:pPr>
            <w:r w:rsidRPr="00667D53">
              <w:rPr>
                <w:sz w:val="18"/>
                <w:szCs w:val="18"/>
              </w:rPr>
              <w:t>подготовки</w:t>
            </w:r>
          </w:p>
        </w:tc>
        <w:tc>
          <w:tcPr>
            <w:tcW w:w="2694" w:type="dxa"/>
          </w:tcPr>
          <w:p w:rsidR="00C72393" w:rsidRPr="00667D53" w:rsidRDefault="00C72393" w:rsidP="00AD0301">
            <w:pPr>
              <w:pStyle w:val="TableParagraph"/>
              <w:jc w:val="center"/>
              <w:rPr>
                <w:sz w:val="18"/>
                <w:szCs w:val="18"/>
              </w:rPr>
            </w:pPr>
            <w:r w:rsidRPr="00667D53">
              <w:rPr>
                <w:sz w:val="18"/>
                <w:szCs w:val="18"/>
              </w:rPr>
              <w:t>НП</w:t>
            </w:r>
          </w:p>
        </w:tc>
        <w:tc>
          <w:tcPr>
            <w:tcW w:w="2440" w:type="dxa"/>
          </w:tcPr>
          <w:p w:rsidR="00C72393" w:rsidRPr="00667D53" w:rsidRDefault="00C72393" w:rsidP="00AD0301">
            <w:pPr>
              <w:pStyle w:val="TableParagraph"/>
              <w:jc w:val="center"/>
              <w:rPr>
                <w:sz w:val="18"/>
                <w:szCs w:val="18"/>
              </w:rPr>
            </w:pPr>
            <w:r w:rsidRPr="00667D53">
              <w:rPr>
                <w:sz w:val="18"/>
                <w:szCs w:val="18"/>
              </w:rPr>
              <w:t>Т</w:t>
            </w:r>
            <w:r w:rsidR="00EA5D3F" w:rsidRPr="00667D53">
              <w:rPr>
                <w:sz w:val="18"/>
                <w:szCs w:val="18"/>
              </w:rPr>
              <w:t>Э</w:t>
            </w:r>
          </w:p>
        </w:tc>
        <w:tc>
          <w:tcPr>
            <w:tcW w:w="2804" w:type="dxa"/>
          </w:tcPr>
          <w:p w:rsidR="00C72393" w:rsidRPr="00667D53" w:rsidRDefault="00C72393" w:rsidP="00AD0301">
            <w:pPr>
              <w:pStyle w:val="TableParagraph"/>
              <w:jc w:val="center"/>
              <w:rPr>
                <w:sz w:val="18"/>
                <w:szCs w:val="18"/>
              </w:rPr>
            </w:pPr>
            <w:r w:rsidRPr="00667D53">
              <w:rPr>
                <w:sz w:val="18"/>
                <w:szCs w:val="18"/>
              </w:rPr>
              <w:t>СС</w:t>
            </w:r>
          </w:p>
        </w:tc>
      </w:tr>
      <w:tr w:rsidR="00C72393" w:rsidRPr="00667D53" w:rsidTr="00AD0301">
        <w:trPr>
          <w:trHeight w:val="20"/>
        </w:trPr>
        <w:tc>
          <w:tcPr>
            <w:tcW w:w="1701" w:type="dxa"/>
          </w:tcPr>
          <w:p w:rsidR="00C72393" w:rsidRPr="00667D53" w:rsidRDefault="00C72393" w:rsidP="00AD0301">
            <w:pPr>
              <w:pStyle w:val="TableParagraph"/>
              <w:jc w:val="both"/>
              <w:rPr>
                <w:sz w:val="18"/>
                <w:szCs w:val="18"/>
              </w:rPr>
            </w:pPr>
            <w:r w:rsidRPr="00667D53">
              <w:rPr>
                <w:sz w:val="18"/>
                <w:szCs w:val="18"/>
              </w:rPr>
              <w:t>Спортсмены</w:t>
            </w:r>
          </w:p>
        </w:tc>
        <w:tc>
          <w:tcPr>
            <w:tcW w:w="2694" w:type="dxa"/>
          </w:tcPr>
          <w:p w:rsidR="00C72393" w:rsidRPr="00667D53" w:rsidRDefault="00C72393" w:rsidP="00AD0301">
            <w:pPr>
              <w:pStyle w:val="TableParagraph"/>
              <w:jc w:val="both"/>
              <w:rPr>
                <w:sz w:val="18"/>
                <w:szCs w:val="18"/>
              </w:rPr>
            </w:pPr>
            <w:r w:rsidRPr="00667D53">
              <w:rPr>
                <w:sz w:val="18"/>
                <w:szCs w:val="18"/>
              </w:rPr>
              <w:t>Новички 10-12 лет, годные по состоянию здоровья и допущенные врачом</w:t>
            </w:r>
          </w:p>
        </w:tc>
        <w:tc>
          <w:tcPr>
            <w:tcW w:w="2440" w:type="dxa"/>
          </w:tcPr>
          <w:p w:rsidR="00C72393" w:rsidRPr="00667D53" w:rsidRDefault="00C72393" w:rsidP="00AD0301">
            <w:pPr>
              <w:pStyle w:val="TableParagraph"/>
              <w:jc w:val="both"/>
              <w:rPr>
                <w:sz w:val="18"/>
                <w:szCs w:val="18"/>
              </w:rPr>
            </w:pPr>
            <w:r w:rsidRPr="00667D53">
              <w:rPr>
                <w:sz w:val="18"/>
                <w:szCs w:val="18"/>
              </w:rPr>
              <w:t>Спортсмены юношеских разрядов в возрасте 12-16 лет, проявившие интерес к борьбе и выполняющие контрольные</w:t>
            </w:r>
            <w:r w:rsidR="00EA5D3F" w:rsidRPr="00667D53">
              <w:rPr>
                <w:sz w:val="18"/>
                <w:szCs w:val="18"/>
              </w:rPr>
              <w:t xml:space="preserve"> </w:t>
            </w:r>
            <w:r w:rsidRPr="00667D53">
              <w:rPr>
                <w:sz w:val="18"/>
                <w:szCs w:val="18"/>
              </w:rPr>
              <w:t>нормативы</w:t>
            </w:r>
          </w:p>
        </w:tc>
        <w:tc>
          <w:tcPr>
            <w:tcW w:w="2804" w:type="dxa"/>
          </w:tcPr>
          <w:p w:rsidR="00C72393" w:rsidRPr="00667D53" w:rsidRDefault="00C72393" w:rsidP="00AD0301">
            <w:pPr>
              <w:pStyle w:val="TableParagraph"/>
              <w:jc w:val="both"/>
              <w:rPr>
                <w:sz w:val="18"/>
                <w:szCs w:val="18"/>
              </w:rPr>
            </w:pPr>
            <w:r w:rsidRPr="00667D53">
              <w:rPr>
                <w:sz w:val="18"/>
                <w:szCs w:val="18"/>
              </w:rPr>
              <w:t>Спортсмены 1 разряда, КМС и МС</w:t>
            </w:r>
            <w:r w:rsidR="00F541D9" w:rsidRPr="00667D53">
              <w:rPr>
                <w:sz w:val="18"/>
                <w:szCs w:val="18"/>
              </w:rPr>
              <w:t xml:space="preserve">,17-19лет, </w:t>
            </w:r>
            <w:r w:rsidRPr="00667D53">
              <w:rPr>
                <w:sz w:val="18"/>
                <w:szCs w:val="18"/>
              </w:rPr>
              <w:t xml:space="preserve">характеризующиеся высоким уровнем физической подготовленности и </w:t>
            </w:r>
            <w:proofErr w:type="spellStart"/>
            <w:r w:rsidRPr="00667D53">
              <w:rPr>
                <w:sz w:val="18"/>
                <w:szCs w:val="18"/>
              </w:rPr>
              <w:t>технико</w:t>
            </w:r>
            <w:proofErr w:type="spellEnd"/>
            <w:r w:rsidR="00F541D9" w:rsidRPr="00667D53">
              <w:rPr>
                <w:sz w:val="18"/>
                <w:szCs w:val="18"/>
              </w:rPr>
              <w:t xml:space="preserve"> </w:t>
            </w:r>
            <w:r w:rsidRPr="00667D53">
              <w:rPr>
                <w:sz w:val="18"/>
                <w:szCs w:val="18"/>
              </w:rPr>
              <w:t>- тактического мастерства.</w:t>
            </w:r>
          </w:p>
        </w:tc>
      </w:tr>
      <w:tr w:rsidR="00AD0301" w:rsidRPr="00667D53" w:rsidTr="00AD0301">
        <w:trPr>
          <w:trHeight w:val="1749"/>
        </w:trPr>
        <w:tc>
          <w:tcPr>
            <w:tcW w:w="1701" w:type="dxa"/>
          </w:tcPr>
          <w:p w:rsidR="00AD0301" w:rsidRPr="00667D53" w:rsidRDefault="00AD0301" w:rsidP="00AD0301">
            <w:pPr>
              <w:pStyle w:val="TableParagraph"/>
              <w:jc w:val="both"/>
              <w:rPr>
                <w:sz w:val="18"/>
                <w:szCs w:val="18"/>
              </w:rPr>
            </w:pPr>
            <w:r w:rsidRPr="00667D53">
              <w:rPr>
                <w:sz w:val="18"/>
                <w:szCs w:val="18"/>
              </w:rPr>
              <w:t>Тренер</w:t>
            </w:r>
            <w:proofErr w:type="gramStart"/>
            <w:r w:rsidRPr="00667D53">
              <w:rPr>
                <w:sz w:val="18"/>
                <w:szCs w:val="18"/>
              </w:rPr>
              <w:t>а-</w:t>
            </w:r>
            <w:proofErr w:type="gramEnd"/>
            <w:r w:rsidRPr="00667D53">
              <w:rPr>
                <w:sz w:val="18"/>
                <w:szCs w:val="18"/>
              </w:rPr>
              <w:t xml:space="preserve"> преподаватели</w:t>
            </w:r>
          </w:p>
        </w:tc>
        <w:tc>
          <w:tcPr>
            <w:tcW w:w="2694" w:type="dxa"/>
          </w:tcPr>
          <w:p w:rsidR="00AD0301" w:rsidRPr="00667D53" w:rsidRDefault="00AD0301" w:rsidP="00AD0301">
            <w:pPr>
              <w:pStyle w:val="TableParagraph"/>
              <w:jc w:val="both"/>
              <w:rPr>
                <w:sz w:val="18"/>
                <w:szCs w:val="18"/>
              </w:rPr>
            </w:pPr>
            <w:r w:rsidRPr="00667D53">
              <w:rPr>
                <w:sz w:val="18"/>
                <w:szCs w:val="18"/>
              </w:rPr>
              <w:t xml:space="preserve">Специалисты, владеющие методами отбора, начальной подготовки и формирования мотивации и устойчивого интереса к регулярным </w:t>
            </w:r>
            <w:r w:rsidRPr="00667D53">
              <w:rPr>
                <w:spacing w:val="-4"/>
                <w:sz w:val="18"/>
                <w:szCs w:val="18"/>
              </w:rPr>
              <w:t>систе</w:t>
            </w:r>
            <w:r w:rsidRPr="00667D53">
              <w:rPr>
                <w:sz w:val="18"/>
                <w:szCs w:val="18"/>
              </w:rPr>
              <w:t>матическим занятиям спортивной борьбой.</w:t>
            </w:r>
          </w:p>
        </w:tc>
        <w:tc>
          <w:tcPr>
            <w:tcW w:w="2440" w:type="dxa"/>
          </w:tcPr>
          <w:p w:rsidR="00AD0301" w:rsidRPr="00667D53" w:rsidRDefault="00AD0301" w:rsidP="00AD0301">
            <w:pPr>
              <w:pStyle w:val="TableParagraph"/>
              <w:jc w:val="both"/>
              <w:rPr>
                <w:sz w:val="18"/>
                <w:szCs w:val="18"/>
              </w:rPr>
            </w:pPr>
            <w:r w:rsidRPr="00667D53">
              <w:rPr>
                <w:sz w:val="18"/>
                <w:szCs w:val="18"/>
              </w:rPr>
              <w:t xml:space="preserve">Специалисты, понимающие технологию и принципы планирования спортивной тренировки в борьбе, хорошо знающие методику проведения </w:t>
            </w:r>
            <w:proofErr w:type="gramStart"/>
            <w:r w:rsidRPr="00667D53">
              <w:rPr>
                <w:sz w:val="18"/>
                <w:szCs w:val="18"/>
              </w:rPr>
              <w:t>групповых</w:t>
            </w:r>
            <w:proofErr w:type="gramEnd"/>
            <w:r w:rsidRPr="00667D53">
              <w:rPr>
                <w:sz w:val="18"/>
                <w:szCs w:val="18"/>
              </w:rPr>
              <w:t xml:space="preserve"> занятии.</w:t>
            </w:r>
          </w:p>
        </w:tc>
        <w:tc>
          <w:tcPr>
            <w:tcW w:w="2804" w:type="dxa"/>
          </w:tcPr>
          <w:p w:rsidR="00AD0301" w:rsidRPr="00667D53" w:rsidRDefault="00AD0301" w:rsidP="00AD0301">
            <w:pPr>
              <w:pStyle w:val="TableParagraph"/>
              <w:jc w:val="both"/>
              <w:rPr>
                <w:sz w:val="18"/>
                <w:szCs w:val="18"/>
              </w:rPr>
            </w:pPr>
            <w:r w:rsidRPr="00667D53">
              <w:rPr>
                <w:sz w:val="18"/>
                <w:szCs w:val="18"/>
              </w:rPr>
              <w:t>Специалисты высокой квалификации, владеющие технологией построения и программирования различных этапов тренировочного процесса, методикой групповых и индивидуальных форм тренировочных занятий.</w:t>
            </w:r>
          </w:p>
        </w:tc>
      </w:tr>
      <w:tr w:rsidR="00C72393" w:rsidRPr="00667D53" w:rsidTr="00AD0301">
        <w:trPr>
          <w:trHeight w:val="20"/>
        </w:trPr>
        <w:tc>
          <w:tcPr>
            <w:tcW w:w="1701" w:type="dxa"/>
          </w:tcPr>
          <w:p w:rsidR="00C72393" w:rsidRPr="00667D53" w:rsidRDefault="00C72393" w:rsidP="00AD0301">
            <w:pPr>
              <w:pStyle w:val="TableParagraph"/>
              <w:jc w:val="both"/>
              <w:rPr>
                <w:sz w:val="18"/>
                <w:szCs w:val="18"/>
              </w:rPr>
            </w:pPr>
            <w:proofErr w:type="spellStart"/>
            <w:r w:rsidRPr="00667D53">
              <w:rPr>
                <w:sz w:val="18"/>
                <w:szCs w:val="18"/>
              </w:rPr>
              <w:t>Технико</w:t>
            </w:r>
            <w:proofErr w:type="spellEnd"/>
            <w:r w:rsidRPr="00667D53">
              <w:rPr>
                <w:sz w:val="18"/>
                <w:szCs w:val="18"/>
              </w:rPr>
              <w:t xml:space="preserve"> - тактическая подготовка</w:t>
            </w:r>
          </w:p>
        </w:tc>
        <w:tc>
          <w:tcPr>
            <w:tcW w:w="2694" w:type="dxa"/>
          </w:tcPr>
          <w:p w:rsidR="00C72393" w:rsidRPr="00667D53" w:rsidRDefault="00C72393" w:rsidP="00AD0301">
            <w:pPr>
              <w:pStyle w:val="TableParagraph"/>
              <w:jc w:val="both"/>
              <w:rPr>
                <w:sz w:val="18"/>
                <w:szCs w:val="18"/>
              </w:rPr>
            </w:pPr>
            <w:r w:rsidRPr="00667D53">
              <w:rPr>
                <w:sz w:val="18"/>
                <w:szCs w:val="18"/>
              </w:rPr>
              <w:t>Формирование основ ведения единоборства; овладение элементами техники и тактики вида борьбы, играми с элементами</w:t>
            </w:r>
            <w:r w:rsidR="00C8684A" w:rsidRPr="00667D53">
              <w:rPr>
                <w:sz w:val="18"/>
                <w:szCs w:val="18"/>
              </w:rPr>
              <w:t xml:space="preserve"> </w:t>
            </w:r>
            <w:r w:rsidRPr="00667D53">
              <w:rPr>
                <w:sz w:val="18"/>
                <w:szCs w:val="18"/>
              </w:rPr>
              <w:t>единоборств.</w:t>
            </w:r>
          </w:p>
        </w:tc>
        <w:tc>
          <w:tcPr>
            <w:tcW w:w="2440" w:type="dxa"/>
          </w:tcPr>
          <w:p w:rsidR="00C72393" w:rsidRPr="00667D53" w:rsidRDefault="00C72393" w:rsidP="00AD0301">
            <w:pPr>
              <w:pStyle w:val="TableParagraph"/>
              <w:jc w:val="both"/>
              <w:rPr>
                <w:sz w:val="18"/>
                <w:szCs w:val="18"/>
              </w:rPr>
            </w:pPr>
            <w:r w:rsidRPr="00667D53">
              <w:rPr>
                <w:sz w:val="18"/>
                <w:szCs w:val="18"/>
              </w:rPr>
              <w:t xml:space="preserve">Формирование базовых </w:t>
            </w:r>
            <w:proofErr w:type="spellStart"/>
            <w:r w:rsidRPr="00667D53">
              <w:rPr>
                <w:sz w:val="18"/>
                <w:szCs w:val="18"/>
              </w:rPr>
              <w:t>технико</w:t>
            </w:r>
            <w:proofErr w:type="spellEnd"/>
            <w:r w:rsidR="00F541D9" w:rsidRPr="00667D53">
              <w:rPr>
                <w:sz w:val="18"/>
                <w:szCs w:val="18"/>
              </w:rPr>
              <w:t xml:space="preserve"> </w:t>
            </w:r>
            <w:r w:rsidRPr="00667D53">
              <w:rPr>
                <w:sz w:val="18"/>
                <w:szCs w:val="18"/>
              </w:rPr>
              <w:t xml:space="preserve">- тактических </w:t>
            </w:r>
            <w:proofErr w:type="gramStart"/>
            <w:r w:rsidRPr="00667D53">
              <w:rPr>
                <w:sz w:val="18"/>
                <w:szCs w:val="18"/>
              </w:rPr>
              <w:t>действии</w:t>
            </w:r>
            <w:proofErr w:type="gramEnd"/>
            <w:r w:rsidRPr="00667D53">
              <w:rPr>
                <w:sz w:val="18"/>
                <w:szCs w:val="18"/>
              </w:rPr>
              <w:t xml:space="preserve"> и навыков ведения соревновательных поединков</w:t>
            </w:r>
          </w:p>
        </w:tc>
        <w:tc>
          <w:tcPr>
            <w:tcW w:w="2804" w:type="dxa"/>
          </w:tcPr>
          <w:p w:rsidR="00C72393" w:rsidRPr="00667D53" w:rsidRDefault="00C72393" w:rsidP="00AD0301">
            <w:pPr>
              <w:pStyle w:val="TableParagraph"/>
              <w:jc w:val="both"/>
              <w:rPr>
                <w:sz w:val="18"/>
                <w:szCs w:val="18"/>
              </w:rPr>
            </w:pPr>
            <w:r w:rsidRPr="00667D53">
              <w:rPr>
                <w:sz w:val="18"/>
                <w:szCs w:val="18"/>
              </w:rPr>
              <w:t xml:space="preserve">Совершенствование базовых </w:t>
            </w:r>
            <w:proofErr w:type="spellStart"/>
            <w:r w:rsidRPr="00667D53">
              <w:rPr>
                <w:sz w:val="18"/>
                <w:szCs w:val="18"/>
              </w:rPr>
              <w:t>технико</w:t>
            </w:r>
            <w:proofErr w:type="spellEnd"/>
            <w:r w:rsidR="00F541D9" w:rsidRPr="00667D53">
              <w:rPr>
                <w:sz w:val="18"/>
                <w:szCs w:val="18"/>
              </w:rPr>
              <w:t xml:space="preserve"> </w:t>
            </w:r>
            <w:r w:rsidRPr="00667D53">
              <w:rPr>
                <w:sz w:val="18"/>
                <w:szCs w:val="18"/>
              </w:rPr>
              <w:t xml:space="preserve">- тактических </w:t>
            </w:r>
            <w:proofErr w:type="gramStart"/>
            <w:r w:rsidRPr="00667D53">
              <w:rPr>
                <w:sz w:val="18"/>
                <w:szCs w:val="18"/>
              </w:rPr>
              <w:t>действии</w:t>
            </w:r>
            <w:proofErr w:type="gramEnd"/>
            <w:r w:rsidRPr="00667D53">
              <w:rPr>
                <w:sz w:val="18"/>
                <w:szCs w:val="18"/>
              </w:rPr>
              <w:t xml:space="preserve"> и формирование «коронной» техники с учетом индивидуальных особенностей; совершенствование навыков ведения поединков.</w:t>
            </w:r>
          </w:p>
        </w:tc>
      </w:tr>
      <w:tr w:rsidR="00C72393" w:rsidRPr="00667D53" w:rsidTr="00AD0301">
        <w:trPr>
          <w:trHeight w:val="20"/>
        </w:trPr>
        <w:tc>
          <w:tcPr>
            <w:tcW w:w="1701" w:type="dxa"/>
          </w:tcPr>
          <w:p w:rsidR="00C72393" w:rsidRPr="00667D53" w:rsidRDefault="00C72393" w:rsidP="00AD0301">
            <w:pPr>
              <w:pStyle w:val="TableParagraph"/>
              <w:jc w:val="both"/>
              <w:rPr>
                <w:sz w:val="18"/>
                <w:szCs w:val="18"/>
              </w:rPr>
            </w:pPr>
            <w:r w:rsidRPr="00667D53">
              <w:rPr>
                <w:sz w:val="18"/>
                <w:szCs w:val="18"/>
              </w:rPr>
              <w:t>Основные методы тренировки</w:t>
            </w:r>
          </w:p>
        </w:tc>
        <w:tc>
          <w:tcPr>
            <w:tcW w:w="2694" w:type="dxa"/>
          </w:tcPr>
          <w:p w:rsidR="00C72393" w:rsidRPr="00667D53" w:rsidRDefault="00C72393" w:rsidP="00AD0301">
            <w:pPr>
              <w:pStyle w:val="TableParagraph"/>
              <w:jc w:val="both"/>
              <w:rPr>
                <w:sz w:val="18"/>
                <w:szCs w:val="18"/>
              </w:rPr>
            </w:pPr>
            <w:r w:rsidRPr="00667D53">
              <w:rPr>
                <w:sz w:val="18"/>
                <w:szCs w:val="18"/>
              </w:rPr>
              <w:t>Игровой, равномерный, повторный.</w:t>
            </w:r>
          </w:p>
        </w:tc>
        <w:tc>
          <w:tcPr>
            <w:tcW w:w="2440" w:type="dxa"/>
          </w:tcPr>
          <w:p w:rsidR="00C72393" w:rsidRPr="00667D53" w:rsidRDefault="00C72393" w:rsidP="00AD0301">
            <w:pPr>
              <w:pStyle w:val="TableParagraph"/>
              <w:jc w:val="both"/>
              <w:rPr>
                <w:sz w:val="18"/>
                <w:szCs w:val="18"/>
              </w:rPr>
            </w:pPr>
            <w:r w:rsidRPr="00667D53">
              <w:rPr>
                <w:sz w:val="18"/>
                <w:szCs w:val="18"/>
              </w:rPr>
              <w:t>Игровой, равномерный, переменный, повторный,</w:t>
            </w:r>
            <w:r w:rsidR="00C8684A" w:rsidRPr="00667D53">
              <w:rPr>
                <w:sz w:val="18"/>
                <w:szCs w:val="18"/>
              </w:rPr>
              <w:t xml:space="preserve"> </w:t>
            </w:r>
            <w:r w:rsidRPr="00667D53">
              <w:rPr>
                <w:sz w:val="18"/>
                <w:szCs w:val="18"/>
              </w:rPr>
              <w:t>соревновательный</w:t>
            </w:r>
          </w:p>
        </w:tc>
        <w:tc>
          <w:tcPr>
            <w:tcW w:w="2804" w:type="dxa"/>
          </w:tcPr>
          <w:p w:rsidR="00C72393" w:rsidRPr="00667D53" w:rsidRDefault="00C72393" w:rsidP="00AD0301">
            <w:pPr>
              <w:pStyle w:val="TableParagraph"/>
              <w:jc w:val="both"/>
              <w:rPr>
                <w:sz w:val="18"/>
                <w:szCs w:val="18"/>
              </w:rPr>
            </w:pPr>
            <w:r w:rsidRPr="00667D53">
              <w:rPr>
                <w:sz w:val="18"/>
                <w:szCs w:val="18"/>
              </w:rPr>
              <w:t>Равномерный, переменный, повторный, интервальный, соревновательный.</w:t>
            </w:r>
          </w:p>
        </w:tc>
      </w:tr>
      <w:tr w:rsidR="00C72393" w:rsidRPr="00667D53" w:rsidTr="00AD0301">
        <w:trPr>
          <w:trHeight w:val="20"/>
        </w:trPr>
        <w:tc>
          <w:tcPr>
            <w:tcW w:w="1701" w:type="dxa"/>
          </w:tcPr>
          <w:p w:rsidR="00C72393" w:rsidRPr="00667D53" w:rsidRDefault="00C72393" w:rsidP="00AD0301">
            <w:pPr>
              <w:pStyle w:val="TableParagraph"/>
              <w:jc w:val="both"/>
              <w:rPr>
                <w:sz w:val="18"/>
                <w:szCs w:val="18"/>
              </w:rPr>
            </w:pPr>
            <w:r w:rsidRPr="00667D53">
              <w:rPr>
                <w:sz w:val="18"/>
                <w:szCs w:val="18"/>
              </w:rPr>
              <w:lastRenderedPageBreak/>
              <w:t>Формы организации тренировочного процесса.</w:t>
            </w:r>
          </w:p>
        </w:tc>
        <w:tc>
          <w:tcPr>
            <w:tcW w:w="2694" w:type="dxa"/>
          </w:tcPr>
          <w:p w:rsidR="00C72393" w:rsidRPr="00667D53" w:rsidRDefault="00C72393" w:rsidP="00AD0301">
            <w:pPr>
              <w:pStyle w:val="TableParagraph"/>
              <w:jc w:val="both"/>
              <w:rPr>
                <w:sz w:val="18"/>
                <w:szCs w:val="18"/>
              </w:rPr>
            </w:pPr>
            <w:r w:rsidRPr="00667D53">
              <w:rPr>
                <w:sz w:val="18"/>
                <w:szCs w:val="18"/>
              </w:rPr>
              <w:t xml:space="preserve">Групповые учебные и </w:t>
            </w:r>
            <w:proofErr w:type="gramStart"/>
            <w:r w:rsidRPr="00667D53">
              <w:rPr>
                <w:sz w:val="18"/>
                <w:szCs w:val="18"/>
              </w:rPr>
              <w:t>учебно- тренировочные</w:t>
            </w:r>
            <w:proofErr w:type="gramEnd"/>
            <w:r w:rsidRPr="00667D53">
              <w:rPr>
                <w:sz w:val="18"/>
                <w:szCs w:val="18"/>
              </w:rPr>
              <w:t>, тренировочные занятия комплексной</w:t>
            </w:r>
          </w:p>
          <w:p w:rsidR="00C72393" w:rsidRPr="00667D53" w:rsidRDefault="00C72393" w:rsidP="00AD0301">
            <w:pPr>
              <w:pStyle w:val="TableParagraph"/>
              <w:jc w:val="both"/>
              <w:rPr>
                <w:sz w:val="18"/>
                <w:szCs w:val="18"/>
              </w:rPr>
            </w:pPr>
            <w:r w:rsidRPr="00667D53">
              <w:rPr>
                <w:sz w:val="18"/>
                <w:szCs w:val="18"/>
              </w:rPr>
              <w:t>направленности</w:t>
            </w:r>
          </w:p>
        </w:tc>
        <w:tc>
          <w:tcPr>
            <w:tcW w:w="2440" w:type="dxa"/>
          </w:tcPr>
          <w:p w:rsidR="00C72393" w:rsidRPr="00667D53" w:rsidRDefault="00C72393" w:rsidP="00AD0301">
            <w:pPr>
              <w:pStyle w:val="TableParagraph"/>
              <w:jc w:val="both"/>
              <w:rPr>
                <w:sz w:val="18"/>
                <w:szCs w:val="18"/>
              </w:rPr>
            </w:pPr>
            <w:r w:rsidRPr="00667D53">
              <w:rPr>
                <w:sz w:val="18"/>
                <w:szCs w:val="18"/>
              </w:rPr>
              <w:t xml:space="preserve">Групповые учебные и </w:t>
            </w:r>
            <w:proofErr w:type="gramStart"/>
            <w:r w:rsidRPr="00667D53">
              <w:rPr>
                <w:sz w:val="18"/>
                <w:szCs w:val="18"/>
              </w:rPr>
              <w:t>учебно- тренировочные</w:t>
            </w:r>
            <w:proofErr w:type="gramEnd"/>
            <w:r w:rsidRPr="00667D53">
              <w:rPr>
                <w:sz w:val="18"/>
                <w:szCs w:val="18"/>
              </w:rPr>
              <w:t>, тренировочные занятия комплексной</w:t>
            </w:r>
            <w:r w:rsidR="00AD0301" w:rsidRPr="00667D53">
              <w:rPr>
                <w:sz w:val="18"/>
                <w:szCs w:val="18"/>
              </w:rPr>
              <w:t xml:space="preserve"> </w:t>
            </w:r>
            <w:r w:rsidRPr="00667D53">
              <w:rPr>
                <w:sz w:val="18"/>
                <w:szCs w:val="18"/>
              </w:rPr>
              <w:t>направленности</w:t>
            </w:r>
          </w:p>
        </w:tc>
        <w:tc>
          <w:tcPr>
            <w:tcW w:w="2804" w:type="dxa"/>
          </w:tcPr>
          <w:p w:rsidR="00C72393" w:rsidRPr="00667D53" w:rsidRDefault="00C72393" w:rsidP="00AD0301">
            <w:pPr>
              <w:pStyle w:val="TableParagraph"/>
              <w:jc w:val="both"/>
              <w:rPr>
                <w:sz w:val="18"/>
                <w:szCs w:val="18"/>
              </w:rPr>
            </w:pPr>
            <w:r w:rsidRPr="00667D53">
              <w:rPr>
                <w:sz w:val="18"/>
                <w:szCs w:val="18"/>
              </w:rPr>
              <w:t xml:space="preserve">Индивидуально-групповые учебные и </w:t>
            </w:r>
            <w:proofErr w:type="gramStart"/>
            <w:r w:rsidRPr="00667D53">
              <w:rPr>
                <w:sz w:val="18"/>
                <w:szCs w:val="18"/>
              </w:rPr>
              <w:t>учебно- тренировочные</w:t>
            </w:r>
            <w:proofErr w:type="gramEnd"/>
            <w:r w:rsidRPr="00667D53">
              <w:rPr>
                <w:sz w:val="18"/>
                <w:szCs w:val="18"/>
              </w:rPr>
              <w:t>, тренировочные, соревновательные избирательной занятия комплексной направленности</w:t>
            </w:r>
          </w:p>
        </w:tc>
      </w:tr>
      <w:tr w:rsidR="00C72393" w:rsidRPr="00667D53" w:rsidTr="00AD0301">
        <w:trPr>
          <w:trHeight w:val="20"/>
        </w:trPr>
        <w:tc>
          <w:tcPr>
            <w:tcW w:w="1701" w:type="dxa"/>
          </w:tcPr>
          <w:p w:rsidR="00C72393" w:rsidRPr="00667D53" w:rsidRDefault="00C72393" w:rsidP="00AD0301">
            <w:pPr>
              <w:pStyle w:val="TableParagraph"/>
              <w:jc w:val="both"/>
              <w:rPr>
                <w:sz w:val="18"/>
                <w:szCs w:val="18"/>
              </w:rPr>
            </w:pPr>
            <w:r w:rsidRPr="00667D53">
              <w:rPr>
                <w:sz w:val="18"/>
                <w:szCs w:val="18"/>
              </w:rPr>
              <w:t>Основные параметры тренировочных и соревновательных нагрузок: Тренировочных</w:t>
            </w:r>
          </w:p>
          <w:p w:rsidR="00C72393" w:rsidRPr="00667D53" w:rsidRDefault="00C72393" w:rsidP="00AD0301">
            <w:pPr>
              <w:pStyle w:val="TableParagraph"/>
              <w:jc w:val="both"/>
              <w:rPr>
                <w:sz w:val="18"/>
                <w:szCs w:val="18"/>
              </w:rPr>
            </w:pPr>
            <w:r w:rsidRPr="00667D53">
              <w:rPr>
                <w:sz w:val="18"/>
                <w:szCs w:val="18"/>
              </w:rPr>
              <w:t>дней и занятий.</w:t>
            </w:r>
          </w:p>
        </w:tc>
        <w:tc>
          <w:tcPr>
            <w:tcW w:w="2694" w:type="dxa"/>
          </w:tcPr>
          <w:p w:rsidR="00C72393" w:rsidRPr="00667D53" w:rsidRDefault="00C72393" w:rsidP="00AD0301">
            <w:pPr>
              <w:pStyle w:val="TableParagraph"/>
              <w:jc w:val="both"/>
              <w:rPr>
                <w:sz w:val="18"/>
                <w:szCs w:val="18"/>
              </w:rPr>
            </w:pPr>
          </w:p>
          <w:p w:rsidR="00C72393" w:rsidRPr="00667D53" w:rsidRDefault="00C72393" w:rsidP="00AD0301">
            <w:pPr>
              <w:pStyle w:val="TableParagraph"/>
              <w:jc w:val="both"/>
              <w:rPr>
                <w:sz w:val="18"/>
                <w:szCs w:val="18"/>
              </w:rPr>
            </w:pPr>
          </w:p>
          <w:p w:rsidR="00C72393" w:rsidRPr="00667D53" w:rsidRDefault="00C72393" w:rsidP="00AD0301">
            <w:pPr>
              <w:pStyle w:val="TableParagraph"/>
              <w:jc w:val="both"/>
              <w:rPr>
                <w:sz w:val="18"/>
                <w:szCs w:val="18"/>
              </w:rPr>
            </w:pPr>
          </w:p>
          <w:p w:rsidR="00C72393" w:rsidRPr="00667D53" w:rsidRDefault="00D01CC0" w:rsidP="00AD0301">
            <w:pPr>
              <w:pStyle w:val="TableParagraph"/>
              <w:jc w:val="both"/>
              <w:rPr>
                <w:sz w:val="18"/>
                <w:szCs w:val="18"/>
              </w:rPr>
            </w:pPr>
            <w:r w:rsidRPr="00667D53">
              <w:rPr>
                <w:sz w:val="18"/>
                <w:szCs w:val="18"/>
              </w:rPr>
              <w:t>312-468</w:t>
            </w:r>
          </w:p>
          <w:p w:rsidR="00C72393" w:rsidRPr="00667D53" w:rsidRDefault="00C72393" w:rsidP="00AD0301">
            <w:pPr>
              <w:pStyle w:val="TableParagraph"/>
              <w:jc w:val="both"/>
              <w:rPr>
                <w:sz w:val="18"/>
                <w:szCs w:val="18"/>
              </w:rPr>
            </w:pPr>
          </w:p>
        </w:tc>
        <w:tc>
          <w:tcPr>
            <w:tcW w:w="2440" w:type="dxa"/>
          </w:tcPr>
          <w:p w:rsidR="00C72393" w:rsidRPr="00667D53" w:rsidRDefault="00C72393" w:rsidP="00AD0301">
            <w:pPr>
              <w:pStyle w:val="TableParagraph"/>
              <w:jc w:val="both"/>
              <w:rPr>
                <w:sz w:val="18"/>
                <w:szCs w:val="18"/>
              </w:rPr>
            </w:pPr>
          </w:p>
          <w:p w:rsidR="00C72393" w:rsidRPr="00667D53" w:rsidRDefault="00C72393" w:rsidP="00AD0301">
            <w:pPr>
              <w:pStyle w:val="TableParagraph"/>
              <w:jc w:val="both"/>
              <w:rPr>
                <w:sz w:val="18"/>
                <w:szCs w:val="18"/>
              </w:rPr>
            </w:pPr>
          </w:p>
          <w:p w:rsidR="00C72393" w:rsidRPr="00667D53" w:rsidRDefault="00C72393" w:rsidP="00AD0301">
            <w:pPr>
              <w:pStyle w:val="TableParagraph"/>
              <w:jc w:val="both"/>
              <w:rPr>
                <w:sz w:val="18"/>
                <w:szCs w:val="18"/>
              </w:rPr>
            </w:pPr>
          </w:p>
          <w:p w:rsidR="00C72393" w:rsidRPr="00667D53" w:rsidRDefault="00D01CC0" w:rsidP="00AD0301">
            <w:pPr>
              <w:pStyle w:val="TableParagraph"/>
              <w:jc w:val="both"/>
              <w:rPr>
                <w:sz w:val="18"/>
                <w:szCs w:val="18"/>
              </w:rPr>
            </w:pPr>
            <w:r w:rsidRPr="00667D53">
              <w:rPr>
                <w:sz w:val="18"/>
                <w:szCs w:val="18"/>
              </w:rPr>
              <w:t>624-728</w:t>
            </w:r>
          </w:p>
          <w:p w:rsidR="00C72393" w:rsidRPr="00667D53" w:rsidRDefault="00C72393" w:rsidP="00AD0301">
            <w:pPr>
              <w:pStyle w:val="TableParagraph"/>
              <w:jc w:val="both"/>
              <w:rPr>
                <w:sz w:val="18"/>
                <w:szCs w:val="18"/>
              </w:rPr>
            </w:pPr>
          </w:p>
        </w:tc>
        <w:tc>
          <w:tcPr>
            <w:tcW w:w="2804" w:type="dxa"/>
          </w:tcPr>
          <w:p w:rsidR="00C72393" w:rsidRPr="00667D53" w:rsidRDefault="00C72393" w:rsidP="00AD0301">
            <w:pPr>
              <w:pStyle w:val="TableParagraph"/>
              <w:jc w:val="both"/>
              <w:rPr>
                <w:sz w:val="18"/>
                <w:szCs w:val="18"/>
              </w:rPr>
            </w:pPr>
          </w:p>
          <w:p w:rsidR="00C72393" w:rsidRPr="00667D53" w:rsidRDefault="00C72393" w:rsidP="00AD0301">
            <w:pPr>
              <w:pStyle w:val="TableParagraph"/>
              <w:jc w:val="both"/>
              <w:rPr>
                <w:sz w:val="18"/>
                <w:szCs w:val="18"/>
              </w:rPr>
            </w:pPr>
          </w:p>
          <w:p w:rsidR="00C72393" w:rsidRPr="00667D53" w:rsidRDefault="00C72393" w:rsidP="00AD0301">
            <w:pPr>
              <w:pStyle w:val="TableParagraph"/>
              <w:jc w:val="both"/>
              <w:rPr>
                <w:sz w:val="18"/>
                <w:szCs w:val="18"/>
              </w:rPr>
            </w:pPr>
          </w:p>
          <w:p w:rsidR="00C72393" w:rsidRPr="00667D53" w:rsidRDefault="00D01CC0" w:rsidP="00AD0301">
            <w:pPr>
              <w:pStyle w:val="TableParagraph"/>
              <w:jc w:val="both"/>
              <w:rPr>
                <w:sz w:val="18"/>
                <w:szCs w:val="18"/>
              </w:rPr>
            </w:pPr>
            <w:r w:rsidRPr="00667D53">
              <w:rPr>
                <w:sz w:val="18"/>
                <w:szCs w:val="18"/>
              </w:rPr>
              <w:t>1040</w:t>
            </w:r>
          </w:p>
        </w:tc>
      </w:tr>
      <w:tr w:rsidR="00C72393" w:rsidRPr="00667D53" w:rsidTr="00AD0301">
        <w:trPr>
          <w:trHeight w:val="20"/>
        </w:trPr>
        <w:tc>
          <w:tcPr>
            <w:tcW w:w="1701" w:type="dxa"/>
          </w:tcPr>
          <w:p w:rsidR="00C72393" w:rsidRPr="00667D53" w:rsidRDefault="00C72393" w:rsidP="00AD0301">
            <w:pPr>
              <w:pStyle w:val="TableParagraph"/>
              <w:jc w:val="both"/>
              <w:rPr>
                <w:sz w:val="18"/>
                <w:szCs w:val="18"/>
              </w:rPr>
            </w:pPr>
            <w:r w:rsidRPr="00667D53">
              <w:rPr>
                <w:sz w:val="18"/>
                <w:szCs w:val="18"/>
              </w:rPr>
              <w:t xml:space="preserve">- </w:t>
            </w:r>
            <w:proofErr w:type="gramStart"/>
            <w:r w:rsidRPr="00667D53">
              <w:rPr>
                <w:sz w:val="18"/>
                <w:szCs w:val="18"/>
              </w:rPr>
              <w:t>соревновании</w:t>
            </w:r>
            <w:proofErr w:type="gramEnd"/>
          </w:p>
        </w:tc>
        <w:tc>
          <w:tcPr>
            <w:tcW w:w="2694" w:type="dxa"/>
          </w:tcPr>
          <w:p w:rsidR="00C72393" w:rsidRPr="00667D53" w:rsidRDefault="00C72393" w:rsidP="00AD0301">
            <w:pPr>
              <w:pStyle w:val="TableParagraph"/>
              <w:jc w:val="both"/>
              <w:rPr>
                <w:sz w:val="18"/>
                <w:szCs w:val="18"/>
              </w:rPr>
            </w:pPr>
            <w:r w:rsidRPr="00667D53">
              <w:rPr>
                <w:sz w:val="18"/>
                <w:szCs w:val="18"/>
              </w:rPr>
              <w:t>4-5</w:t>
            </w:r>
          </w:p>
        </w:tc>
        <w:tc>
          <w:tcPr>
            <w:tcW w:w="2440" w:type="dxa"/>
          </w:tcPr>
          <w:p w:rsidR="00C72393" w:rsidRPr="00667D53" w:rsidRDefault="00C72393" w:rsidP="00AD0301">
            <w:pPr>
              <w:pStyle w:val="TableParagraph"/>
              <w:jc w:val="both"/>
              <w:rPr>
                <w:sz w:val="18"/>
                <w:szCs w:val="18"/>
              </w:rPr>
            </w:pPr>
            <w:r w:rsidRPr="00667D53">
              <w:rPr>
                <w:sz w:val="18"/>
                <w:szCs w:val="18"/>
              </w:rPr>
              <w:t>5-7</w:t>
            </w:r>
          </w:p>
        </w:tc>
        <w:tc>
          <w:tcPr>
            <w:tcW w:w="2804" w:type="dxa"/>
          </w:tcPr>
          <w:p w:rsidR="00C72393" w:rsidRPr="00667D53" w:rsidRDefault="00C72393" w:rsidP="00AD0301">
            <w:pPr>
              <w:pStyle w:val="TableParagraph"/>
              <w:jc w:val="both"/>
              <w:rPr>
                <w:sz w:val="18"/>
                <w:szCs w:val="18"/>
              </w:rPr>
            </w:pPr>
            <w:r w:rsidRPr="00667D53">
              <w:rPr>
                <w:sz w:val="18"/>
                <w:szCs w:val="18"/>
              </w:rPr>
              <w:t>6-8</w:t>
            </w:r>
          </w:p>
        </w:tc>
      </w:tr>
      <w:tr w:rsidR="00C72393" w:rsidRPr="00667D53" w:rsidTr="00AD0301">
        <w:trPr>
          <w:trHeight w:val="20"/>
        </w:trPr>
        <w:tc>
          <w:tcPr>
            <w:tcW w:w="1701" w:type="dxa"/>
          </w:tcPr>
          <w:p w:rsidR="00C72393" w:rsidRPr="00667D53" w:rsidRDefault="00C72393" w:rsidP="00AD0301">
            <w:pPr>
              <w:pStyle w:val="TableParagraph"/>
              <w:jc w:val="both"/>
              <w:rPr>
                <w:sz w:val="18"/>
                <w:szCs w:val="18"/>
              </w:rPr>
            </w:pPr>
            <w:r w:rsidRPr="00667D53">
              <w:rPr>
                <w:sz w:val="18"/>
                <w:szCs w:val="18"/>
              </w:rPr>
              <w:t>-</w:t>
            </w:r>
            <w:proofErr w:type="spellStart"/>
            <w:r w:rsidRPr="00667D53">
              <w:rPr>
                <w:sz w:val="18"/>
                <w:szCs w:val="18"/>
              </w:rPr>
              <w:t>соревновател</w:t>
            </w:r>
            <w:proofErr w:type="gramStart"/>
            <w:r w:rsidRPr="00667D53">
              <w:rPr>
                <w:sz w:val="18"/>
                <w:szCs w:val="18"/>
              </w:rPr>
              <w:t>.д</w:t>
            </w:r>
            <w:proofErr w:type="gramEnd"/>
            <w:r w:rsidRPr="00667D53">
              <w:rPr>
                <w:sz w:val="18"/>
                <w:szCs w:val="18"/>
              </w:rPr>
              <w:t>ней</w:t>
            </w:r>
            <w:proofErr w:type="spellEnd"/>
          </w:p>
        </w:tc>
        <w:tc>
          <w:tcPr>
            <w:tcW w:w="2694" w:type="dxa"/>
          </w:tcPr>
          <w:p w:rsidR="00C72393" w:rsidRPr="00667D53" w:rsidRDefault="00C72393" w:rsidP="00AD0301">
            <w:pPr>
              <w:pStyle w:val="TableParagraph"/>
              <w:jc w:val="both"/>
              <w:rPr>
                <w:sz w:val="18"/>
                <w:szCs w:val="18"/>
              </w:rPr>
            </w:pPr>
            <w:r w:rsidRPr="00667D53">
              <w:rPr>
                <w:sz w:val="18"/>
                <w:szCs w:val="18"/>
              </w:rPr>
              <w:t>4-7</w:t>
            </w:r>
          </w:p>
        </w:tc>
        <w:tc>
          <w:tcPr>
            <w:tcW w:w="2440" w:type="dxa"/>
          </w:tcPr>
          <w:p w:rsidR="00C72393" w:rsidRPr="00667D53" w:rsidRDefault="00C72393" w:rsidP="00AD0301">
            <w:pPr>
              <w:pStyle w:val="TableParagraph"/>
              <w:jc w:val="both"/>
              <w:rPr>
                <w:sz w:val="18"/>
                <w:szCs w:val="18"/>
              </w:rPr>
            </w:pPr>
            <w:r w:rsidRPr="00667D53">
              <w:rPr>
                <w:sz w:val="18"/>
                <w:szCs w:val="18"/>
              </w:rPr>
              <w:t>12-21</w:t>
            </w:r>
          </w:p>
        </w:tc>
        <w:tc>
          <w:tcPr>
            <w:tcW w:w="2804" w:type="dxa"/>
          </w:tcPr>
          <w:p w:rsidR="00C72393" w:rsidRPr="00667D53" w:rsidRDefault="00C72393" w:rsidP="00AD0301">
            <w:pPr>
              <w:pStyle w:val="TableParagraph"/>
              <w:jc w:val="both"/>
              <w:rPr>
                <w:sz w:val="18"/>
                <w:szCs w:val="18"/>
              </w:rPr>
            </w:pPr>
            <w:r w:rsidRPr="00667D53">
              <w:rPr>
                <w:sz w:val="18"/>
                <w:szCs w:val="18"/>
              </w:rPr>
              <w:t>19-21</w:t>
            </w:r>
          </w:p>
        </w:tc>
      </w:tr>
      <w:tr w:rsidR="00C72393" w:rsidRPr="00667D53" w:rsidTr="00AD0301">
        <w:trPr>
          <w:trHeight w:val="20"/>
        </w:trPr>
        <w:tc>
          <w:tcPr>
            <w:tcW w:w="1701" w:type="dxa"/>
          </w:tcPr>
          <w:p w:rsidR="00C72393" w:rsidRPr="00667D53" w:rsidRDefault="00C72393" w:rsidP="00AD0301">
            <w:pPr>
              <w:pStyle w:val="TableParagraph"/>
              <w:jc w:val="both"/>
              <w:rPr>
                <w:sz w:val="18"/>
                <w:szCs w:val="18"/>
              </w:rPr>
            </w:pPr>
            <w:proofErr w:type="spellStart"/>
            <w:r w:rsidRPr="00667D53">
              <w:rPr>
                <w:sz w:val="18"/>
                <w:szCs w:val="18"/>
              </w:rPr>
              <w:t>Соревновател</w:t>
            </w:r>
            <w:proofErr w:type="spellEnd"/>
            <w:r w:rsidRPr="00667D53">
              <w:rPr>
                <w:sz w:val="18"/>
                <w:szCs w:val="18"/>
              </w:rPr>
              <w:t>.</w:t>
            </w:r>
          </w:p>
          <w:p w:rsidR="00C72393" w:rsidRPr="00667D53" w:rsidRDefault="00C72393" w:rsidP="00AD0301">
            <w:pPr>
              <w:pStyle w:val="TableParagraph"/>
              <w:jc w:val="both"/>
              <w:rPr>
                <w:sz w:val="18"/>
                <w:szCs w:val="18"/>
              </w:rPr>
            </w:pPr>
            <w:r w:rsidRPr="00667D53">
              <w:rPr>
                <w:sz w:val="18"/>
                <w:szCs w:val="18"/>
              </w:rPr>
              <w:t>схваток</w:t>
            </w:r>
          </w:p>
        </w:tc>
        <w:tc>
          <w:tcPr>
            <w:tcW w:w="2694" w:type="dxa"/>
          </w:tcPr>
          <w:p w:rsidR="00C72393" w:rsidRPr="00667D53" w:rsidRDefault="00C72393" w:rsidP="00AD0301">
            <w:pPr>
              <w:pStyle w:val="TableParagraph"/>
              <w:jc w:val="both"/>
              <w:rPr>
                <w:sz w:val="18"/>
                <w:szCs w:val="18"/>
              </w:rPr>
            </w:pPr>
            <w:r w:rsidRPr="00667D53">
              <w:rPr>
                <w:sz w:val="18"/>
                <w:szCs w:val="18"/>
              </w:rPr>
              <w:t>8-12</w:t>
            </w:r>
          </w:p>
        </w:tc>
        <w:tc>
          <w:tcPr>
            <w:tcW w:w="2440" w:type="dxa"/>
          </w:tcPr>
          <w:p w:rsidR="00C72393" w:rsidRPr="00667D53" w:rsidRDefault="00C72393" w:rsidP="00AD0301">
            <w:pPr>
              <w:pStyle w:val="TableParagraph"/>
              <w:jc w:val="both"/>
              <w:rPr>
                <w:sz w:val="18"/>
                <w:szCs w:val="18"/>
              </w:rPr>
            </w:pPr>
            <w:r w:rsidRPr="00667D53">
              <w:rPr>
                <w:sz w:val="18"/>
                <w:szCs w:val="18"/>
              </w:rPr>
              <w:t>14-38</w:t>
            </w:r>
          </w:p>
        </w:tc>
        <w:tc>
          <w:tcPr>
            <w:tcW w:w="2804" w:type="dxa"/>
          </w:tcPr>
          <w:p w:rsidR="00C72393" w:rsidRPr="00667D53" w:rsidRDefault="00C72393" w:rsidP="00AD0301">
            <w:pPr>
              <w:pStyle w:val="TableParagraph"/>
              <w:jc w:val="both"/>
              <w:rPr>
                <w:sz w:val="18"/>
                <w:szCs w:val="18"/>
              </w:rPr>
            </w:pPr>
            <w:r w:rsidRPr="00667D53">
              <w:rPr>
                <w:sz w:val="18"/>
                <w:szCs w:val="18"/>
              </w:rPr>
              <w:t>40-44</w:t>
            </w:r>
          </w:p>
        </w:tc>
      </w:tr>
      <w:tr w:rsidR="00C72393" w:rsidRPr="00667D53" w:rsidTr="00AD0301">
        <w:trPr>
          <w:trHeight w:val="20"/>
        </w:trPr>
        <w:tc>
          <w:tcPr>
            <w:tcW w:w="1701" w:type="dxa"/>
          </w:tcPr>
          <w:p w:rsidR="00C72393" w:rsidRPr="00667D53" w:rsidRDefault="00C72393" w:rsidP="00AD0301">
            <w:pPr>
              <w:pStyle w:val="TableParagraph"/>
              <w:jc w:val="both"/>
              <w:rPr>
                <w:sz w:val="18"/>
                <w:szCs w:val="18"/>
              </w:rPr>
            </w:pPr>
            <w:r w:rsidRPr="00667D53">
              <w:rPr>
                <w:sz w:val="18"/>
                <w:szCs w:val="18"/>
              </w:rPr>
              <w:t>Тренировочных</w:t>
            </w:r>
          </w:p>
          <w:p w:rsidR="00C72393" w:rsidRPr="00667D53" w:rsidRDefault="00C72393" w:rsidP="00AD0301">
            <w:pPr>
              <w:pStyle w:val="TableParagraph"/>
              <w:jc w:val="both"/>
              <w:rPr>
                <w:sz w:val="18"/>
                <w:szCs w:val="18"/>
              </w:rPr>
            </w:pPr>
            <w:r w:rsidRPr="00667D53">
              <w:rPr>
                <w:sz w:val="18"/>
                <w:szCs w:val="18"/>
              </w:rPr>
              <w:t>дней в неделю</w:t>
            </w:r>
          </w:p>
        </w:tc>
        <w:tc>
          <w:tcPr>
            <w:tcW w:w="2694" w:type="dxa"/>
          </w:tcPr>
          <w:p w:rsidR="00C72393" w:rsidRPr="00667D53" w:rsidRDefault="004950D6" w:rsidP="00AD0301">
            <w:pPr>
              <w:pStyle w:val="TableParagraph"/>
              <w:jc w:val="both"/>
              <w:rPr>
                <w:sz w:val="18"/>
                <w:szCs w:val="18"/>
              </w:rPr>
            </w:pPr>
            <w:r w:rsidRPr="00667D53">
              <w:rPr>
                <w:sz w:val="18"/>
                <w:szCs w:val="18"/>
              </w:rPr>
              <w:t>3-5</w:t>
            </w:r>
          </w:p>
        </w:tc>
        <w:tc>
          <w:tcPr>
            <w:tcW w:w="2440" w:type="dxa"/>
          </w:tcPr>
          <w:p w:rsidR="00C72393" w:rsidRPr="00667D53" w:rsidRDefault="004950D6" w:rsidP="00AD0301">
            <w:pPr>
              <w:pStyle w:val="TableParagraph"/>
              <w:jc w:val="both"/>
              <w:rPr>
                <w:sz w:val="18"/>
                <w:szCs w:val="18"/>
              </w:rPr>
            </w:pPr>
            <w:r w:rsidRPr="00667D53">
              <w:rPr>
                <w:sz w:val="18"/>
                <w:szCs w:val="18"/>
              </w:rPr>
              <w:t>9-12</w:t>
            </w:r>
          </w:p>
        </w:tc>
        <w:tc>
          <w:tcPr>
            <w:tcW w:w="2804" w:type="dxa"/>
          </w:tcPr>
          <w:p w:rsidR="00C72393" w:rsidRPr="00667D53" w:rsidRDefault="004950D6" w:rsidP="00AD0301">
            <w:pPr>
              <w:pStyle w:val="TableParagraph"/>
              <w:jc w:val="both"/>
              <w:rPr>
                <w:sz w:val="18"/>
                <w:szCs w:val="18"/>
              </w:rPr>
            </w:pPr>
            <w:r w:rsidRPr="00667D53">
              <w:rPr>
                <w:sz w:val="18"/>
                <w:szCs w:val="18"/>
              </w:rPr>
              <w:t>9-14</w:t>
            </w:r>
          </w:p>
        </w:tc>
      </w:tr>
      <w:tr w:rsidR="00C72393" w:rsidRPr="00667D53" w:rsidTr="00AD0301">
        <w:trPr>
          <w:trHeight w:val="20"/>
        </w:trPr>
        <w:tc>
          <w:tcPr>
            <w:tcW w:w="1701" w:type="dxa"/>
          </w:tcPr>
          <w:p w:rsidR="00C72393" w:rsidRPr="00667D53" w:rsidRDefault="00C72393" w:rsidP="00AD0301">
            <w:pPr>
              <w:pStyle w:val="TableParagraph"/>
              <w:jc w:val="both"/>
              <w:rPr>
                <w:sz w:val="18"/>
                <w:szCs w:val="18"/>
              </w:rPr>
            </w:pPr>
            <w:proofErr w:type="gramStart"/>
            <w:r w:rsidRPr="00667D53">
              <w:rPr>
                <w:sz w:val="18"/>
                <w:szCs w:val="18"/>
              </w:rPr>
              <w:t>Тренировочных</w:t>
            </w:r>
            <w:proofErr w:type="gramEnd"/>
            <w:r w:rsidRPr="00667D53">
              <w:rPr>
                <w:sz w:val="18"/>
                <w:szCs w:val="18"/>
              </w:rPr>
              <w:t xml:space="preserve"> занятии: В день</w:t>
            </w:r>
          </w:p>
          <w:p w:rsidR="00C72393" w:rsidRPr="00667D53" w:rsidRDefault="00C72393" w:rsidP="00AD0301">
            <w:pPr>
              <w:pStyle w:val="TableParagraph"/>
              <w:jc w:val="both"/>
              <w:rPr>
                <w:sz w:val="18"/>
                <w:szCs w:val="18"/>
              </w:rPr>
            </w:pPr>
            <w:r w:rsidRPr="00667D53">
              <w:rPr>
                <w:sz w:val="18"/>
                <w:szCs w:val="18"/>
              </w:rPr>
              <w:t>В неделю</w:t>
            </w:r>
          </w:p>
        </w:tc>
        <w:tc>
          <w:tcPr>
            <w:tcW w:w="2694" w:type="dxa"/>
          </w:tcPr>
          <w:p w:rsidR="00C72393" w:rsidRPr="00667D53" w:rsidRDefault="00C72393" w:rsidP="00AD0301">
            <w:pPr>
              <w:pStyle w:val="TableParagraph"/>
              <w:jc w:val="both"/>
              <w:rPr>
                <w:sz w:val="18"/>
                <w:szCs w:val="18"/>
              </w:rPr>
            </w:pPr>
          </w:p>
          <w:p w:rsidR="00C72393" w:rsidRPr="00667D53" w:rsidRDefault="00C72393" w:rsidP="00AD0301">
            <w:pPr>
              <w:pStyle w:val="TableParagraph"/>
              <w:jc w:val="both"/>
              <w:rPr>
                <w:sz w:val="18"/>
                <w:szCs w:val="18"/>
              </w:rPr>
            </w:pPr>
            <w:r w:rsidRPr="00667D53">
              <w:rPr>
                <w:sz w:val="18"/>
                <w:szCs w:val="18"/>
              </w:rPr>
              <w:t>1-2</w:t>
            </w:r>
          </w:p>
          <w:p w:rsidR="00C72393" w:rsidRPr="00667D53" w:rsidRDefault="00C72393" w:rsidP="00AD0301">
            <w:pPr>
              <w:pStyle w:val="TableParagraph"/>
              <w:jc w:val="both"/>
              <w:rPr>
                <w:sz w:val="18"/>
                <w:szCs w:val="18"/>
              </w:rPr>
            </w:pPr>
            <w:r w:rsidRPr="00667D53">
              <w:rPr>
                <w:sz w:val="18"/>
                <w:szCs w:val="18"/>
              </w:rPr>
              <w:t>3-6</w:t>
            </w:r>
          </w:p>
        </w:tc>
        <w:tc>
          <w:tcPr>
            <w:tcW w:w="2440" w:type="dxa"/>
          </w:tcPr>
          <w:p w:rsidR="00C72393" w:rsidRPr="00667D53" w:rsidRDefault="00C72393" w:rsidP="00AD0301">
            <w:pPr>
              <w:pStyle w:val="TableParagraph"/>
              <w:jc w:val="both"/>
              <w:rPr>
                <w:sz w:val="18"/>
                <w:szCs w:val="18"/>
              </w:rPr>
            </w:pPr>
          </w:p>
          <w:p w:rsidR="00C72393" w:rsidRPr="00667D53" w:rsidRDefault="00C72393" w:rsidP="00AD0301">
            <w:pPr>
              <w:pStyle w:val="TableParagraph"/>
              <w:jc w:val="both"/>
              <w:rPr>
                <w:sz w:val="18"/>
                <w:szCs w:val="18"/>
              </w:rPr>
            </w:pPr>
            <w:r w:rsidRPr="00667D53">
              <w:rPr>
                <w:sz w:val="18"/>
                <w:szCs w:val="18"/>
              </w:rPr>
              <w:t>1-3</w:t>
            </w:r>
          </w:p>
          <w:p w:rsidR="00C72393" w:rsidRPr="00667D53" w:rsidRDefault="00C72393" w:rsidP="00AD0301">
            <w:pPr>
              <w:pStyle w:val="TableParagraph"/>
              <w:jc w:val="both"/>
              <w:rPr>
                <w:sz w:val="18"/>
                <w:szCs w:val="18"/>
              </w:rPr>
            </w:pPr>
            <w:r w:rsidRPr="00667D53">
              <w:rPr>
                <w:sz w:val="18"/>
                <w:szCs w:val="18"/>
              </w:rPr>
              <w:t>4-12</w:t>
            </w:r>
          </w:p>
        </w:tc>
        <w:tc>
          <w:tcPr>
            <w:tcW w:w="2804" w:type="dxa"/>
          </w:tcPr>
          <w:p w:rsidR="00C72393" w:rsidRPr="00667D53" w:rsidRDefault="00C72393" w:rsidP="00AD0301">
            <w:pPr>
              <w:pStyle w:val="TableParagraph"/>
              <w:jc w:val="both"/>
              <w:rPr>
                <w:sz w:val="18"/>
                <w:szCs w:val="18"/>
              </w:rPr>
            </w:pPr>
          </w:p>
          <w:p w:rsidR="00C72393" w:rsidRPr="00667D53" w:rsidRDefault="00C72393" w:rsidP="00AD0301">
            <w:pPr>
              <w:pStyle w:val="TableParagraph"/>
              <w:jc w:val="both"/>
              <w:rPr>
                <w:sz w:val="18"/>
                <w:szCs w:val="18"/>
              </w:rPr>
            </w:pPr>
            <w:r w:rsidRPr="00667D53">
              <w:rPr>
                <w:sz w:val="18"/>
                <w:szCs w:val="18"/>
              </w:rPr>
              <w:t>1-3</w:t>
            </w:r>
          </w:p>
          <w:p w:rsidR="00C72393" w:rsidRPr="00667D53" w:rsidRDefault="00C72393" w:rsidP="00AD0301">
            <w:pPr>
              <w:pStyle w:val="TableParagraph"/>
              <w:jc w:val="both"/>
              <w:rPr>
                <w:sz w:val="18"/>
                <w:szCs w:val="18"/>
              </w:rPr>
            </w:pPr>
            <w:r w:rsidRPr="00667D53">
              <w:rPr>
                <w:sz w:val="18"/>
                <w:szCs w:val="18"/>
              </w:rPr>
              <w:t>7-12</w:t>
            </w:r>
          </w:p>
        </w:tc>
      </w:tr>
      <w:tr w:rsidR="00C72393" w:rsidRPr="00667D53" w:rsidTr="00AD0301">
        <w:trPr>
          <w:trHeight w:val="20"/>
        </w:trPr>
        <w:tc>
          <w:tcPr>
            <w:tcW w:w="1701" w:type="dxa"/>
          </w:tcPr>
          <w:p w:rsidR="00C72393" w:rsidRPr="00667D53" w:rsidRDefault="00C72393" w:rsidP="00AD0301">
            <w:pPr>
              <w:pStyle w:val="TableParagraph"/>
              <w:jc w:val="both"/>
              <w:rPr>
                <w:sz w:val="18"/>
                <w:szCs w:val="18"/>
              </w:rPr>
            </w:pPr>
            <w:r w:rsidRPr="00667D53">
              <w:rPr>
                <w:sz w:val="18"/>
                <w:szCs w:val="18"/>
              </w:rPr>
              <w:t xml:space="preserve">Удельный </w:t>
            </w:r>
            <w:proofErr w:type="spellStart"/>
            <w:r w:rsidRPr="00667D53">
              <w:rPr>
                <w:sz w:val="18"/>
                <w:szCs w:val="18"/>
              </w:rPr>
              <w:t>весОФП</w:t>
            </w:r>
            <w:proofErr w:type="spellEnd"/>
            <w:proofErr w:type="gramStart"/>
            <w:r w:rsidRPr="00667D53">
              <w:rPr>
                <w:sz w:val="18"/>
                <w:szCs w:val="18"/>
              </w:rPr>
              <w:t xml:space="preserve"> (%)</w:t>
            </w:r>
            <w:proofErr w:type="gramEnd"/>
          </w:p>
        </w:tc>
        <w:tc>
          <w:tcPr>
            <w:tcW w:w="2694" w:type="dxa"/>
          </w:tcPr>
          <w:p w:rsidR="00C72393" w:rsidRPr="00667D53" w:rsidRDefault="00C72393" w:rsidP="00AD0301">
            <w:pPr>
              <w:pStyle w:val="TableParagraph"/>
              <w:jc w:val="both"/>
              <w:rPr>
                <w:sz w:val="18"/>
                <w:szCs w:val="18"/>
              </w:rPr>
            </w:pPr>
            <w:r w:rsidRPr="00667D53">
              <w:rPr>
                <w:sz w:val="18"/>
                <w:szCs w:val="18"/>
              </w:rPr>
              <w:t>50-40</w:t>
            </w:r>
          </w:p>
        </w:tc>
        <w:tc>
          <w:tcPr>
            <w:tcW w:w="2440" w:type="dxa"/>
          </w:tcPr>
          <w:p w:rsidR="00C72393" w:rsidRPr="00667D53" w:rsidRDefault="00C72393" w:rsidP="00AD0301">
            <w:pPr>
              <w:pStyle w:val="TableParagraph"/>
              <w:jc w:val="both"/>
              <w:rPr>
                <w:sz w:val="18"/>
                <w:szCs w:val="18"/>
              </w:rPr>
            </w:pPr>
            <w:r w:rsidRPr="00667D53">
              <w:rPr>
                <w:sz w:val="18"/>
                <w:szCs w:val="18"/>
              </w:rPr>
              <w:t>35-20</w:t>
            </w:r>
          </w:p>
        </w:tc>
        <w:tc>
          <w:tcPr>
            <w:tcW w:w="2804" w:type="dxa"/>
          </w:tcPr>
          <w:p w:rsidR="00C72393" w:rsidRPr="00667D53" w:rsidRDefault="00C72393" w:rsidP="00AD0301">
            <w:pPr>
              <w:pStyle w:val="TableParagraph"/>
              <w:jc w:val="both"/>
              <w:rPr>
                <w:sz w:val="18"/>
                <w:szCs w:val="18"/>
              </w:rPr>
            </w:pPr>
            <w:r w:rsidRPr="00667D53">
              <w:rPr>
                <w:sz w:val="18"/>
                <w:szCs w:val="18"/>
              </w:rPr>
              <w:t>20-12</w:t>
            </w:r>
          </w:p>
        </w:tc>
      </w:tr>
      <w:tr w:rsidR="00C72393" w:rsidRPr="00667D53" w:rsidTr="00AD0301">
        <w:trPr>
          <w:trHeight w:val="20"/>
        </w:trPr>
        <w:tc>
          <w:tcPr>
            <w:tcW w:w="1701" w:type="dxa"/>
          </w:tcPr>
          <w:p w:rsidR="00C72393" w:rsidRPr="00667D53" w:rsidRDefault="00C72393" w:rsidP="00AD0301">
            <w:pPr>
              <w:pStyle w:val="TableParagraph"/>
              <w:jc w:val="both"/>
              <w:rPr>
                <w:sz w:val="18"/>
                <w:szCs w:val="18"/>
              </w:rPr>
            </w:pPr>
            <w:r w:rsidRPr="00667D53">
              <w:rPr>
                <w:sz w:val="18"/>
                <w:szCs w:val="18"/>
              </w:rPr>
              <w:t>Удельный вес</w:t>
            </w:r>
          </w:p>
          <w:p w:rsidR="00C72393" w:rsidRPr="00667D53" w:rsidRDefault="00C72393" w:rsidP="00AD0301">
            <w:pPr>
              <w:pStyle w:val="TableParagraph"/>
              <w:jc w:val="both"/>
              <w:rPr>
                <w:sz w:val="18"/>
                <w:szCs w:val="18"/>
              </w:rPr>
            </w:pPr>
            <w:r w:rsidRPr="00667D53">
              <w:rPr>
                <w:sz w:val="18"/>
                <w:szCs w:val="18"/>
              </w:rPr>
              <w:t>СФП(%)</w:t>
            </w:r>
          </w:p>
        </w:tc>
        <w:tc>
          <w:tcPr>
            <w:tcW w:w="2694" w:type="dxa"/>
          </w:tcPr>
          <w:p w:rsidR="00C72393" w:rsidRPr="00667D53" w:rsidRDefault="00C72393" w:rsidP="00AD0301">
            <w:pPr>
              <w:pStyle w:val="TableParagraph"/>
              <w:jc w:val="both"/>
              <w:rPr>
                <w:sz w:val="18"/>
                <w:szCs w:val="18"/>
              </w:rPr>
            </w:pPr>
            <w:r w:rsidRPr="00667D53">
              <w:rPr>
                <w:sz w:val="18"/>
                <w:szCs w:val="18"/>
              </w:rPr>
              <w:t>15-17</w:t>
            </w:r>
          </w:p>
        </w:tc>
        <w:tc>
          <w:tcPr>
            <w:tcW w:w="2440" w:type="dxa"/>
          </w:tcPr>
          <w:p w:rsidR="00C72393" w:rsidRPr="00667D53" w:rsidRDefault="00C72393" w:rsidP="00AD0301">
            <w:pPr>
              <w:pStyle w:val="TableParagraph"/>
              <w:jc w:val="both"/>
              <w:rPr>
                <w:sz w:val="18"/>
                <w:szCs w:val="18"/>
              </w:rPr>
            </w:pPr>
            <w:r w:rsidRPr="00667D53">
              <w:rPr>
                <w:sz w:val="18"/>
                <w:szCs w:val="18"/>
              </w:rPr>
              <w:t>18-22</w:t>
            </w:r>
          </w:p>
        </w:tc>
        <w:tc>
          <w:tcPr>
            <w:tcW w:w="2804" w:type="dxa"/>
          </w:tcPr>
          <w:p w:rsidR="00C72393" w:rsidRPr="00667D53" w:rsidRDefault="00C72393" w:rsidP="00AD0301">
            <w:pPr>
              <w:pStyle w:val="TableParagraph"/>
              <w:jc w:val="both"/>
              <w:rPr>
                <w:sz w:val="18"/>
                <w:szCs w:val="18"/>
              </w:rPr>
            </w:pPr>
            <w:r w:rsidRPr="00667D53">
              <w:rPr>
                <w:sz w:val="18"/>
                <w:szCs w:val="18"/>
              </w:rPr>
              <w:t>22-25</w:t>
            </w:r>
          </w:p>
        </w:tc>
      </w:tr>
      <w:tr w:rsidR="00C72393" w:rsidRPr="00667D53" w:rsidTr="00AD0301">
        <w:trPr>
          <w:trHeight w:val="20"/>
        </w:trPr>
        <w:tc>
          <w:tcPr>
            <w:tcW w:w="1701" w:type="dxa"/>
          </w:tcPr>
          <w:p w:rsidR="00C72393" w:rsidRPr="00667D53" w:rsidRDefault="00C72393" w:rsidP="00AD0301">
            <w:pPr>
              <w:pStyle w:val="TableParagraph"/>
              <w:jc w:val="both"/>
              <w:rPr>
                <w:sz w:val="18"/>
                <w:szCs w:val="18"/>
              </w:rPr>
            </w:pPr>
            <w:r w:rsidRPr="00667D53">
              <w:rPr>
                <w:sz w:val="18"/>
                <w:szCs w:val="18"/>
              </w:rPr>
              <w:t>Удельный вес</w:t>
            </w:r>
          </w:p>
          <w:p w:rsidR="00C72393" w:rsidRPr="00667D53" w:rsidRDefault="00C72393" w:rsidP="00AD0301">
            <w:pPr>
              <w:pStyle w:val="TableParagraph"/>
              <w:jc w:val="both"/>
              <w:rPr>
                <w:sz w:val="18"/>
                <w:szCs w:val="18"/>
              </w:rPr>
            </w:pPr>
            <w:r w:rsidRPr="00667D53">
              <w:rPr>
                <w:sz w:val="18"/>
                <w:szCs w:val="18"/>
              </w:rPr>
              <w:t>СП(%)</w:t>
            </w:r>
          </w:p>
        </w:tc>
        <w:tc>
          <w:tcPr>
            <w:tcW w:w="2694" w:type="dxa"/>
          </w:tcPr>
          <w:p w:rsidR="00C72393" w:rsidRPr="00667D53" w:rsidRDefault="00C72393" w:rsidP="00AD0301">
            <w:pPr>
              <w:pStyle w:val="TableParagraph"/>
              <w:jc w:val="both"/>
              <w:rPr>
                <w:sz w:val="18"/>
                <w:szCs w:val="18"/>
              </w:rPr>
            </w:pPr>
            <w:r w:rsidRPr="00667D53">
              <w:rPr>
                <w:sz w:val="18"/>
                <w:szCs w:val="18"/>
              </w:rPr>
              <w:t>22-30</w:t>
            </w:r>
          </w:p>
        </w:tc>
        <w:tc>
          <w:tcPr>
            <w:tcW w:w="2440" w:type="dxa"/>
          </w:tcPr>
          <w:p w:rsidR="00C72393" w:rsidRPr="00667D53" w:rsidRDefault="00C72393" w:rsidP="00AD0301">
            <w:pPr>
              <w:pStyle w:val="TableParagraph"/>
              <w:jc w:val="both"/>
              <w:rPr>
                <w:sz w:val="18"/>
                <w:szCs w:val="18"/>
              </w:rPr>
            </w:pPr>
            <w:r w:rsidRPr="00667D53">
              <w:rPr>
                <w:sz w:val="18"/>
                <w:szCs w:val="18"/>
              </w:rPr>
              <w:t>28-32</w:t>
            </w:r>
          </w:p>
        </w:tc>
        <w:tc>
          <w:tcPr>
            <w:tcW w:w="2804" w:type="dxa"/>
          </w:tcPr>
          <w:p w:rsidR="00C72393" w:rsidRPr="00667D53" w:rsidRDefault="00C72393" w:rsidP="00AD0301">
            <w:pPr>
              <w:pStyle w:val="TableParagraph"/>
              <w:jc w:val="both"/>
              <w:rPr>
                <w:sz w:val="18"/>
                <w:szCs w:val="18"/>
              </w:rPr>
            </w:pPr>
            <w:r w:rsidRPr="00667D53">
              <w:rPr>
                <w:sz w:val="18"/>
                <w:szCs w:val="18"/>
              </w:rPr>
              <w:t>30-36</w:t>
            </w:r>
          </w:p>
        </w:tc>
      </w:tr>
    </w:tbl>
    <w:p w:rsidR="00C72393" w:rsidRPr="00667D53" w:rsidRDefault="003D248E" w:rsidP="005D5D71">
      <w:pPr>
        <w:pStyle w:val="a3"/>
        <w:spacing w:before="240"/>
        <w:jc w:val="center"/>
        <w:rPr>
          <w:sz w:val="20"/>
          <w:szCs w:val="20"/>
        </w:rPr>
      </w:pPr>
      <w:r w:rsidRPr="00667D53">
        <w:rPr>
          <w:sz w:val="20"/>
          <w:szCs w:val="20"/>
        </w:rPr>
        <w:t>ПРИМЕРНЫЙ УЧЕБНЫЙ ПЛАН</w:t>
      </w:r>
    </w:p>
    <w:p w:rsidR="00C72393" w:rsidRPr="00667D53" w:rsidRDefault="003D248E" w:rsidP="005D5D71">
      <w:pPr>
        <w:spacing w:line="275" w:lineRule="exact"/>
        <w:ind w:left="739"/>
        <w:jc w:val="center"/>
        <w:rPr>
          <w:sz w:val="20"/>
          <w:szCs w:val="20"/>
        </w:rPr>
      </w:pPr>
      <w:r w:rsidRPr="00667D53">
        <w:rPr>
          <w:sz w:val="20"/>
          <w:szCs w:val="20"/>
        </w:rPr>
        <w:t xml:space="preserve">Распределения часов </w:t>
      </w:r>
      <w:r w:rsidR="00C72393" w:rsidRPr="00667D53">
        <w:rPr>
          <w:sz w:val="20"/>
          <w:szCs w:val="20"/>
        </w:rPr>
        <w:t xml:space="preserve">на </w:t>
      </w:r>
      <w:r w:rsidRPr="00667D53">
        <w:rPr>
          <w:sz w:val="20"/>
          <w:szCs w:val="20"/>
        </w:rPr>
        <w:t xml:space="preserve">46 </w:t>
      </w:r>
      <w:r w:rsidR="00C72393" w:rsidRPr="00667D53">
        <w:rPr>
          <w:sz w:val="20"/>
          <w:szCs w:val="20"/>
        </w:rPr>
        <w:t>недел</w:t>
      </w:r>
      <w:r w:rsidRPr="00667D53">
        <w:rPr>
          <w:sz w:val="20"/>
          <w:szCs w:val="20"/>
        </w:rPr>
        <w:t>ь</w:t>
      </w:r>
      <w:r w:rsidR="00C72393" w:rsidRPr="00667D53">
        <w:rPr>
          <w:sz w:val="20"/>
          <w:szCs w:val="20"/>
        </w:rPr>
        <w:t xml:space="preserve"> учебно-тренировочных занятий по вольной борьбе.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701"/>
        <w:gridCol w:w="1843"/>
        <w:gridCol w:w="1701"/>
        <w:gridCol w:w="1559"/>
      </w:tblGrid>
      <w:tr w:rsidR="00597E49" w:rsidRPr="00667D53" w:rsidTr="00066ADA">
        <w:trPr>
          <w:trHeight w:val="20"/>
        </w:trPr>
        <w:tc>
          <w:tcPr>
            <w:tcW w:w="2835" w:type="dxa"/>
            <w:vMerge w:val="restart"/>
          </w:tcPr>
          <w:p w:rsidR="00597E49" w:rsidRPr="00667D53" w:rsidRDefault="00597E49" w:rsidP="00F541D9">
            <w:pPr>
              <w:jc w:val="center"/>
              <w:rPr>
                <w:sz w:val="18"/>
                <w:szCs w:val="18"/>
              </w:rPr>
            </w:pPr>
          </w:p>
        </w:tc>
        <w:tc>
          <w:tcPr>
            <w:tcW w:w="1701" w:type="dxa"/>
          </w:tcPr>
          <w:p w:rsidR="00597E49" w:rsidRPr="00667D53" w:rsidRDefault="00597E49" w:rsidP="00F541D9">
            <w:pPr>
              <w:jc w:val="center"/>
              <w:rPr>
                <w:sz w:val="18"/>
                <w:szCs w:val="18"/>
              </w:rPr>
            </w:pPr>
            <w:r w:rsidRPr="00667D53">
              <w:rPr>
                <w:sz w:val="18"/>
                <w:szCs w:val="18"/>
              </w:rPr>
              <w:t>1 год обучения</w:t>
            </w:r>
          </w:p>
        </w:tc>
        <w:tc>
          <w:tcPr>
            <w:tcW w:w="1843" w:type="dxa"/>
            <w:tcBorders>
              <w:top w:val="single" w:sz="4" w:space="0" w:color="auto"/>
            </w:tcBorders>
          </w:tcPr>
          <w:p w:rsidR="00597E49" w:rsidRPr="00667D53" w:rsidRDefault="00597E49" w:rsidP="00F541D9">
            <w:pPr>
              <w:jc w:val="center"/>
              <w:rPr>
                <w:sz w:val="18"/>
                <w:szCs w:val="18"/>
              </w:rPr>
            </w:pPr>
            <w:r w:rsidRPr="00667D53">
              <w:rPr>
                <w:sz w:val="18"/>
                <w:szCs w:val="18"/>
              </w:rPr>
              <w:t xml:space="preserve">2 год обучения </w:t>
            </w:r>
          </w:p>
        </w:tc>
        <w:tc>
          <w:tcPr>
            <w:tcW w:w="1701" w:type="dxa"/>
          </w:tcPr>
          <w:p w:rsidR="00597E49" w:rsidRPr="00667D53" w:rsidRDefault="00597E49" w:rsidP="00F541D9">
            <w:pPr>
              <w:jc w:val="center"/>
              <w:rPr>
                <w:sz w:val="18"/>
                <w:szCs w:val="18"/>
              </w:rPr>
            </w:pPr>
            <w:r w:rsidRPr="00667D53">
              <w:rPr>
                <w:sz w:val="18"/>
                <w:szCs w:val="18"/>
              </w:rPr>
              <w:t xml:space="preserve">3 год обучения </w:t>
            </w:r>
          </w:p>
        </w:tc>
        <w:tc>
          <w:tcPr>
            <w:tcW w:w="1559" w:type="dxa"/>
          </w:tcPr>
          <w:p w:rsidR="00597E49" w:rsidRPr="00667D53" w:rsidRDefault="00597E49" w:rsidP="00F541D9">
            <w:pPr>
              <w:jc w:val="center"/>
              <w:rPr>
                <w:sz w:val="18"/>
                <w:szCs w:val="18"/>
              </w:rPr>
            </w:pPr>
            <w:r w:rsidRPr="00667D53">
              <w:rPr>
                <w:sz w:val="18"/>
                <w:szCs w:val="18"/>
              </w:rPr>
              <w:t xml:space="preserve">4 год обучения </w:t>
            </w:r>
          </w:p>
        </w:tc>
      </w:tr>
      <w:tr w:rsidR="00597E49" w:rsidRPr="00667D53" w:rsidTr="00066ADA">
        <w:trPr>
          <w:trHeight w:val="20"/>
        </w:trPr>
        <w:tc>
          <w:tcPr>
            <w:tcW w:w="2835" w:type="dxa"/>
            <w:vMerge/>
          </w:tcPr>
          <w:p w:rsidR="00597E49" w:rsidRPr="00667D53" w:rsidRDefault="00597E49" w:rsidP="00F541D9">
            <w:pPr>
              <w:jc w:val="center"/>
              <w:rPr>
                <w:sz w:val="18"/>
                <w:szCs w:val="18"/>
              </w:rPr>
            </w:pPr>
          </w:p>
        </w:tc>
        <w:tc>
          <w:tcPr>
            <w:tcW w:w="1701" w:type="dxa"/>
            <w:vAlign w:val="center"/>
          </w:tcPr>
          <w:p w:rsidR="00597E49" w:rsidRPr="00667D53" w:rsidRDefault="00597E49" w:rsidP="00F541D9">
            <w:pPr>
              <w:jc w:val="center"/>
              <w:rPr>
                <w:sz w:val="18"/>
                <w:szCs w:val="18"/>
              </w:rPr>
            </w:pPr>
            <w:r w:rsidRPr="00667D53">
              <w:rPr>
                <w:sz w:val="18"/>
                <w:szCs w:val="18"/>
              </w:rPr>
              <w:t>6час.</w:t>
            </w:r>
          </w:p>
        </w:tc>
        <w:tc>
          <w:tcPr>
            <w:tcW w:w="1843" w:type="dxa"/>
            <w:vAlign w:val="center"/>
          </w:tcPr>
          <w:p w:rsidR="00597E49" w:rsidRPr="00667D53" w:rsidRDefault="00597E49" w:rsidP="00F541D9">
            <w:pPr>
              <w:jc w:val="center"/>
              <w:rPr>
                <w:sz w:val="18"/>
                <w:szCs w:val="18"/>
              </w:rPr>
            </w:pPr>
            <w:r w:rsidRPr="00667D53">
              <w:rPr>
                <w:sz w:val="18"/>
                <w:szCs w:val="18"/>
              </w:rPr>
              <w:t>9 час.</w:t>
            </w:r>
          </w:p>
        </w:tc>
        <w:tc>
          <w:tcPr>
            <w:tcW w:w="1701" w:type="dxa"/>
            <w:vAlign w:val="center"/>
          </w:tcPr>
          <w:p w:rsidR="00597E49" w:rsidRPr="00667D53" w:rsidRDefault="00597E49" w:rsidP="00F541D9">
            <w:pPr>
              <w:jc w:val="center"/>
              <w:rPr>
                <w:sz w:val="18"/>
                <w:szCs w:val="18"/>
              </w:rPr>
            </w:pPr>
            <w:r w:rsidRPr="00667D53">
              <w:rPr>
                <w:sz w:val="18"/>
                <w:szCs w:val="18"/>
              </w:rPr>
              <w:t>12 час.</w:t>
            </w:r>
          </w:p>
        </w:tc>
        <w:tc>
          <w:tcPr>
            <w:tcW w:w="1559" w:type="dxa"/>
            <w:vAlign w:val="center"/>
          </w:tcPr>
          <w:p w:rsidR="00597E49" w:rsidRPr="00667D53" w:rsidRDefault="00597E49" w:rsidP="00F541D9">
            <w:pPr>
              <w:jc w:val="center"/>
              <w:rPr>
                <w:sz w:val="18"/>
                <w:szCs w:val="18"/>
              </w:rPr>
            </w:pPr>
            <w:r w:rsidRPr="00667D53">
              <w:rPr>
                <w:sz w:val="18"/>
                <w:szCs w:val="18"/>
              </w:rPr>
              <w:t>20 час.</w:t>
            </w:r>
          </w:p>
        </w:tc>
      </w:tr>
      <w:tr w:rsidR="00597E49" w:rsidRPr="00667D53" w:rsidTr="00066ADA">
        <w:trPr>
          <w:trHeight w:val="20"/>
        </w:trPr>
        <w:tc>
          <w:tcPr>
            <w:tcW w:w="2835" w:type="dxa"/>
            <w:vAlign w:val="center"/>
          </w:tcPr>
          <w:p w:rsidR="00597E49" w:rsidRPr="00667D53" w:rsidRDefault="00597E49" w:rsidP="00597E49">
            <w:pPr>
              <w:jc w:val="both"/>
              <w:rPr>
                <w:sz w:val="18"/>
                <w:szCs w:val="18"/>
              </w:rPr>
            </w:pPr>
            <w:r w:rsidRPr="00667D53">
              <w:rPr>
                <w:sz w:val="18"/>
                <w:szCs w:val="18"/>
              </w:rPr>
              <w:t>Общее количество часов по нагрузке</w:t>
            </w:r>
          </w:p>
        </w:tc>
        <w:tc>
          <w:tcPr>
            <w:tcW w:w="1701" w:type="dxa"/>
          </w:tcPr>
          <w:p w:rsidR="00597E49" w:rsidRPr="00667D53" w:rsidRDefault="00597E49" w:rsidP="00F541D9">
            <w:pPr>
              <w:jc w:val="center"/>
              <w:rPr>
                <w:sz w:val="18"/>
                <w:szCs w:val="18"/>
              </w:rPr>
            </w:pPr>
            <w:r w:rsidRPr="00667D53">
              <w:rPr>
                <w:sz w:val="18"/>
                <w:szCs w:val="18"/>
              </w:rPr>
              <w:t>276</w:t>
            </w:r>
          </w:p>
        </w:tc>
        <w:tc>
          <w:tcPr>
            <w:tcW w:w="1843" w:type="dxa"/>
          </w:tcPr>
          <w:p w:rsidR="00597E49" w:rsidRPr="00667D53" w:rsidRDefault="00597E49" w:rsidP="00F541D9">
            <w:pPr>
              <w:jc w:val="center"/>
              <w:rPr>
                <w:sz w:val="18"/>
                <w:szCs w:val="18"/>
              </w:rPr>
            </w:pPr>
            <w:r w:rsidRPr="00667D53">
              <w:rPr>
                <w:sz w:val="18"/>
                <w:szCs w:val="18"/>
              </w:rPr>
              <w:t>414</w:t>
            </w:r>
          </w:p>
        </w:tc>
        <w:tc>
          <w:tcPr>
            <w:tcW w:w="1701" w:type="dxa"/>
          </w:tcPr>
          <w:p w:rsidR="00597E49" w:rsidRPr="00667D53" w:rsidRDefault="00597E49" w:rsidP="00F541D9">
            <w:pPr>
              <w:jc w:val="center"/>
              <w:rPr>
                <w:sz w:val="18"/>
                <w:szCs w:val="18"/>
              </w:rPr>
            </w:pPr>
            <w:r w:rsidRPr="00667D53">
              <w:rPr>
                <w:sz w:val="18"/>
                <w:szCs w:val="18"/>
              </w:rPr>
              <w:t>552</w:t>
            </w:r>
          </w:p>
        </w:tc>
        <w:tc>
          <w:tcPr>
            <w:tcW w:w="1559" w:type="dxa"/>
          </w:tcPr>
          <w:p w:rsidR="00597E49" w:rsidRPr="00667D53" w:rsidRDefault="00597E49" w:rsidP="00F541D9">
            <w:pPr>
              <w:jc w:val="center"/>
              <w:rPr>
                <w:sz w:val="18"/>
                <w:szCs w:val="18"/>
              </w:rPr>
            </w:pPr>
            <w:r w:rsidRPr="00667D53">
              <w:rPr>
                <w:sz w:val="18"/>
                <w:szCs w:val="18"/>
              </w:rPr>
              <w:t>920</w:t>
            </w:r>
          </w:p>
        </w:tc>
      </w:tr>
      <w:tr w:rsidR="00597E49" w:rsidRPr="00667D53" w:rsidTr="00066ADA">
        <w:trPr>
          <w:trHeight w:val="20"/>
        </w:trPr>
        <w:tc>
          <w:tcPr>
            <w:tcW w:w="2835" w:type="dxa"/>
            <w:vAlign w:val="center"/>
          </w:tcPr>
          <w:p w:rsidR="00597E49" w:rsidRPr="00667D53" w:rsidRDefault="00597E49" w:rsidP="00597E49">
            <w:pPr>
              <w:jc w:val="both"/>
              <w:rPr>
                <w:sz w:val="18"/>
                <w:szCs w:val="18"/>
                <w:u w:val="single"/>
              </w:rPr>
            </w:pPr>
            <w:r w:rsidRPr="00667D53">
              <w:rPr>
                <w:sz w:val="18"/>
                <w:szCs w:val="18"/>
              </w:rPr>
              <w:t>Общая физическая подготовка</w:t>
            </w:r>
          </w:p>
        </w:tc>
        <w:tc>
          <w:tcPr>
            <w:tcW w:w="1701" w:type="dxa"/>
          </w:tcPr>
          <w:p w:rsidR="00597E49" w:rsidRPr="00667D53" w:rsidRDefault="00597E49" w:rsidP="00F541D9">
            <w:pPr>
              <w:jc w:val="center"/>
              <w:rPr>
                <w:sz w:val="18"/>
                <w:szCs w:val="18"/>
              </w:rPr>
            </w:pPr>
            <w:r w:rsidRPr="00667D53">
              <w:rPr>
                <w:sz w:val="18"/>
                <w:szCs w:val="18"/>
              </w:rPr>
              <w:t>138</w:t>
            </w:r>
          </w:p>
        </w:tc>
        <w:tc>
          <w:tcPr>
            <w:tcW w:w="1843" w:type="dxa"/>
          </w:tcPr>
          <w:p w:rsidR="00597E49" w:rsidRPr="00667D53" w:rsidRDefault="00597E49" w:rsidP="00F541D9">
            <w:pPr>
              <w:jc w:val="center"/>
              <w:rPr>
                <w:sz w:val="18"/>
                <w:szCs w:val="18"/>
              </w:rPr>
            </w:pPr>
            <w:r w:rsidRPr="00667D53">
              <w:rPr>
                <w:sz w:val="18"/>
                <w:szCs w:val="18"/>
              </w:rPr>
              <w:t>170</w:t>
            </w:r>
          </w:p>
        </w:tc>
        <w:tc>
          <w:tcPr>
            <w:tcW w:w="1701" w:type="dxa"/>
          </w:tcPr>
          <w:p w:rsidR="00597E49" w:rsidRPr="00667D53" w:rsidRDefault="00597E49" w:rsidP="00F541D9">
            <w:pPr>
              <w:jc w:val="center"/>
              <w:rPr>
                <w:sz w:val="18"/>
                <w:szCs w:val="18"/>
              </w:rPr>
            </w:pPr>
            <w:r w:rsidRPr="00667D53">
              <w:rPr>
                <w:sz w:val="18"/>
                <w:szCs w:val="18"/>
              </w:rPr>
              <w:t>140</w:t>
            </w:r>
          </w:p>
        </w:tc>
        <w:tc>
          <w:tcPr>
            <w:tcW w:w="1559" w:type="dxa"/>
          </w:tcPr>
          <w:p w:rsidR="00597E49" w:rsidRPr="00667D53" w:rsidRDefault="00597E49" w:rsidP="00F541D9">
            <w:pPr>
              <w:jc w:val="center"/>
              <w:rPr>
                <w:sz w:val="18"/>
                <w:szCs w:val="18"/>
              </w:rPr>
            </w:pPr>
            <w:r w:rsidRPr="00667D53">
              <w:rPr>
                <w:sz w:val="18"/>
                <w:szCs w:val="18"/>
              </w:rPr>
              <w:t>184</w:t>
            </w:r>
          </w:p>
        </w:tc>
      </w:tr>
      <w:tr w:rsidR="00597E49" w:rsidRPr="00667D53" w:rsidTr="00066ADA">
        <w:trPr>
          <w:trHeight w:val="20"/>
        </w:trPr>
        <w:tc>
          <w:tcPr>
            <w:tcW w:w="2835" w:type="dxa"/>
            <w:vAlign w:val="center"/>
          </w:tcPr>
          <w:p w:rsidR="00597E49" w:rsidRPr="00667D53" w:rsidRDefault="00597E49" w:rsidP="00597E49">
            <w:pPr>
              <w:jc w:val="both"/>
              <w:rPr>
                <w:sz w:val="18"/>
                <w:szCs w:val="18"/>
                <w:u w:val="single"/>
              </w:rPr>
            </w:pPr>
            <w:r w:rsidRPr="00667D53">
              <w:rPr>
                <w:sz w:val="18"/>
                <w:szCs w:val="18"/>
              </w:rPr>
              <w:t>Специальная физическая подготовка</w:t>
            </w:r>
          </w:p>
        </w:tc>
        <w:tc>
          <w:tcPr>
            <w:tcW w:w="1701" w:type="dxa"/>
          </w:tcPr>
          <w:p w:rsidR="00597E49" w:rsidRPr="00667D53" w:rsidRDefault="00597E49" w:rsidP="00F541D9">
            <w:pPr>
              <w:jc w:val="center"/>
              <w:rPr>
                <w:sz w:val="18"/>
                <w:szCs w:val="18"/>
              </w:rPr>
            </w:pPr>
            <w:r w:rsidRPr="00667D53">
              <w:rPr>
                <w:sz w:val="18"/>
                <w:szCs w:val="18"/>
              </w:rPr>
              <w:t>20</w:t>
            </w:r>
          </w:p>
        </w:tc>
        <w:tc>
          <w:tcPr>
            <w:tcW w:w="1843" w:type="dxa"/>
          </w:tcPr>
          <w:p w:rsidR="00597E49" w:rsidRPr="00667D53" w:rsidRDefault="00597E49" w:rsidP="00F541D9">
            <w:pPr>
              <w:jc w:val="center"/>
              <w:rPr>
                <w:sz w:val="18"/>
                <w:szCs w:val="18"/>
              </w:rPr>
            </w:pPr>
            <w:r w:rsidRPr="00667D53">
              <w:rPr>
                <w:sz w:val="18"/>
                <w:szCs w:val="18"/>
              </w:rPr>
              <w:t>26</w:t>
            </w:r>
          </w:p>
        </w:tc>
        <w:tc>
          <w:tcPr>
            <w:tcW w:w="1701" w:type="dxa"/>
          </w:tcPr>
          <w:p w:rsidR="00597E49" w:rsidRPr="00667D53" w:rsidRDefault="00597E49" w:rsidP="00F541D9">
            <w:pPr>
              <w:jc w:val="center"/>
              <w:rPr>
                <w:sz w:val="18"/>
                <w:szCs w:val="18"/>
              </w:rPr>
            </w:pPr>
            <w:r w:rsidRPr="00667D53">
              <w:rPr>
                <w:sz w:val="18"/>
                <w:szCs w:val="18"/>
              </w:rPr>
              <w:t>110</w:t>
            </w:r>
          </w:p>
        </w:tc>
        <w:tc>
          <w:tcPr>
            <w:tcW w:w="1559" w:type="dxa"/>
          </w:tcPr>
          <w:p w:rsidR="00597E49" w:rsidRPr="00667D53" w:rsidRDefault="00597E49" w:rsidP="00F541D9">
            <w:pPr>
              <w:jc w:val="center"/>
              <w:rPr>
                <w:sz w:val="18"/>
                <w:szCs w:val="18"/>
              </w:rPr>
            </w:pPr>
            <w:r w:rsidRPr="00667D53">
              <w:rPr>
                <w:sz w:val="18"/>
                <w:szCs w:val="18"/>
              </w:rPr>
              <w:t>230</w:t>
            </w:r>
          </w:p>
        </w:tc>
      </w:tr>
      <w:tr w:rsidR="00597E49" w:rsidRPr="00667D53" w:rsidTr="00066ADA">
        <w:trPr>
          <w:trHeight w:val="20"/>
        </w:trPr>
        <w:tc>
          <w:tcPr>
            <w:tcW w:w="2835" w:type="dxa"/>
            <w:vAlign w:val="center"/>
          </w:tcPr>
          <w:p w:rsidR="00597E49" w:rsidRPr="00667D53" w:rsidRDefault="00597E49" w:rsidP="00597E49">
            <w:pPr>
              <w:jc w:val="both"/>
              <w:rPr>
                <w:sz w:val="18"/>
                <w:szCs w:val="18"/>
              </w:rPr>
            </w:pPr>
            <w:proofErr w:type="spellStart"/>
            <w:r w:rsidRPr="00667D53">
              <w:rPr>
                <w:sz w:val="18"/>
                <w:szCs w:val="18"/>
              </w:rPr>
              <w:t>Технико</w:t>
            </w:r>
            <w:proofErr w:type="spellEnd"/>
            <w:r w:rsidRPr="00667D53">
              <w:rPr>
                <w:sz w:val="18"/>
                <w:szCs w:val="18"/>
              </w:rPr>
              <w:t xml:space="preserve"> – тактическая подготовка</w:t>
            </w:r>
          </w:p>
        </w:tc>
        <w:tc>
          <w:tcPr>
            <w:tcW w:w="1701" w:type="dxa"/>
          </w:tcPr>
          <w:p w:rsidR="00597E49" w:rsidRPr="00667D53" w:rsidRDefault="00597E49" w:rsidP="00F541D9">
            <w:pPr>
              <w:jc w:val="center"/>
              <w:rPr>
                <w:sz w:val="18"/>
                <w:szCs w:val="18"/>
              </w:rPr>
            </w:pPr>
            <w:r w:rsidRPr="00667D53">
              <w:rPr>
                <w:sz w:val="18"/>
                <w:szCs w:val="18"/>
              </w:rPr>
              <w:t>104</w:t>
            </w:r>
          </w:p>
        </w:tc>
        <w:tc>
          <w:tcPr>
            <w:tcW w:w="1843" w:type="dxa"/>
          </w:tcPr>
          <w:p w:rsidR="00597E49" w:rsidRPr="00667D53" w:rsidRDefault="00597E49" w:rsidP="00F541D9">
            <w:pPr>
              <w:jc w:val="center"/>
              <w:rPr>
                <w:sz w:val="18"/>
                <w:szCs w:val="18"/>
              </w:rPr>
            </w:pPr>
            <w:r w:rsidRPr="00667D53">
              <w:rPr>
                <w:sz w:val="18"/>
                <w:szCs w:val="18"/>
              </w:rPr>
              <w:t>145</w:t>
            </w:r>
          </w:p>
        </w:tc>
        <w:tc>
          <w:tcPr>
            <w:tcW w:w="1701" w:type="dxa"/>
          </w:tcPr>
          <w:p w:rsidR="00597E49" w:rsidRPr="00667D53" w:rsidRDefault="00597E49" w:rsidP="00F541D9">
            <w:pPr>
              <w:jc w:val="center"/>
              <w:rPr>
                <w:sz w:val="18"/>
                <w:szCs w:val="18"/>
              </w:rPr>
            </w:pPr>
            <w:r w:rsidRPr="00667D53">
              <w:rPr>
                <w:sz w:val="18"/>
                <w:szCs w:val="18"/>
              </w:rPr>
              <w:t>248</w:t>
            </w:r>
          </w:p>
        </w:tc>
        <w:tc>
          <w:tcPr>
            <w:tcW w:w="1559" w:type="dxa"/>
          </w:tcPr>
          <w:p w:rsidR="00597E49" w:rsidRPr="00667D53" w:rsidRDefault="00597E49" w:rsidP="00F541D9">
            <w:pPr>
              <w:jc w:val="center"/>
              <w:rPr>
                <w:sz w:val="18"/>
                <w:szCs w:val="18"/>
              </w:rPr>
            </w:pPr>
            <w:r w:rsidRPr="00667D53">
              <w:rPr>
                <w:sz w:val="18"/>
                <w:szCs w:val="18"/>
              </w:rPr>
              <w:t>230</w:t>
            </w:r>
          </w:p>
        </w:tc>
      </w:tr>
      <w:tr w:rsidR="00597E49" w:rsidRPr="00667D53" w:rsidTr="00066ADA">
        <w:trPr>
          <w:trHeight w:val="20"/>
        </w:trPr>
        <w:tc>
          <w:tcPr>
            <w:tcW w:w="2835" w:type="dxa"/>
            <w:vAlign w:val="center"/>
          </w:tcPr>
          <w:p w:rsidR="00597E49" w:rsidRPr="00667D53" w:rsidRDefault="00597E49" w:rsidP="00597E49">
            <w:pPr>
              <w:jc w:val="both"/>
              <w:rPr>
                <w:sz w:val="18"/>
                <w:szCs w:val="18"/>
              </w:rPr>
            </w:pPr>
            <w:r w:rsidRPr="00667D53">
              <w:rPr>
                <w:sz w:val="18"/>
                <w:szCs w:val="18"/>
              </w:rPr>
              <w:t>Теоретическая подготовка</w:t>
            </w:r>
          </w:p>
        </w:tc>
        <w:tc>
          <w:tcPr>
            <w:tcW w:w="1701" w:type="dxa"/>
          </w:tcPr>
          <w:p w:rsidR="00597E49" w:rsidRPr="00667D53" w:rsidRDefault="00597E49" w:rsidP="00F541D9">
            <w:pPr>
              <w:jc w:val="center"/>
              <w:rPr>
                <w:sz w:val="18"/>
                <w:szCs w:val="18"/>
              </w:rPr>
            </w:pPr>
            <w:r w:rsidRPr="00667D53">
              <w:rPr>
                <w:sz w:val="18"/>
                <w:szCs w:val="18"/>
              </w:rPr>
              <w:t>6</w:t>
            </w:r>
          </w:p>
        </w:tc>
        <w:tc>
          <w:tcPr>
            <w:tcW w:w="1843" w:type="dxa"/>
          </w:tcPr>
          <w:p w:rsidR="00597E49" w:rsidRPr="00667D53" w:rsidRDefault="00597E49" w:rsidP="00F541D9">
            <w:pPr>
              <w:jc w:val="center"/>
              <w:rPr>
                <w:sz w:val="18"/>
                <w:szCs w:val="18"/>
              </w:rPr>
            </w:pPr>
            <w:r w:rsidRPr="00667D53">
              <w:rPr>
                <w:sz w:val="18"/>
                <w:szCs w:val="18"/>
              </w:rPr>
              <w:t>33</w:t>
            </w:r>
          </w:p>
        </w:tc>
        <w:tc>
          <w:tcPr>
            <w:tcW w:w="1701" w:type="dxa"/>
          </w:tcPr>
          <w:p w:rsidR="00597E49" w:rsidRPr="00667D53" w:rsidRDefault="00597E49" w:rsidP="00F541D9">
            <w:pPr>
              <w:jc w:val="center"/>
              <w:rPr>
                <w:sz w:val="18"/>
                <w:szCs w:val="18"/>
              </w:rPr>
            </w:pPr>
            <w:r w:rsidRPr="00667D53">
              <w:rPr>
                <w:sz w:val="18"/>
                <w:szCs w:val="18"/>
              </w:rPr>
              <w:t>28</w:t>
            </w:r>
          </w:p>
        </w:tc>
        <w:tc>
          <w:tcPr>
            <w:tcW w:w="1559" w:type="dxa"/>
          </w:tcPr>
          <w:p w:rsidR="00597E49" w:rsidRPr="00667D53" w:rsidRDefault="00597E49" w:rsidP="00F541D9">
            <w:pPr>
              <w:jc w:val="center"/>
              <w:rPr>
                <w:sz w:val="18"/>
                <w:szCs w:val="18"/>
              </w:rPr>
            </w:pPr>
            <w:r w:rsidRPr="00667D53">
              <w:rPr>
                <w:sz w:val="18"/>
                <w:szCs w:val="18"/>
              </w:rPr>
              <w:t>92</w:t>
            </w:r>
          </w:p>
        </w:tc>
      </w:tr>
      <w:tr w:rsidR="00597E49" w:rsidRPr="00667D53" w:rsidTr="00066ADA">
        <w:trPr>
          <w:trHeight w:val="20"/>
        </w:trPr>
        <w:tc>
          <w:tcPr>
            <w:tcW w:w="2835" w:type="dxa"/>
            <w:vAlign w:val="center"/>
          </w:tcPr>
          <w:p w:rsidR="00597E49" w:rsidRPr="00667D53" w:rsidRDefault="00597E49" w:rsidP="00597E49">
            <w:pPr>
              <w:jc w:val="both"/>
              <w:rPr>
                <w:sz w:val="18"/>
                <w:szCs w:val="18"/>
              </w:rPr>
            </w:pPr>
            <w:r w:rsidRPr="00667D53">
              <w:rPr>
                <w:sz w:val="18"/>
                <w:szCs w:val="18"/>
              </w:rPr>
              <w:t>Зачетные требования</w:t>
            </w:r>
          </w:p>
        </w:tc>
        <w:tc>
          <w:tcPr>
            <w:tcW w:w="1701" w:type="dxa"/>
          </w:tcPr>
          <w:p w:rsidR="00597E49" w:rsidRPr="00667D53" w:rsidRDefault="00597E49" w:rsidP="00F541D9">
            <w:pPr>
              <w:jc w:val="center"/>
              <w:rPr>
                <w:sz w:val="18"/>
                <w:szCs w:val="18"/>
              </w:rPr>
            </w:pPr>
            <w:r w:rsidRPr="00667D53">
              <w:rPr>
                <w:sz w:val="18"/>
                <w:szCs w:val="18"/>
              </w:rPr>
              <w:t>4</w:t>
            </w:r>
          </w:p>
        </w:tc>
        <w:tc>
          <w:tcPr>
            <w:tcW w:w="1843" w:type="dxa"/>
          </w:tcPr>
          <w:p w:rsidR="00597E49" w:rsidRPr="00667D53" w:rsidRDefault="00597E49" w:rsidP="00F541D9">
            <w:pPr>
              <w:jc w:val="center"/>
              <w:rPr>
                <w:sz w:val="18"/>
                <w:szCs w:val="18"/>
              </w:rPr>
            </w:pPr>
            <w:r w:rsidRPr="00667D53">
              <w:rPr>
                <w:sz w:val="18"/>
                <w:szCs w:val="18"/>
              </w:rPr>
              <w:t>5</w:t>
            </w:r>
          </w:p>
        </w:tc>
        <w:tc>
          <w:tcPr>
            <w:tcW w:w="1701" w:type="dxa"/>
          </w:tcPr>
          <w:p w:rsidR="00597E49" w:rsidRPr="00667D53" w:rsidRDefault="00597E49" w:rsidP="00F541D9">
            <w:pPr>
              <w:jc w:val="center"/>
              <w:rPr>
                <w:sz w:val="18"/>
                <w:szCs w:val="18"/>
              </w:rPr>
            </w:pPr>
            <w:r w:rsidRPr="00667D53">
              <w:rPr>
                <w:sz w:val="18"/>
                <w:szCs w:val="18"/>
              </w:rPr>
              <w:t>4</w:t>
            </w:r>
          </w:p>
        </w:tc>
        <w:tc>
          <w:tcPr>
            <w:tcW w:w="1559" w:type="dxa"/>
          </w:tcPr>
          <w:p w:rsidR="00597E49" w:rsidRPr="00667D53" w:rsidRDefault="00597E49" w:rsidP="00F541D9">
            <w:pPr>
              <w:jc w:val="center"/>
              <w:rPr>
                <w:sz w:val="18"/>
                <w:szCs w:val="18"/>
              </w:rPr>
            </w:pPr>
            <w:r w:rsidRPr="00667D53">
              <w:rPr>
                <w:sz w:val="18"/>
                <w:szCs w:val="18"/>
              </w:rPr>
              <w:t>6</w:t>
            </w:r>
          </w:p>
        </w:tc>
      </w:tr>
      <w:tr w:rsidR="00597E49" w:rsidRPr="00667D53" w:rsidTr="00066ADA">
        <w:trPr>
          <w:trHeight w:val="20"/>
        </w:trPr>
        <w:tc>
          <w:tcPr>
            <w:tcW w:w="2835" w:type="dxa"/>
            <w:vAlign w:val="center"/>
          </w:tcPr>
          <w:p w:rsidR="00597E49" w:rsidRPr="00667D53" w:rsidRDefault="00597E49" w:rsidP="00597E49">
            <w:pPr>
              <w:jc w:val="both"/>
              <w:rPr>
                <w:sz w:val="18"/>
                <w:szCs w:val="18"/>
              </w:rPr>
            </w:pPr>
            <w:r w:rsidRPr="00667D53">
              <w:rPr>
                <w:sz w:val="18"/>
                <w:szCs w:val="18"/>
              </w:rPr>
              <w:t>Контрольные соревнования</w:t>
            </w:r>
          </w:p>
        </w:tc>
        <w:tc>
          <w:tcPr>
            <w:tcW w:w="1701" w:type="dxa"/>
          </w:tcPr>
          <w:p w:rsidR="00597E49" w:rsidRPr="00667D53" w:rsidRDefault="00597E49" w:rsidP="00F541D9">
            <w:pPr>
              <w:jc w:val="center"/>
              <w:rPr>
                <w:sz w:val="18"/>
                <w:szCs w:val="18"/>
              </w:rPr>
            </w:pPr>
            <w:r w:rsidRPr="00667D53">
              <w:rPr>
                <w:sz w:val="18"/>
                <w:szCs w:val="18"/>
              </w:rPr>
              <w:t>-</w:t>
            </w:r>
          </w:p>
        </w:tc>
        <w:tc>
          <w:tcPr>
            <w:tcW w:w="1843" w:type="dxa"/>
          </w:tcPr>
          <w:p w:rsidR="00597E49" w:rsidRPr="00667D53" w:rsidRDefault="00597E49" w:rsidP="00F541D9">
            <w:pPr>
              <w:jc w:val="center"/>
              <w:rPr>
                <w:sz w:val="18"/>
                <w:szCs w:val="18"/>
              </w:rPr>
            </w:pPr>
            <w:r w:rsidRPr="00667D53">
              <w:rPr>
                <w:sz w:val="18"/>
                <w:szCs w:val="18"/>
              </w:rPr>
              <w:t>20</w:t>
            </w:r>
          </w:p>
        </w:tc>
        <w:tc>
          <w:tcPr>
            <w:tcW w:w="1701" w:type="dxa"/>
          </w:tcPr>
          <w:p w:rsidR="00597E49" w:rsidRPr="00667D53" w:rsidRDefault="00597E49" w:rsidP="00F541D9">
            <w:pPr>
              <w:jc w:val="center"/>
              <w:rPr>
                <w:sz w:val="18"/>
                <w:szCs w:val="18"/>
              </w:rPr>
            </w:pPr>
            <w:r w:rsidRPr="00667D53">
              <w:rPr>
                <w:sz w:val="18"/>
                <w:szCs w:val="18"/>
              </w:rPr>
              <w:t>6</w:t>
            </w:r>
          </w:p>
        </w:tc>
        <w:tc>
          <w:tcPr>
            <w:tcW w:w="1559" w:type="dxa"/>
          </w:tcPr>
          <w:p w:rsidR="00597E49" w:rsidRPr="00667D53" w:rsidRDefault="00597E49" w:rsidP="00F541D9">
            <w:pPr>
              <w:jc w:val="center"/>
              <w:rPr>
                <w:sz w:val="18"/>
                <w:szCs w:val="18"/>
              </w:rPr>
            </w:pPr>
            <w:r w:rsidRPr="00667D53">
              <w:rPr>
                <w:sz w:val="18"/>
                <w:szCs w:val="18"/>
              </w:rPr>
              <w:t>46</w:t>
            </w:r>
          </w:p>
        </w:tc>
      </w:tr>
      <w:tr w:rsidR="00597E49" w:rsidRPr="00667D53" w:rsidTr="00066ADA">
        <w:trPr>
          <w:trHeight w:val="20"/>
        </w:trPr>
        <w:tc>
          <w:tcPr>
            <w:tcW w:w="2835" w:type="dxa"/>
            <w:vAlign w:val="center"/>
          </w:tcPr>
          <w:p w:rsidR="00597E49" w:rsidRPr="00667D53" w:rsidRDefault="00597E49" w:rsidP="00597E49">
            <w:pPr>
              <w:jc w:val="both"/>
              <w:rPr>
                <w:sz w:val="18"/>
                <w:szCs w:val="18"/>
              </w:rPr>
            </w:pPr>
            <w:r w:rsidRPr="00667D53">
              <w:rPr>
                <w:sz w:val="18"/>
                <w:szCs w:val="18"/>
              </w:rPr>
              <w:t>Инструкторская судейская практика</w:t>
            </w:r>
          </w:p>
        </w:tc>
        <w:tc>
          <w:tcPr>
            <w:tcW w:w="1701" w:type="dxa"/>
          </w:tcPr>
          <w:p w:rsidR="00597E49" w:rsidRPr="00667D53" w:rsidRDefault="00597E49" w:rsidP="00F541D9">
            <w:pPr>
              <w:jc w:val="center"/>
              <w:rPr>
                <w:sz w:val="18"/>
                <w:szCs w:val="18"/>
                <w:vertAlign w:val="subscript"/>
              </w:rPr>
            </w:pPr>
            <w:r w:rsidRPr="00667D53">
              <w:rPr>
                <w:sz w:val="18"/>
                <w:szCs w:val="18"/>
                <w:vertAlign w:val="subscript"/>
              </w:rPr>
              <w:t>-</w:t>
            </w:r>
          </w:p>
        </w:tc>
        <w:tc>
          <w:tcPr>
            <w:tcW w:w="1843" w:type="dxa"/>
          </w:tcPr>
          <w:p w:rsidR="00597E49" w:rsidRPr="00667D53" w:rsidRDefault="00597E49" w:rsidP="00F541D9">
            <w:pPr>
              <w:jc w:val="center"/>
              <w:rPr>
                <w:sz w:val="18"/>
                <w:szCs w:val="18"/>
              </w:rPr>
            </w:pPr>
            <w:r w:rsidRPr="00667D53">
              <w:rPr>
                <w:sz w:val="18"/>
                <w:szCs w:val="18"/>
              </w:rPr>
              <w:t>8</w:t>
            </w:r>
          </w:p>
        </w:tc>
        <w:tc>
          <w:tcPr>
            <w:tcW w:w="1701" w:type="dxa"/>
          </w:tcPr>
          <w:p w:rsidR="00597E49" w:rsidRPr="00667D53" w:rsidRDefault="00597E49" w:rsidP="00F541D9">
            <w:pPr>
              <w:jc w:val="center"/>
              <w:rPr>
                <w:sz w:val="18"/>
                <w:szCs w:val="18"/>
                <w:vertAlign w:val="subscript"/>
              </w:rPr>
            </w:pPr>
            <w:r w:rsidRPr="00667D53">
              <w:rPr>
                <w:sz w:val="18"/>
                <w:szCs w:val="18"/>
                <w:vertAlign w:val="subscript"/>
              </w:rPr>
              <w:t>-</w:t>
            </w:r>
          </w:p>
        </w:tc>
        <w:tc>
          <w:tcPr>
            <w:tcW w:w="1559" w:type="dxa"/>
          </w:tcPr>
          <w:p w:rsidR="00597E49" w:rsidRPr="00667D53" w:rsidRDefault="00597E49" w:rsidP="00F541D9">
            <w:pPr>
              <w:jc w:val="center"/>
              <w:rPr>
                <w:sz w:val="18"/>
                <w:szCs w:val="18"/>
              </w:rPr>
            </w:pPr>
            <w:r w:rsidRPr="00667D53">
              <w:rPr>
                <w:sz w:val="18"/>
                <w:szCs w:val="18"/>
              </w:rPr>
              <w:t>18</w:t>
            </w:r>
          </w:p>
        </w:tc>
      </w:tr>
      <w:tr w:rsidR="00597E49" w:rsidRPr="00667D53" w:rsidTr="00066ADA">
        <w:trPr>
          <w:trHeight w:val="20"/>
        </w:trPr>
        <w:tc>
          <w:tcPr>
            <w:tcW w:w="2835" w:type="dxa"/>
            <w:vAlign w:val="center"/>
          </w:tcPr>
          <w:p w:rsidR="00597E49" w:rsidRPr="00667D53" w:rsidRDefault="00597E49" w:rsidP="00597E49">
            <w:pPr>
              <w:jc w:val="both"/>
              <w:rPr>
                <w:sz w:val="18"/>
                <w:szCs w:val="18"/>
              </w:rPr>
            </w:pPr>
            <w:r w:rsidRPr="00667D53">
              <w:rPr>
                <w:sz w:val="18"/>
                <w:szCs w:val="18"/>
              </w:rPr>
              <w:t>Восстановительные мероприятия</w:t>
            </w:r>
          </w:p>
        </w:tc>
        <w:tc>
          <w:tcPr>
            <w:tcW w:w="1701" w:type="dxa"/>
          </w:tcPr>
          <w:p w:rsidR="00597E49" w:rsidRPr="00667D53" w:rsidRDefault="00597E49" w:rsidP="00F541D9">
            <w:pPr>
              <w:jc w:val="center"/>
              <w:rPr>
                <w:sz w:val="18"/>
                <w:szCs w:val="18"/>
              </w:rPr>
            </w:pPr>
            <w:r w:rsidRPr="00667D53">
              <w:rPr>
                <w:sz w:val="18"/>
                <w:szCs w:val="18"/>
              </w:rPr>
              <w:t>-</w:t>
            </w:r>
          </w:p>
        </w:tc>
        <w:tc>
          <w:tcPr>
            <w:tcW w:w="1843" w:type="dxa"/>
          </w:tcPr>
          <w:p w:rsidR="00597E49" w:rsidRPr="00667D53" w:rsidRDefault="00597E49" w:rsidP="00F541D9">
            <w:pPr>
              <w:jc w:val="center"/>
              <w:rPr>
                <w:sz w:val="18"/>
                <w:szCs w:val="18"/>
              </w:rPr>
            </w:pPr>
            <w:r w:rsidRPr="00667D53">
              <w:rPr>
                <w:sz w:val="18"/>
                <w:szCs w:val="18"/>
              </w:rPr>
              <w:t>4</w:t>
            </w:r>
          </w:p>
        </w:tc>
        <w:tc>
          <w:tcPr>
            <w:tcW w:w="1701" w:type="dxa"/>
          </w:tcPr>
          <w:p w:rsidR="00597E49" w:rsidRPr="00667D53" w:rsidRDefault="00597E49" w:rsidP="00F541D9">
            <w:pPr>
              <w:jc w:val="center"/>
              <w:rPr>
                <w:sz w:val="18"/>
                <w:szCs w:val="18"/>
              </w:rPr>
            </w:pPr>
            <w:r w:rsidRPr="00667D53">
              <w:rPr>
                <w:sz w:val="18"/>
                <w:szCs w:val="18"/>
              </w:rPr>
              <w:t>12</w:t>
            </w:r>
          </w:p>
        </w:tc>
        <w:tc>
          <w:tcPr>
            <w:tcW w:w="1559" w:type="dxa"/>
          </w:tcPr>
          <w:p w:rsidR="00597E49" w:rsidRPr="00667D53" w:rsidRDefault="00597E49" w:rsidP="00F541D9">
            <w:pPr>
              <w:jc w:val="center"/>
              <w:rPr>
                <w:sz w:val="18"/>
                <w:szCs w:val="18"/>
              </w:rPr>
            </w:pPr>
            <w:r w:rsidRPr="00667D53">
              <w:rPr>
                <w:sz w:val="18"/>
                <w:szCs w:val="18"/>
              </w:rPr>
              <w:t>110</w:t>
            </w:r>
          </w:p>
        </w:tc>
      </w:tr>
      <w:tr w:rsidR="00597E49" w:rsidRPr="00667D53" w:rsidTr="00066ADA">
        <w:trPr>
          <w:trHeight w:val="20"/>
        </w:trPr>
        <w:tc>
          <w:tcPr>
            <w:tcW w:w="2835" w:type="dxa"/>
            <w:vAlign w:val="center"/>
          </w:tcPr>
          <w:p w:rsidR="00597E49" w:rsidRPr="00667D53" w:rsidRDefault="00597E49" w:rsidP="00597E49">
            <w:pPr>
              <w:jc w:val="both"/>
              <w:rPr>
                <w:sz w:val="18"/>
                <w:szCs w:val="18"/>
              </w:rPr>
            </w:pPr>
            <w:r w:rsidRPr="00667D53">
              <w:rPr>
                <w:sz w:val="18"/>
                <w:szCs w:val="18"/>
              </w:rPr>
              <w:t>Медицинское обследование</w:t>
            </w:r>
          </w:p>
        </w:tc>
        <w:tc>
          <w:tcPr>
            <w:tcW w:w="1701" w:type="dxa"/>
          </w:tcPr>
          <w:p w:rsidR="00597E49" w:rsidRPr="00667D53" w:rsidRDefault="00597E49" w:rsidP="00F541D9">
            <w:pPr>
              <w:jc w:val="center"/>
              <w:rPr>
                <w:sz w:val="18"/>
                <w:szCs w:val="18"/>
              </w:rPr>
            </w:pPr>
            <w:r w:rsidRPr="00667D53">
              <w:rPr>
                <w:sz w:val="18"/>
                <w:szCs w:val="18"/>
              </w:rPr>
              <w:t>4</w:t>
            </w:r>
          </w:p>
        </w:tc>
        <w:tc>
          <w:tcPr>
            <w:tcW w:w="1843" w:type="dxa"/>
          </w:tcPr>
          <w:p w:rsidR="00597E49" w:rsidRPr="00667D53" w:rsidRDefault="00597E49" w:rsidP="00F541D9">
            <w:pPr>
              <w:jc w:val="center"/>
              <w:rPr>
                <w:sz w:val="18"/>
                <w:szCs w:val="18"/>
              </w:rPr>
            </w:pPr>
            <w:r w:rsidRPr="00667D53">
              <w:rPr>
                <w:sz w:val="18"/>
                <w:szCs w:val="18"/>
              </w:rPr>
              <w:t>3</w:t>
            </w:r>
          </w:p>
        </w:tc>
        <w:tc>
          <w:tcPr>
            <w:tcW w:w="1701" w:type="dxa"/>
          </w:tcPr>
          <w:p w:rsidR="00597E49" w:rsidRPr="00667D53" w:rsidRDefault="00597E49" w:rsidP="00F541D9">
            <w:pPr>
              <w:jc w:val="center"/>
              <w:rPr>
                <w:sz w:val="18"/>
                <w:szCs w:val="18"/>
              </w:rPr>
            </w:pPr>
            <w:r w:rsidRPr="00667D53">
              <w:rPr>
                <w:sz w:val="18"/>
                <w:szCs w:val="18"/>
              </w:rPr>
              <w:t>4</w:t>
            </w:r>
          </w:p>
        </w:tc>
        <w:tc>
          <w:tcPr>
            <w:tcW w:w="1559" w:type="dxa"/>
          </w:tcPr>
          <w:p w:rsidR="00597E49" w:rsidRPr="00667D53" w:rsidRDefault="00597E49" w:rsidP="00F541D9">
            <w:pPr>
              <w:jc w:val="center"/>
              <w:rPr>
                <w:sz w:val="18"/>
                <w:szCs w:val="18"/>
              </w:rPr>
            </w:pPr>
            <w:r w:rsidRPr="00667D53">
              <w:rPr>
                <w:sz w:val="18"/>
                <w:szCs w:val="18"/>
              </w:rPr>
              <w:t>4</w:t>
            </w:r>
          </w:p>
        </w:tc>
      </w:tr>
    </w:tbl>
    <w:p w:rsidR="00315768" w:rsidRPr="00667D53" w:rsidRDefault="009213F2" w:rsidP="005D5D71">
      <w:pPr>
        <w:spacing w:before="240"/>
        <w:ind w:firstLine="680"/>
        <w:jc w:val="both"/>
        <w:rPr>
          <w:sz w:val="20"/>
          <w:szCs w:val="20"/>
        </w:rPr>
      </w:pPr>
      <w:r w:rsidRPr="00667D53">
        <w:rPr>
          <w:sz w:val="20"/>
          <w:szCs w:val="20"/>
        </w:rPr>
        <w:t>Процесс подготовки борцов можно рассматривать как сложную динамическую саморегулирующуюся систему. Одной из функций подобных организованных систем различной природы (биологических, социальных, технических) является управление, суть которого состоит в обеспечении сохранения структуры системы либо в переводе системы из одного состояния в другое. В самом общем виде схема управления подготовкой борцов включает в себя три блока:</w:t>
      </w:r>
    </w:p>
    <w:p w:rsidR="00315768" w:rsidRPr="00667D53" w:rsidRDefault="009213F2" w:rsidP="00511DE0">
      <w:pPr>
        <w:pStyle w:val="a4"/>
        <w:numPr>
          <w:ilvl w:val="0"/>
          <w:numId w:val="17"/>
        </w:numPr>
        <w:ind w:left="284" w:hanging="284"/>
        <w:jc w:val="both"/>
        <w:rPr>
          <w:sz w:val="20"/>
          <w:szCs w:val="20"/>
        </w:rPr>
      </w:pPr>
      <w:r w:rsidRPr="00667D53">
        <w:rPr>
          <w:sz w:val="20"/>
          <w:szCs w:val="20"/>
        </w:rPr>
        <w:t>систему педагогических воздействий, т.е. программу подготовки (перспективные, годичные и оперативные</w:t>
      </w:r>
      <w:r w:rsidRPr="00667D53">
        <w:rPr>
          <w:spacing w:val="-4"/>
          <w:sz w:val="20"/>
          <w:szCs w:val="20"/>
        </w:rPr>
        <w:t xml:space="preserve"> </w:t>
      </w:r>
      <w:r w:rsidRPr="00667D53">
        <w:rPr>
          <w:sz w:val="20"/>
          <w:szCs w:val="20"/>
        </w:rPr>
        <w:t>планы),</w:t>
      </w:r>
    </w:p>
    <w:p w:rsidR="00315768" w:rsidRPr="00667D53" w:rsidRDefault="009213F2" w:rsidP="00511DE0">
      <w:pPr>
        <w:pStyle w:val="a4"/>
        <w:numPr>
          <w:ilvl w:val="0"/>
          <w:numId w:val="17"/>
        </w:numPr>
        <w:ind w:left="284" w:hanging="284"/>
        <w:jc w:val="both"/>
        <w:rPr>
          <w:sz w:val="20"/>
          <w:szCs w:val="20"/>
        </w:rPr>
      </w:pPr>
      <w:r w:rsidRPr="00667D53">
        <w:rPr>
          <w:sz w:val="20"/>
          <w:szCs w:val="20"/>
        </w:rPr>
        <w:t xml:space="preserve">систему </w:t>
      </w:r>
      <w:proofErr w:type="gramStart"/>
      <w:r w:rsidRPr="00667D53">
        <w:rPr>
          <w:sz w:val="20"/>
          <w:szCs w:val="20"/>
        </w:rPr>
        <w:t>контроля за</w:t>
      </w:r>
      <w:proofErr w:type="gramEnd"/>
      <w:r w:rsidRPr="00667D53">
        <w:rPr>
          <w:sz w:val="20"/>
          <w:szCs w:val="20"/>
        </w:rPr>
        <w:t xml:space="preserve"> реализацией программ</w:t>
      </w:r>
      <w:r w:rsidRPr="00667D53">
        <w:rPr>
          <w:spacing w:val="-8"/>
          <w:sz w:val="20"/>
          <w:szCs w:val="20"/>
        </w:rPr>
        <w:t xml:space="preserve"> </w:t>
      </w:r>
      <w:r w:rsidRPr="00667D53">
        <w:rPr>
          <w:sz w:val="20"/>
          <w:szCs w:val="20"/>
        </w:rPr>
        <w:t>подготовки,</w:t>
      </w:r>
    </w:p>
    <w:p w:rsidR="00315768" w:rsidRPr="00667D53" w:rsidRDefault="009213F2" w:rsidP="00511DE0">
      <w:pPr>
        <w:pStyle w:val="a4"/>
        <w:numPr>
          <w:ilvl w:val="0"/>
          <w:numId w:val="17"/>
        </w:numPr>
        <w:ind w:left="284" w:hanging="284"/>
        <w:jc w:val="both"/>
        <w:rPr>
          <w:sz w:val="20"/>
          <w:szCs w:val="20"/>
        </w:rPr>
      </w:pPr>
      <w:r w:rsidRPr="00667D53">
        <w:rPr>
          <w:sz w:val="20"/>
          <w:szCs w:val="20"/>
        </w:rPr>
        <w:t>систему коррекции тренировочных программ в случае рассогласования плановых показателей тренировочных нагрузок</w:t>
      </w:r>
    </w:p>
    <w:p w:rsidR="00315768" w:rsidRPr="00667D53" w:rsidRDefault="009213F2" w:rsidP="00511DE0">
      <w:pPr>
        <w:pStyle w:val="a4"/>
        <w:numPr>
          <w:ilvl w:val="0"/>
          <w:numId w:val="17"/>
        </w:numPr>
        <w:ind w:left="284" w:hanging="284"/>
        <w:jc w:val="both"/>
        <w:rPr>
          <w:sz w:val="20"/>
          <w:szCs w:val="20"/>
        </w:rPr>
      </w:pPr>
      <w:r w:rsidRPr="00667D53">
        <w:rPr>
          <w:sz w:val="20"/>
          <w:szCs w:val="20"/>
        </w:rPr>
        <w:t>и состояния спортсменов с реальными показателями, выявленными в процессе контроля. Прежде чем приступить к собственно воздействию на ученика, тренеру необходимо:</w:t>
      </w:r>
    </w:p>
    <w:p w:rsidR="00315768" w:rsidRPr="00667D53" w:rsidRDefault="009213F2" w:rsidP="00511DE0">
      <w:pPr>
        <w:pStyle w:val="a4"/>
        <w:numPr>
          <w:ilvl w:val="0"/>
          <w:numId w:val="17"/>
        </w:numPr>
        <w:ind w:left="284" w:hanging="284"/>
        <w:jc w:val="both"/>
        <w:rPr>
          <w:sz w:val="20"/>
          <w:szCs w:val="20"/>
        </w:rPr>
      </w:pPr>
      <w:r w:rsidRPr="00667D53">
        <w:rPr>
          <w:sz w:val="20"/>
          <w:szCs w:val="20"/>
        </w:rPr>
        <w:t>определить исходное состояние занимающегося (уровень физической, технической, психической</w:t>
      </w:r>
      <w:r w:rsidRPr="00667D53">
        <w:rPr>
          <w:spacing w:val="-1"/>
          <w:sz w:val="20"/>
          <w:szCs w:val="20"/>
        </w:rPr>
        <w:t xml:space="preserve"> </w:t>
      </w:r>
      <w:r w:rsidRPr="00667D53">
        <w:rPr>
          <w:sz w:val="20"/>
          <w:szCs w:val="20"/>
        </w:rPr>
        <w:t>подготовленности);</w:t>
      </w:r>
    </w:p>
    <w:p w:rsidR="00315768" w:rsidRPr="00667D53" w:rsidRDefault="009213F2" w:rsidP="00511DE0">
      <w:pPr>
        <w:pStyle w:val="a4"/>
        <w:numPr>
          <w:ilvl w:val="0"/>
          <w:numId w:val="17"/>
        </w:numPr>
        <w:ind w:left="284" w:hanging="284"/>
        <w:jc w:val="both"/>
        <w:rPr>
          <w:sz w:val="20"/>
          <w:szCs w:val="20"/>
        </w:rPr>
      </w:pPr>
      <w:r w:rsidRPr="00667D53">
        <w:rPr>
          <w:sz w:val="20"/>
          <w:szCs w:val="20"/>
        </w:rPr>
        <w:t>наметить (спрогнозировать) конкретные параметры того состояния, при котором ученик будет способен показать необходимый результат (в соревнованиях или при выполнении контрольных</w:t>
      </w:r>
      <w:r w:rsidRPr="00667D53">
        <w:rPr>
          <w:spacing w:val="1"/>
          <w:sz w:val="20"/>
          <w:szCs w:val="20"/>
        </w:rPr>
        <w:t xml:space="preserve"> </w:t>
      </w:r>
      <w:r w:rsidRPr="00667D53">
        <w:rPr>
          <w:sz w:val="20"/>
          <w:szCs w:val="20"/>
        </w:rPr>
        <w:t>нормативов);</w:t>
      </w:r>
    </w:p>
    <w:p w:rsidR="00315768" w:rsidRPr="00667D53" w:rsidRDefault="009213F2" w:rsidP="00511DE0">
      <w:pPr>
        <w:pStyle w:val="a4"/>
        <w:numPr>
          <w:ilvl w:val="0"/>
          <w:numId w:val="17"/>
        </w:numPr>
        <w:ind w:left="284" w:hanging="284"/>
        <w:jc w:val="both"/>
        <w:rPr>
          <w:sz w:val="20"/>
          <w:szCs w:val="20"/>
        </w:rPr>
      </w:pPr>
      <w:r w:rsidRPr="00667D53">
        <w:rPr>
          <w:sz w:val="20"/>
          <w:szCs w:val="20"/>
        </w:rPr>
        <w:t>на основе сопоставления характеристик исходного и модельного состояния разработать программу педагогических воздействий на различные этапы</w:t>
      </w:r>
      <w:r w:rsidRPr="00667D53">
        <w:rPr>
          <w:spacing w:val="-10"/>
          <w:sz w:val="20"/>
          <w:szCs w:val="20"/>
        </w:rPr>
        <w:t xml:space="preserve"> </w:t>
      </w:r>
      <w:r w:rsidRPr="00667D53">
        <w:rPr>
          <w:sz w:val="20"/>
          <w:szCs w:val="20"/>
        </w:rPr>
        <w:t>занятий.</w:t>
      </w:r>
    </w:p>
    <w:p w:rsidR="00315768" w:rsidRPr="00667D53" w:rsidRDefault="009213F2" w:rsidP="00EC0A60">
      <w:pPr>
        <w:ind w:firstLine="680"/>
        <w:jc w:val="both"/>
        <w:rPr>
          <w:sz w:val="20"/>
          <w:szCs w:val="20"/>
        </w:rPr>
      </w:pPr>
      <w:r w:rsidRPr="00667D53">
        <w:rPr>
          <w:sz w:val="20"/>
          <w:szCs w:val="20"/>
        </w:rPr>
        <w:t>Получая в процессе взаимодействия с учеником информацию на основе данных</w:t>
      </w:r>
      <w:r w:rsidR="00511DE0" w:rsidRPr="00667D53">
        <w:rPr>
          <w:sz w:val="20"/>
          <w:szCs w:val="20"/>
        </w:rPr>
        <w:t xml:space="preserve"> </w:t>
      </w:r>
      <w:r w:rsidRPr="00667D53">
        <w:rPr>
          <w:sz w:val="20"/>
          <w:szCs w:val="20"/>
        </w:rPr>
        <w:t xml:space="preserve">педагогического контроля о его промежуточных состояниях, особенностях поведения спортсмена в ходе тренировочной и </w:t>
      </w:r>
      <w:r w:rsidRPr="00667D53">
        <w:rPr>
          <w:sz w:val="20"/>
          <w:szCs w:val="20"/>
        </w:rPr>
        <w:lastRenderedPageBreak/>
        <w:t>соревновательной деятельности, сбивающих</w:t>
      </w:r>
      <w:r w:rsidR="00511DE0" w:rsidRPr="00667D53">
        <w:rPr>
          <w:sz w:val="20"/>
          <w:szCs w:val="20"/>
        </w:rPr>
        <w:t xml:space="preserve"> </w:t>
      </w:r>
      <w:r w:rsidRPr="00667D53">
        <w:rPr>
          <w:sz w:val="20"/>
          <w:szCs w:val="20"/>
        </w:rPr>
        <w:t>факторах, негативно влияющих на эффективность протекания тренировочного процесса, тренер и частично сам спортсмен имеют возможность вносить коррекцию в систему</w:t>
      </w:r>
      <w:r w:rsidR="00511DE0" w:rsidRPr="00667D53">
        <w:rPr>
          <w:sz w:val="20"/>
          <w:szCs w:val="20"/>
        </w:rPr>
        <w:t xml:space="preserve"> </w:t>
      </w:r>
      <w:r w:rsidRPr="00667D53">
        <w:rPr>
          <w:sz w:val="20"/>
          <w:szCs w:val="20"/>
        </w:rPr>
        <w:t>педагогических воздействий (тренировочную программу).</w:t>
      </w:r>
    </w:p>
    <w:p w:rsidR="00315768" w:rsidRPr="00667D53" w:rsidRDefault="009213F2" w:rsidP="00EC0A60">
      <w:pPr>
        <w:ind w:firstLine="680"/>
        <w:jc w:val="both"/>
        <w:rPr>
          <w:sz w:val="20"/>
          <w:szCs w:val="20"/>
        </w:rPr>
      </w:pPr>
      <w:r w:rsidRPr="00667D53">
        <w:rPr>
          <w:sz w:val="20"/>
          <w:szCs w:val="20"/>
        </w:rPr>
        <w:t>В соответствии с вышеприведенной схемой планирование и контроль в процессе подготовки борцов должны включать в себя:</w:t>
      </w:r>
    </w:p>
    <w:p w:rsidR="00315768" w:rsidRPr="00667D53" w:rsidRDefault="009213F2" w:rsidP="00511DE0">
      <w:pPr>
        <w:pStyle w:val="a4"/>
        <w:numPr>
          <w:ilvl w:val="0"/>
          <w:numId w:val="18"/>
        </w:numPr>
        <w:ind w:left="284" w:hanging="284"/>
        <w:jc w:val="both"/>
        <w:rPr>
          <w:sz w:val="20"/>
          <w:szCs w:val="20"/>
        </w:rPr>
      </w:pPr>
      <w:r w:rsidRPr="00667D53">
        <w:rPr>
          <w:sz w:val="20"/>
          <w:szCs w:val="20"/>
        </w:rPr>
        <w:t>анализ и оценку особенностей определенного контингента</w:t>
      </w:r>
      <w:r w:rsidRPr="00667D53">
        <w:rPr>
          <w:spacing w:val="-14"/>
          <w:sz w:val="20"/>
          <w:szCs w:val="20"/>
        </w:rPr>
        <w:t xml:space="preserve"> </w:t>
      </w:r>
      <w:r w:rsidRPr="00667D53">
        <w:rPr>
          <w:sz w:val="20"/>
          <w:szCs w:val="20"/>
        </w:rPr>
        <w:t>занимающихся;</w:t>
      </w:r>
    </w:p>
    <w:p w:rsidR="00315768" w:rsidRPr="00667D53" w:rsidRDefault="009213F2" w:rsidP="00511DE0">
      <w:pPr>
        <w:pStyle w:val="a4"/>
        <w:numPr>
          <w:ilvl w:val="0"/>
          <w:numId w:val="18"/>
        </w:numPr>
        <w:ind w:left="284" w:hanging="284"/>
        <w:jc w:val="both"/>
        <w:rPr>
          <w:sz w:val="20"/>
          <w:szCs w:val="20"/>
        </w:rPr>
      </w:pPr>
      <w:r w:rsidRPr="00667D53">
        <w:rPr>
          <w:sz w:val="20"/>
          <w:szCs w:val="20"/>
        </w:rPr>
        <w:t>прогнозирование различных количественных показателей модели потребного состояния занимающихся;</w:t>
      </w:r>
    </w:p>
    <w:p w:rsidR="00315768" w:rsidRPr="00667D53" w:rsidRDefault="009213F2" w:rsidP="00511DE0">
      <w:pPr>
        <w:pStyle w:val="a4"/>
        <w:numPr>
          <w:ilvl w:val="0"/>
          <w:numId w:val="18"/>
        </w:numPr>
        <w:ind w:left="284" w:hanging="284"/>
        <w:jc w:val="both"/>
        <w:rPr>
          <w:sz w:val="20"/>
          <w:szCs w:val="20"/>
        </w:rPr>
      </w:pPr>
      <w:r w:rsidRPr="00667D53">
        <w:rPr>
          <w:sz w:val="20"/>
          <w:szCs w:val="20"/>
        </w:rPr>
        <w:t>разработку системы педагогических воздействий от отдельных уроков до больших циклов занятий с учетом основных закономерностей теории спортивной</w:t>
      </w:r>
      <w:r w:rsidRPr="00667D53">
        <w:rPr>
          <w:spacing w:val="-27"/>
          <w:sz w:val="20"/>
          <w:szCs w:val="20"/>
        </w:rPr>
        <w:t xml:space="preserve"> </w:t>
      </w:r>
      <w:r w:rsidRPr="00667D53">
        <w:rPr>
          <w:sz w:val="20"/>
          <w:szCs w:val="20"/>
        </w:rPr>
        <w:t>тренировки;</w:t>
      </w:r>
    </w:p>
    <w:p w:rsidR="00315768" w:rsidRPr="00667D53" w:rsidRDefault="009213F2" w:rsidP="00511DE0">
      <w:pPr>
        <w:pStyle w:val="a4"/>
        <w:numPr>
          <w:ilvl w:val="0"/>
          <w:numId w:val="18"/>
        </w:numPr>
        <w:ind w:left="284" w:hanging="284"/>
        <w:jc w:val="both"/>
        <w:rPr>
          <w:sz w:val="20"/>
          <w:szCs w:val="20"/>
        </w:rPr>
      </w:pPr>
      <w:r w:rsidRPr="00667D53">
        <w:rPr>
          <w:sz w:val="20"/>
          <w:szCs w:val="20"/>
        </w:rPr>
        <w:t>систему методов педагогического</w:t>
      </w:r>
      <w:r w:rsidRPr="00667D53">
        <w:rPr>
          <w:spacing w:val="-6"/>
          <w:sz w:val="20"/>
          <w:szCs w:val="20"/>
        </w:rPr>
        <w:t xml:space="preserve"> </w:t>
      </w:r>
      <w:r w:rsidRPr="00667D53">
        <w:rPr>
          <w:sz w:val="20"/>
          <w:szCs w:val="20"/>
        </w:rPr>
        <w:t>контроля.</w:t>
      </w:r>
    </w:p>
    <w:p w:rsidR="00315768" w:rsidRPr="00667D53" w:rsidRDefault="009213F2" w:rsidP="00EC0A60">
      <w:pPr>
        <w:ind w:firstLine="680"/>
        <w:jc w:val="both"/>
        <w:rPr>
          <w:sz w:val="20"/>
          <w:szCs w:val="20"/>
        </w:rPr>
      </w:pPr>
      <w:r w:rsidRPr="00667D53">
        <w:rPr>
          <w:sz w:val="20"/>
          <w:szCs w:val="20"/>
        </w:rPr>
        <w:t>Объективной основой планирования являются закономерности теории спортивной тренировки, отраженные в следующих требованиях:</w:t>
      </w:r>
    </w:p>
    <w:p w:rsidR="00315768" w:rsidRPr="00667D53" w:rsidRDefault="009213F2" w:rsidP="00C8684A">
      <w:pPr>
        <w:pStyle w:val="a4"/>
        <w:numPr>
          <w:ilvl w:val="0"/>
          <w:numId w:val="38"/>
        </w:numPr>
        <w:ind w:left="284" w:hanging="284"/>
        <w:jc w:val="both"/>
        <w:rPr>
          <w:sz w:val="20"/>
          <w:szCs w:val="20"/>
        </w:rPr>
      </w:pPr>
      <w:r w:rsidRPr="00667D53">
        <w:rPr>
          <w:sz w:val="20"/>
          <w:szCs w:val="20"/>
        </w:rPr>
        <w:t>Планирование должно быть целенаправленным, что предусматривает четкое определение конечной цели учебно-воспитательной и спортивной</w:t>
      </w:r>
      <w:r w:rsidRPr="00667D53">
        <w:rPr>
          <w:spacing w:val="-12"/>
          <w:sz w:val="20"/>
          <w:szCs w:val="20"/>
        </w:rPr>
        <w:t xml:space="preserve"> </w:t>
      </w:r>
      <w:r w:rsidRPr="00667D53">
        <w:rPr>
          <w:sz w:val="20"/>
          <w:szCs w:val="20"/>
        </w:rPr>
        <w:t>работы;</w:t>
      </w:r>
    </w:p>
    <w:p w:rsidR="00315768" w:rsidRPr="00667D53" w:rsidRDefault="009213F2" w:rsidP="00C8684A">
      <w:pPr>
        <w:pStyle w:val="a4"/>
        <w:numPr>
          <w:ilvl w:val="0"/>
          <w:numId w:val="38"/>
        </w:numPr>
        <w:ind w:left="284" w:hanging="284"/>
        <w:jc w:val="both"/>
        <w:rPr>
          <w:sz w:val="20"/>
          <w:szCs w:val="20"/>
        </w:rPr>
      </w:pPr>
      <w:r w:rsidRPr="00667D53">
        <w:rPr>
          <w:sz w:val="20"/>
          <w:szCs w:val="20"/>
        </w:rPr>
        <w:t>Планирование должно быть перспективным, рассчитанным на ряд</w:t>
      </w:r>
      <w:r w:rsidRPr="00667D53">
        <w:rPr>
          <w:spacing w:val="-8"/>
          <w:sz w:val="20"/>
          <w:szCs w:val="20"/>
        </w:rPr>
        <w:t xml:space="preserve"> </w:t>
      </w:r>
      <w:r w:rsidRPr="00667D53">
        <w:rPr>
          <w:sz w:val="20"/>
          <w:szCs w:val="20"/>
        </w:rPr>
        <w:t>лет;</w:t>
      </w:r>
    </w:p>
    <w:p w:rsidR="00315768" w:rsidRPr="00667D53" w:rsidRDefault="009213F2" w:rsidP="00C8684A">
      <w:pPr>
        <w:pStyle w:val="a4"/>
        <w:numPr>
          <w:ilvl w:val="0"/>
          <w:numId w:val="38"/>
        </w:numPr>
        <w:ind w:left="284" w:hanging="284"/>
        <w:jc w:val="both"/>
        <w:rPr>
          <w:sz w:val="20"/>
          <w:szCs w:val="20"/>
        </w:rPr>
      </w:pPr>
      <w:r w:rsidRPr="00667D53">
        <w:rPr>
          <w:sz w:val="20"/>
          <w:szCs w:val="20"/>
        </w:rPr>
        <w:t xml:space="preserve">Многолетний перспективный план должен представлять собой целостную систему подготовки борцов, включать в себя планы на различные периоды занятий (год, этап, отдельное занятие) и предусматривать целенаправленное применение системы средств и методов педагогического </w:t>
      </w:r>
      <w:proofErr w:type="gramStart"/>
      <w:r w:rsidRPr="00667D53">
        <w:rPr>
          <w:sz w:val="20"/>
          <w:szCs w:val="20"/>
        </w:rPr>
        <w:t>контроля за</w:t>
      </w:r>
      <w:proofErr w:type="gramEnd"/>
      <w:r w:rsidRPr="00667D53">
        <w:rPr>
          <w:sz w:val="20"/>
          <w:szCs w:val="20"/>
        </w:rPr>
        <w:t xml:space="preserve"> ходом выполнения этих</w:t>
      </w:r>
      <w:r w:rsidRPr="00667D53">
        <w:rPr>
          <w:spacing w:val="-13"/>
          <w:sz w:val="20"/>
          <w:szCs w:val="20"/>
        </w:rPr>
        <w:t xml:space="preserve"> </w:t>
      </w:r>
      <w:r w:rsidRPr="00667D53">
        <w:rPr>
          <w:sz w:val="20"/>
          <w:szCs w:val="20"/>
        </w:rPr>
        <w:t>планов;</w:t>
      </w:r>
    </w:p>
    <w:p w:rsidR="00315768" w:rsidRPr="00667D53" w:rsidRDefault="009213F2" w:rsidP="00C8684A">
      <w:pPr>
        <w:pStyle w:val="a4"/>
        <w:numPr>
          <w:ilvl w:val="0"/>
          <w:numId w:val="38"/>
        </w:numPr>
        <w:ind w:left="284" w:hanging="284"/>
        <w:jc w:val="both"/>
        <w:rPr>
          <w:sz w:val="20"/>
          <w:szCs w:val="20"/>
        </w:rPr>
      </w:pPr>
      <w:r w:rsidRPr="00667D53">
        <w:rPr>
          <w:sz w:val="20"/>
          <w:szCs w:val="20"/>
        </w:rPr>
        <w:t>Планирование должно быть всесторонним и охватывать весь комплекс задач (образовательных, оздоровительных, воспитательных), которые должны решаться в процессе физического</w:t>
      </w:r>
      <w:r w:rsidRPr="00667D53">
        <w:rPr>
          <w:spacing w:val="-2"/>
          <w:sz w:val="20"/>
          <w:szCs w:val="20"/>
        </w:rPr>
        <w:t xml:space="preserve"> </w:t>
      </w:r>
      <w:r w:rsidRPr="00667D53">
        <w:rPr>
          <w:sz w:val="20"/>
          <w:szCs w:val="20"/>
        </w:rPr>
        <w:t>воспитания;</w:t>
      </w:r>
    </w:p>
    <w:p w:rsidR="00315768" w:rsidRPr="00667D53" w:rsidRDefault="009213F2" w:rsidP="00C8684A">
      <w:pPr>
        <w:pStyle w:val="a4"/>
        <w:numPr>
          <w:ilvl w:val="0"/>
          <w:numId w:val="38"/>
        </w:numPr>
        <w:ind w:left="284" w:hanging="284"/>
        <w:jc w:val="both"/>
        <w:rPr>
          <w:sz w:val="20"/>
          <w:szCs w:val="20"/>
        </w:rPr>
      </w:pPr>
      <w:r w:rsidRPr="00667D53">
        <w:rPr>
          <w:sz w:val="20"/>
          <w:szCs w:val="20"/>
        </w:rPr>
        <w:t>Планирование должно быть конкретным и реальным, предусматривать строгое соответствие задач, средств и методов обучения и состоянию занимающихся, а также материально-техническим, климатическим и др. условиям; при этом следует иметь в виду, что степень детализации различных планов обратно пропорциональна сроку, на который данный план</w:t>
      </w:r>
      <w:r w:rsidRPr="00667D53">
        <w:rPr>
          <w:spacing w:val="-1"/>
          <w:sz w:val="20"/>
          <w:szCs w:val="20"/>
        </w:rPr>
        <w:t xml:space="preserve"> </w:t>
      </w:r>
      <w:r w:rsidRPr="00667D53">
        <w:rPr>
          <w:sz w:val="20"/>
          <w:szCs w:val="20"/>
        </w:rPr>
        <w:t>разрабатывается;</w:t>
      </w:r>
    </w:p>
    <w:p w:rsidR="00315768" w:rsidRPr="00667D53" w:rsidRDefault="009213F2" w:rsidP="00EC0A60">
      <w:pPr>
        <w:ind w:firstLine="680"/>
        <w:jc w:val="both"/>
        <w:rPr>
          <w:sz w:val="20"/>
          <w:szCs w:val="20"/>
        </w:rPr>
      </w:pPr>
      <w:r w:rsidRPr="00667D53">
        <w:rPr>
          <w:sz w:val="20"/>
          <w:szCs w:val="20"/>
        </w:rPr>
        <w:t>В процессе планирования необходимо учитывать современные научные данные</w:t>
      </w:r>
      <w:r w:rsidRPr="00667D53">
        <w:rPr>
          <w:spacing w:val="-32"/>
          <w:sz w:val="20"/>
          <w:szCs w:val="20"/>
        </w:rPr>
        <w:t xml:space="preserve"> </w:t>
      </w:r>
      <w:r w:rsidRPr="00667D53">
        <w:rPr>
          <w:sz w:val="20"/>
          <w:szCs w:val="20"/>
        </w:rPr>
        <w:t>теории и методики спортивной борьбы и опираться на передовой опыт</w:t>
      </w:r>
      <w:r w:rsidRPr="00667D53">
        <w:rPr>
          <w:spacing w:val="-9"/>
          <w:sz w:val="20"/>
          <w:szCs w:val="20"/>
        </w:rPr>
        <w:t xml:space="preserve"> </w:t>
      </w:r>
      <w:r w:rsidRPr="00667D53">
        <w:rPr>
          <w:sz w:val="20"/>
          <w:szCs w:val="20"/>
        </w:rPr>
        <w:t>практики;</w:t>
      </w:r>
    </w:p>
    <w:p w:rsidR="00315768" w:rsidRPr="00667D53" w:rsidRDefault="009213F2" w:rsidP="00EC0A60">
      <w:pPr>
        <w:ind w:firstLine="680"/>
        <w:jc w:val="both"/>
        <w:rPr>
          <w:sz w:val="20"/>
          <w:szCs w:val="20"/>
        </w:rPr>
      </w:pPr>
      <w:r w:rsidRPr="00667D53">
        <w:rPr>
          <w:sz w:val="20"/>
          <w:szCs w:val="20"/>
        </w:rPr>
        <w:t>Документы планирования должны быть относительно простыми, по возможности, не слишком трудоемкими, наглядными, доступными и понятными как для тренеров, так и для самих</w:t>
      </w:r>
      <w:r w:rsidRPr="00667D53">
        <w:rPr>
          <w:spacing w:val="1"/>
          <w:sz w:val="20"/>
          <w:szCs w:val="20"/>
        </w:rPr>
        <w:t xml:space="preserve"> </w:t>
      </w:r>
      <w:r w:rsidRPr="00667D53">
        <w:rPr>
          <w:sz w:val="20"/>
          <w:szCs w:val="20"/>
        </w:rPr>
        <w:t>занимающихся.</w:t>
      </w:r>
    </w:p>
    <w:p w:rsidR="00315768" w:rsidRPr="00667D53" w:rsidRDefault="009213F2" w:rsidP="00EC0A60">
      <w:pPr>
        <w:ind w:firstLine="680"/>
        <w:jc w:val="both"/>
        <w:rPr>
          <w:sz w:val="20"/>
          <w:szCs w:val="20"/>
        </w:rPr>
      </w:pPr>
      <w:r w:rsidRPr="00667D53">
        <w:rPr>
          <w:sz w:val="20"/>
          <w:szCs w:val="20"/>
        </w:rPr>
        <w:t>Различают внешнее и внутреннее планирование.</w:t>
      </w:r>
    </w:p>
    <w:p w:rsidR="00315768" w:rsidRPr="00667D53" w:rsidRDefault="009213F2" w:rsidP="00EC0A60">
      <w:pPr>
        <w:ind w:firstLine="680"/>
        <w:jc w:val="both"/>
        <w:rPr>
          <w:sz w:val="20"/>
          <w:szCs w:val="20"/>
        </w:rPr>
      </w:pPr>
      <w:r w:rsidRPr="00667D53">
        <w:rPr>
          <w:b/>
          <w:sz w:val="20"/>
          <w:szCs w:val="20"/>
        </w:rPr>
        <w:t xml:space="preserve">Внешнее планирование </w:t>
      </w:r>
      <w:r w:rsidRPr="00667D53">
        <w:rPr>
          <w:sz w:val="20"/>
          <w:szCs w:val="20"/>
        </w:rPr>
        <w:t>(или планирование «сверху») осуществляется государственными учреждениями. Документы такого планирования носят директивный</w:t>
      </w:r>
      <w:r w:rsidR="00511DE0" w:rsidRPr="00667D53">
        <w:rPr>
          <w:sz w:val="20"/>
          <w:szCs w:val="20"/>
        </w:rPr>
        <w:t xml:space="preserve"> </w:t>
      </w:r>
      <w:r w:rsidRPr="00667D53">
        <w:rPr>
          <w:sz w:val="20"/>
          <w:szCs w:val="20"/>
        </w:rPr>
        <w:t xml:space="preserve">характер и служат определению генеральных направлений в развитии спортивной борьбы. </w:t>
      </w:r>
      <w:proofErr w:type="gramStart"/>
      <w:r w:rsidRPr="00667D53">
        <w:rPr>
          <w:sz w:val="20"/>
          <w:szCs w:val="20"/>
        </w:rPr>
        <w:t>Сюда</w:t>
      </w:r>
      <w:proofErr w:type="gramEnd"/>
      <w:r w:rsidRPr="00667D53">
        <w:rPr>
          <w:sz w:val="20"/>
          <w:szCs w:val="20"/>
        </w:rPr>
        <w:t xml:space="preserve"> прежде всего следует отнести учебные программы, классификационные программы, календарь международных и всероссийских соревнований и др.</w:t>
      </w:r>
    </w:p>
    <w:p w:rsidR="00315768" w:rsidRPr="00667D53" w:rsidRDefault="009213F2" w:rsidP="00EC0A60">
      <w:pPr>
        <w:ind w:firstLine="680"/>
        <w:jc w:val="both"/>
        <w:rPr>
          <w:sz w:val="20"/>
          <w:szCs w:val="20"/>
        </w:rPr>
      </w:pPr>
      <w:r w:rsidRPr="00667D53">
        <w:rPr>
          <w:b/>
          <w:sz w:val="20"/>
          <w:szCs w:val="20"/>
        </w:rPr>
        <w:t xml:space="preserve">Внутреннее планирование. </w:t>
      </w:r>
      <w:r w:rsidRPr="00667D53">
        <w:rPr>
          <w:sz w:val="20"/>
          <w:szCs w:val="20"/>
        </w:rPr>
        <w:t>На основании этих директивных документов</w:t>
      </w:r>
    </w:p>
    <w:p w:rsidR="00315768" w:rsidRPr="00667D53" w:rsidRDefault="009213F2" w:rsidP="00511DE0">
      <w:pPr>
        <w:jc w:val="both"/>
        <w:rPr>
          <w:sz w:val="20"/>
          <w:szCs w:val="20"/>
        </w:rPr>
      </w:pPr>
      <w:r w:rsidRPr="00667D53">
        <w:rPr>
          <w:sz w:val="20"/>
          <w:szCs w:val="20"/>
        </w:rPr>
        <w:t>разрабатываются так называемые внутренние планы, разрабатываемые для коллективов команд, отдельных спортсменов. В зависимости от того, на какой срок составляются планы, различают перспективное, текущее и оперативное планирование.</w:t>
      </w:r>
    </w:p>
    <w:p w:rsidR="00315768" w:rsidRPr="00667D53" w:rsidRDefault="009213F2" w:rsidP="00EC0A60">
      <w:pPr>
        <w:ind w:firstLine="680"/>
        <w:jc w:val="both"/>
        <w:rPr>
          <w:sz w:val="20"/>
          <w:szCs w:val="20"/>
        </w:rPr>
      </w:pPr>
      <w:r w:rsidRPr="00667D53">
        <w:rPr>
          <w:sz w:val="20"/>
          <w:szCs w:val="20"/>
        </w:rPr>
        <w:t>При этом необходимо рассматривать процесс планирования в двух аспектах: статическом и динамическом.</w:t>
      </w:r>
    </w:p>
    <w:p w:rsidR="00315768" w:rsidRPr="00667D53" w:rsidRDefault="009213F2" w:rsidP="00EC0A60">
      <w:pPr>
        <w:ind w:firstLine="680"/>
        <w:jc w:val="both"/>
        <w:rPr>
          <w:sz w:val="20"/>
          <w:szCs w:val="20"/>
        </w:rPr>
      </w:pPr>
      <w:r w:rsidRPr="00667D53">
        <w:rPr>
          <w:b/>
          <w:sz w:val="20"/>
          <w:szCs w:val="20"/>
        </w:rPr>
        <w:t xml:space="preserve">Статический аспект: </w:t>
      </w:r>
      <w:r w:rsidRPr="00667D53">
        <w:rPr>
          <w:sz w:val="20"/>
          <w:szCs w:val="20"/>
        </w:rPr>
        <w:t>планирования предусматривает оптимальные соотношения для различных видов физического воспитания между отдельными сторонами подготовки на относительно длительный период занятий (годичный цикл тренировки, учебный год и т.п.): между отдельными видами физических упражнений; между общефизической, и специальной подготовкой; между силовой подготовкой и воспитанием выносливости и т.д.</w:t>
      </w:r>
    </w:p>
    <w:p w:rsidR="00315768" w:rsidRPr="00667D53" w:rsidRDefault="009213F2" w:rsidP="00EC0A60">
      <w:pPr>
        <w:ind w:firstLine="680"/>
        <w:jc w:val="both"/>
        <w:rPr>
          <w:sz w:val="20"/>
          <w:szCs w:val="20"/>
        </w:rPr>
      </w:pPr>
      <w:r w:rsidRPr="00667D53">
        <w:rPr>
          <w:b/>
          <w:sz w:val="20"/>
          <w:szCs w:val="20"/>
        </w:rPr>
        <w:t xml:space="preserve">Динамический аспект </w:t>
      </w:r>
      <w:r w:rsidRPr="00667D53">
        <w:rPr>
          <w:sz w:val="20"/>
          <w:szCs w:val="20"/>
        </w:rPr>
        <w:t>заключается в оптимальном распределении во времени отдельных разделов тренировки в более короткий период подготовки (этап, недельный микроцикл, отдельное тренировочное занятие).</w:t>
      </w:r>
    </w:p>
    <w:p w:rsidR="00315768" w:rsidRPr="00667D53" w:rsidRDefault="009213F2" w:rsidP="00EC0A60">
      <w:pPr>
        <w:ind w:firstLine="680"/>
        <w:jc w:val="both"/>
        <w:rPr>
          <w:sz w:val="20"/>
          <w:szCs w:val="20"/>
        </w:rPr>
      </w:pPr>
      <w:r w:rsidRPr="00667D53">
        <w:rPr>
          <w:sz w:val="20"/>
          <w:szCs w:val="20"/>
        </w:rPr>
        <w:t>В технологии собственно планирования можно выделить следующие основные операции:</w:t>
      </w:r>
    </w:p>
    <w:p w:rsidR="00315768" w:rsidRPr="00667D53" w:rsidRDefault="009213F2" w:rsidP="00511DE0">
      <w:pPr>
        <w:pStyle w:val="a4"/>
        <w:numPr>
          <w:ilvl w:val="0"/>
          <w:numId w:val="19"/>
        </w:numPr>
        <w:ind w:left="284" w:hanging="284"/>
        <w:jc w:val="both"/>
        <w:rPr>
          <w:sz w:val="20"/>
          <w:szCs w:val="20"/>
        </w:rPr>
      </w:pPr>
      <w:r w:rsidRPr="00667D53">
        <w:rPr>
          <w:sz w:val="20"/>
          <w:szCs w:val="20"/>
        </w:rPr>
        <w:t>определение конечной целевой функции плана и промежуточных задач</w:t>
      </w:r>
      <w:r w:rsidRPr="00667D53">
        <w:rPr>
          <w:spacing w:val="-12"/>
          <w:sz w:val="20"/>
          <w:szCs w:val="20"/>
        </w:rPr>
        <w:t xml:space="preserve"> </w:t>
      </w:r>
      <w:r w:rsidRPr="00667D53">
        <w:rPr>
          <w:sz w:val="20"/>
          <w:szCs w:val="20"/>
        </w:rPr>
        <w:t>подготовки;</w:t>
      </w:r>
    </w:p>
    <w:p w:rsidR="00315768" w:rsidRPr="00667D53" w:rsidRDefault="009213F2" w:rsidP="00511DE0">
      <w:pPr>
        <w:pStyle w:val="a4"/>
        <w:numPr>
          <w:ilvl w:val="0"/>
          <w:numId w:val="19"/>
        </w:numPr>
        <w:ind w:left="284" w:hanging="284"/>
        <w:jc w:val="both"/>
        <w:rPr>
          <w:sz w:val="20"/>
          <w:szCs w:val="20"/>
        </w:rPr>
      </w:pPr>
      <w:r w:rsidRPr="00667D53">
        <w:rPr>
          <w:sz w:val="20"/>
          <w:szCs w:val="20"/>
        </w:rPr>
        <w:t>определение программно-нормативной основы достижения конечной цели и промежуточных задач;</w:t>
      </w:r>
    </w:p>
    <w:p w:rsidR="00315768" w:rsidRPr="00667D53" w:rsidRDefault="009213F2" w:rsidP="00511DE0">
      <w:pPr>
        <w:pStyle w:val="a4"/>
        <w:numPr>
          <w:ilvl w:val="0"/>
          <w:numId w:val="19"/>
        </w:numPr>
        <w:ind w:left="284" w:hanging="284"/>
        <w:jc w:val="both"/>
        <w:rPr>
          <w:sz w:val="20"/>
          <w:szCs w:val="20"/>
        </w:rPr>
      </w:pPr>
      <w:r w:rsidRPr="00667D53">
        <w:rPr>
          <w:sz w:val="20"/>
          <w:szCs w:val="20"/>
        </w:rPr>
        <w:t>определение необходимого объема знаний, умений,</w:t>
      </w:r>
      <w:r w:rsidRPr="00667D53">
        <w:rPr>
          <w:spacing w:val="-2"/>
          <w:sz w:val="20"/>
          <w:szCs w:val="20"/>
        </w:rPr>
        <w:t xml:space="preserve"> </w:t>
      </w:r>
      <w:r w:rsidRPr="00667D53">
        <w:rPr>
          <w:sz w:val="20"/>
          <w:szCs w:val="20"/>
        </w:rPr>
        <w:t>навыков;</w:t>
      </w:r>
    </w:p>
    <w:p w:rsidR="00315768" w:rsidRPr="00667D53" w:rsidRDefault="009213F2" w:rsidP="00511DE0">
      <w:pPr>
        <w:pStyle w:val="a4"/>
        <w:numPr>
          <w:ilvl w:val="0"/>
          <w:numId w:val="19"/>
        </w:numPr>
        <w:ind w:left="284" w:hanging="284"/>
        <w:jc w:val="both"/>
        <w:rPr>
          <w:sz w:val="20"/>
          <w:szCs w:val="20"/>
        </w:rPr>
      </w:pPr>
      <w:r w:rsidRPr="00667D53">
        <w:rPr>
          <w:sz w:val="20"/>
          <w:szCs w:val="20"/>
        </w:rPr>
        <w:t>определение основных суммарных параметров тренировочных</w:t>
      </w:r>
      <w:r w:rsidRPr="00667D53">
        <w:rPr>
          <w:spacing w:val="-3"/>
          <w:sz w:val="20"/>
          <w:szCs w:val="20"/>
        </w:rPr>
        <w:t xml:space="preserve"> </w:t>
      </w:r>
      <w:r w:rsidRPr="00667D53">
        <w:rPr>
          <w:sz w:val="20"/>
          <w:szCs w:val="20"/>
        </w:rPr>
        <w:t>нагрузок;</w:t>
      </w:r>
    </w:p>
    <w:p w:rsidR="00315768" w:rsidRPr="00667D53" w:rsidRDefault="009213F2" w:rsidP="00511DE0">
      <w:pPr>
        <w:pStyle w:val="a4"/>
        <w:numPr>
          <w:ilvl w:val="0"/>
          <w:numId w:val="19"/>
        </w:numPr>
        <w:ind w:left="284" w:hanging="284"/>
        <w:jc w:val="both"/>
        <w:rPr>
          <w:sz w:val="20"/>
          <w:szCs w:val="20"/>
        </w:rPr>
      </w:pPr>
      <w:r w:rsidRPr="00667D53">
        <w:rPr>
          <w:sz w:val="20"/>
          <w:szCs w:val="20"/>
        </w:rPr>
        <w:t>распределение тренировочных нагрузок во</w:t>
      </w:r>
      <w:r w:rsidRPr="00667D53">
        <w:rPr>
          <w:spacing w:val="-2"/>
          <w:sz w:val="20"/>
          <w:szCs w:val="20"/>
        </w:rPr>
        <w:t xml:space="preserve"> </w:t>
      </w:r>
      <w:r w:rsidRPr="00667D53">
        <w:rPr>
          <w:sz w:val="20"/>
          <w:szCs w:val="20"/>
        </w:rPr>
        <w:t>времени.</w:t>
      </w:r>
    </w:p>
    <w:p w:rsidR="00315768" w:rsidRPr="00667D53" w:rsidRDefault="009213F2" w:rsidP="00EC0A60">
      <w:pPr>
        <w:ind w:firstLine="680"/>
        <w:jc w:val="both"/>
        <w:rPr>
          <w:sz w:val="20"/>
          <w:szCs w:val="20"/>
        </w:rPr>
      </w:pPr>
      <w:r w:rsidRPr="00667D53">
        <w:rPr>
          <w:sz w:val="20"/>
          <w:szCs w:val="20"/>
        </w:rPr>
        <w:t>Кратко рассмотрим особенности и условия выполнения каждой операции:</w:t>
      </w:r>
    </w:p>
    <w:p w:rsidR="00315768" w:rsidRPr="00667D53" w:rsidRDefault="009213F2" w:rsidP="00EC0A60">
      <w:pPr>
        <w:ind w:firstLine="680"/>
        <w:jc w:val="both"/>
        <w:rPr>
          <w:sz w:val="20"/>
          <w:szCs w:val="20"/>
        </w:rPr>
      </w:pPr>
      <w:r w:rsidRPr="00667D53">
        <w:rPr>
          <w:sz w:val="20"/>
          <w:szCs w:val="20"/>
        </w:rPr>
        <w:t>Конечная целевая функция каждого плана, а также промежуточные задачи выбираются в зависимости от возраста, уровня подготовленности занимающихся, от стажа занятий, специфики избранного вида спорта и форм организации занятий. При этом конечные цели определяются, как правило, на большие периоды занятий (обычно на несколько лет или на один год), а на менее продолжительные этапы занятий ставятся конкретные задачи, последовательное решение которых должно быть направлено на достижение конечной цели.</w:t>
      </w:r>
    </w:p>
    <w:p w:rsidR="00315768" w:rsidRPr="00667D53" w:rsidRDefault="009213F2" w:rsidP="00EC0A60">
      <w:pPr>
        <w:ind w:firstLine="680"/>
        <w:jc w:val="both"/>
        <w:rPr>
          <w:sz w:val="20"/>
          <w:szCs w:val="20"/>
        </w:rPr>
      </w:pPr>
      <w:r w:rsidRPr="00667D53">
        <w:rPr>
          <w:sz w:val="20"/>
          <w:szCs w:val="20"/>
        </w:rPr>
        <w:t>После того, как поставлены цели и задачи спортивной подготовки, переходят к определению содержания учебно-воспитательного и тренировочного процесса.</w:t>
      </w:r>
    </w:p>
    <w:p w:rsidR="00315768" w:rsidRPr="00667D53" w:rsidRDefault="009213F2" w:rsidP="00EC0A60">
      <w:pPr>
        <w:ind w:firstLine="680"/>
        <w:jc w:val="both"/>
        <w:rPr>
          <w:sz w:val="20"/>
          <w:szCs w:val="20"/>
        </w:rPr>
      </w:pPr>
      <w:r w:rsidRPr="00667D53">
        <w:rPr>
          <w:sz w:val="20"/>
          <w:szCs w:val="20"/>
        </w:rPr>
        <w:t xml:space="preserve">Определение необходимого объема знаний, умений и навыков осуществляется на основе систематики и </w:t>
      </w:r>
      <w:r w:rsidRPr="00667D53">
        <w:rPr>
          <w:sz w:val="20"/>
          <w:szCs w:val="20"/>
        </w:rPr>
        <w:lastRenderedPageBreak/>
        <w:t>классификации техники и тактики вида борьбы, опыта, накопленного теорией и практикой спорта.</w:t>
      </w:r>
    </w:p>
    <w:p w:rsidR="00315768" w:rsidRPr="00667D53" w:rsidRDefault="009213F2" w:rsidP="00EC0A60">
      <w:pPr>
        <w:ind w:firstLine="680"/>
        <w:jc w:val="both"/>
        <w:rPr>
          <w:sz w:val="20"/>
          <w:szCs w:val="20"/>
        </w:rPr>
      </w:pPr>
      <w:r w:rsidRPr="00667D53">
        <w:rPr>
          <w:sz w:val="20"/>
          <w:szCs w:val="20"/>
        </w:rPr>
        <w:t xml:space="preserve">К программно-нормативным основам планирования относятся спортивно-технические показатели и контрольные нормативы, характеризующие подготовленность и функциональное состояние </w:t>
      </w:r>
      <w:proofErr w:type="gramStart"/>
      <w:r w:rsidRPr="00667D53">
        <w:rPr>
          <w:sz w:val="20"/>
          <w:szCs w:val="20"/>
        </w:rPr>
        <w:t>занимающихся</w:t>
      </w:r>
      <w:proofErr w:type="gramEnd"/>
      <w:r w:rsidRPr="00667D53">
        <w:rPr>
          <w:sz w:val="20"/>
          <w:szCs w:val="20"/>
        </w:rPr>
        <w:t>. Такие показатели и нормативы выбираются на основе Единой Всероссийской спортивной классификации, данных медицинского и врачебного контроля, а также на основе модельных характеристик, отражающих уровень развития вида борьбы и состояния спортсменов, способных показывать высокие спортивные результаты.</w:t>
      </w:r>
    </w:p>
    <w:p w:rsidR="00315768" w:rsidRPr="00667D53" w:rsidRDefault="009213F2" w:rsidP="00EC0A60">
      <w:pPr>
        <w:ind w:firstLine="680"/>
        <w:jc w:val="both"/>
        <w:rPr>
          <w:sz w:val="20"/>
          <w:szCs w:val="20"/>
        </w:rPr>
      </w:pPr>
      <w:r w:rsidRPr="00667D53">
        <w:rPr>
          <w:sz w:val="20"/>
          <w:szCs w:val="20"/>
        </w:rPr>
        <w:t>При определении основных параметров тренировочных нагрузок необходимо учитывать специфику избранного вида спорта, передовой опыт теории и практики спортивной</w:t>
      </w:r>
      <w:r w:rsidR="00511DE0" w:rsidRPr="00667D53">
        <w:rPr>
          <w:sz w:val="20"/>
          <w:szCs w:val="20"/>
        </w:rPr>
        <w:t xml:space="preserve"> </w:t>
      </w:r>
      <w:r w:rsidRPr="00667D53">
        <w:rPr>
          <w:sz w:val="20"/>
          <w:szCs w:val="20"/>
        </w:rPr>
        <w:t>борьбы, данные научных исследований в области теории и методики спортивной борьбы, состояние занимающихся и их спортивную классификацию. Все параметры тренировочных нагрузок подразделяют на следующие основные группы:</w:t>
      </w:r>
    </w:p>
    <w:p w:rsidR="00315768" w:rsidRPr="00667D53" w:rsidRDefault="009213F2" w:rsidP="00511DE0">
      <w:pPr>
        <w:pStyle w:val="a4"/>
        <w:numPr>
          <w:ilvl w:val="0"/>
          <w:numId w:val="20"/>
        </w:numPr>
        <w:ind w:left="284" w:hanging="284"/>
        <w:jc w:val="both"/>
        <w:rPr>
          <w:sz w:val="20"/>
          <w:szCs w:val="20"/>
        </w:rPr>
      </w:pPr>
      <w:r w:rsidRPr="00667D53">
        <w:rPr>
          <w:sz w:val="20"/>
          <w:szCs w:val="20"/>
        </w:rPr>
        <w:t>параметры величины (объем и</w:t>
      </w:r>
      <w:r w:rsidRPr="00667D53">
        <w:rPr>
          <w:spacing w:val="-2"/>
          <w:sz w:val="20"/>
          <w:szCs w:val="20"/>
        </w:rPr>
        <w:t xml:space="preserve"> </w:t>
      </w:r>
      <w:r w:rsidRPr="00667D53">
        <w:rPr>
          <w:sz w:val="20"/>
          <w:szCs w:val="20"/>
        </w:rPr>
        <w:t>интенсивность);</w:t>
      </w:r>
    </w:p>
    <w:p w:rsidR="00315768" w:rsidRPr="00667D53" w:rsidRDefault="009213F2" w:rsidP="00511DE0">
      <w:pPr>
        <w:pStyle w:val="a4"/>
        <w:numPr>
          <w:ilvl w:val="0"/>
          <w:numId w:val="20"/>
        </w:numPr>
        <w:ind w:left="284" w:hanging="284"/>
        <w:jc w:val="both"/>
        <w:rPr>
          <w:sz w:val="20"/>
          <w:szCs w:val="20"/>
        </w:rPr>
      </w:pPr>
      <w:r w:rsidRPr="00667D53">
        <w:rPr>
          <w:sz w:val="20"/>
          <w:szCs w:val="20"/>
        </w:rPr>
        <w:t xml:space="preserve">параметры </w:t>
      </w:r>
      <w:proofErr w:type="spellStart"/>
      <w:r w:rsidRPr="00667D53">
        <w:rPr>
          <w:sz w:val="20"/>
          <w:szCs w:val="20"/>
        </w:rPr>
        <w:t>специализированности</w:t>
      </w:r>
      <w:proofErr w:type="spellEnd"/>
      <w:r w:rsidRPr="00667D53">
        <w:rPr>
          <w:sz w:val="20"/>
          <w:szCs w:val="20"/>
        </w:rPr>
        <w:t xml:space="preserve"> (специфические и неспецифические</w:t>
      </w:r>
      <w:r w:rsidRPr="00667D53">
        <w:rPr>
          <w:spacing w:val="-9"/>
          <w:sz w:val="20"/>
          <w:szCs w:val="20"/>
        </w:rPr>
        <w:t xml:space="preserve"> </w:t>
      </w:r>
      <w:r w:rsidRPr="00667D53">
        <w:rPr>
          <w:sz w:val="20"/>
          <w:szCs w:val="20"/>
        </w:rPr>
        <w:t>нагрузки);</w:t>
      </w:r>
    </w:p>
    <w:p w:rsidR="00315768" w:rsidRPr="00667D53" w:rsidRDefault="009213F2" w:rsidP="00511DE0">
      <w:pPr>
        <w:pStyle w:val="a4"/>
        <w:numPr>
          <w:ilvl w:val="0"/>
          <w:numId w:val="20"/>
        </w:numPr>
        <w:ind w:left="284" w:hanging="284"/>
        <w:jc w:val="both"/>
        <w:rPr>
          <w:sz w:val="20"/>
          <w:szCs w:val="20"/>
        </w:rPr>
      </w:pPr>
      <w:r w:rsidRPr="00667D53">
        <w:rPr>
          <w:sz w:val="20"/>
          <w:szCs w:val="20"/>
        </w:rPr>
        <w:t>параметры направленности (аэробные, аэробно-анаэробные, анаэробные гликолитические, анаэробно-</w:t>
      </w:r>
      <w:proofErr w:type="spellStart"/>
      <w:r w:rsidRPr="00667D53">
        <w:rPr>
          <w:sz w:val="20"/>
          <w:szCs w:val="20"/>
        </w:rPr>
        <w:t>алактатные</w:t>
      </w:r>
      <w:proofErr w:type="spellEnd"/>
      <w:r w:rsidRPr="00667D53">
        <w:rPr>
          <w:sz w:val="20"/>
          <w:szCs w:val="20"/>
        </w:rPr>
        <w:t xml:space="preserve"> и анаболические</w:t>
      </w:r>
      <w:r w:rsidRPr="00667D53">
        <w:rPr>
          <w:spacing w:val="-9"/>
          <w:sz w:val="20"/>
          <w:szCs w:val="20"/>
        </w:rPr>
        <w:t xml:space="preserve"> </w:t>
      </w:r>
      <w:r w:rsidRPr="00667D53">
        <w:rPr>
          <w:sz w:val="20"/>
          <w:szCs w:val="20"/>
        </w:rPr>
        <w:t>нагрузки);</w:t>
      </w:r>
    </w:p>
    <w:p w:rsidR="00315768" w:rsidRPr="00667D53" w:rsidRDefault="009213F2" w:rsidP="00511DE0">
      <w:pPr>
        <w:pStyle w:val="a4"/>
        <w:numPr>
          <w:ilvl w:val="0"/>
          <w:numId w:val="20"/>
        </w:numPr>
        <w:ind w:left="284" w:hanging="284"/>
        <w:jc w:val="both"/>
        <w:rPr>
          <w:sz w:val="20"/>
          <w:szCs w:val="20"/>
        </w:rPr>
      </w:pPr>
      <w:r w:rsidRPr="00667D53">
        <w:rPr>
          <w:sz w:val="20"/>
          <w:szCs w:val="20"/>
        </w:rPr>
        <w:t>параметры координационной</w:t>
      </w:r>
      <w:r w:rsidRPr="00667D53">
        <w:rPr>
          <w:spacing w:val="-1"/>
          <w:sz w:val="20"/>
          <w:szCs w:val="20"/>
        </w:rPr>
        <w:t xml:space="preserve"> </w:t>
      </w:r>
      <w:r w:rsidRPr="00667D53">
        <w:rPr>
          <w:sz w:val="20"/>
          <w:szCs w:val="20"/>
        </w:rPr>
        <w:t>сложности.</w:t>
      </w:r>
    </w:p>
    <w:p w:rsidR="00511DE0" w:rsidRPr="00667D53" w:rsidRDefault="009213F2" w:rsidP="00EC0A60">
      <w:pPr>
        <w:ind w:firstLine="680"/>
        <w:jc w:val="both"/>
        <w:rPr>
          <w:sz w:val="20"/>
          <w:szCs w:val="20"/>
        </w:rPr>
      </w:pPr>
      <w:r w:rsidRPr="00667D53">
        <w:rPr>
          <w:sz w:val="20"/>
          <w:szCs w:val="20"/>
        </w:rPr>
        <w:t>Перечисленные параметры тренировочных нагрузок позволяют достаточно полно оценить количественную и качественную меры воздействия каждого физического упражнения на организм занимающихся. Вся сложность этой операции состоит лишь в выборе оптимальных параметров тренировочных нагрузок для конкретного контингента занимающихся. Причем, главное внимание следует уделять параметрам величины нагрузок, т.к. неправильный выбор объема и интенсивности воздействия может привести к весьма негативным последствиям (явлениям перенапряжения и перетренированности).</w:t>
      </w:r>
    </w:p>
    <w:p w:rsidR="00315768" w:rsidRPr="00667D53" w:rsidRDefault="009213F2" w:rsidP="00EC0A60">
      <w:pPr>
        <w:ind w:firstLine="680"/>
        <w:jc w:val="both"/>
        <w:rPr>
          <w:sz w:val="20"/>
          <w:szCs w:val="20"/>
        </w:rPr>
      </w:pPr>
      <w:r w:rsidRPr="00667D53">
        <w:rPr>
          <w:sz w:val="20"/>
          <w:szCs w:val="20"/>
        </w:rPr>
        <w:t xml:space="preserve">Это связано с тем, что физическая нагрузка, являясь фактором внешней сферы, оказывает на организм занимающегося определенные воздействия, которые </w:t>
      </w:r>
      <w:proofErr w:type="gramStart"/>
      <w:r w:rsidRPr="00667D53">
        <w:rPr>
          <w:sz w:val="20"/>
          <w:szCs w:val="20"/>
        </w:rPr>
        <w:t>проявляются</w:t>
      </w:r>
      <w:proofErr w:type="gramEnd"/>
      <w:r w:rsidRPr="00667D53">
        <w:rPr>
          <w:sz w:val="20"/>
          <w:szCs w:val="20"/>
        </w:rPr>
        <w:t xml:space="preserve"> прежде всего в изменении гомеостаза внутренней среды организма. Однако допустимый диапазон этих изменений весьма невелик. Поэтому в процессе выполнения запланированных параметров нагрузок необходимо уделять самое пристальное внимание медицинскому и врачебному</w:t>
      </w:r>
      <w:r w:rsidR="00511DE0" w:rsidRPr="00667D53">
        <w:rPr>
          <w:sz w:val="20"/>
          <w:szCs w:val="20"/>
        </w:rPr>
        <w:t xml:space="preserve"> </w:t>
      </w:r>
      <w:proofErr w:type="gramStart"/>
      <w:r w:rsidRPr="00667D53">
        <w:rPr>
          <w:sz w:val="20"/>
          <w:szCs w:val="20"/>
        </w:rPr>
        <w:t>контролю за</w:t>
      </w:r>
      <w:proofErr w:type="gramEnd"/>
      <w:r w:rsidRPr="00667D53">
        <w:rPr>
          <w:sz w:val="20"/>
          <w:szCs w:val="20"/>
        </w:rPr>
        <w:t xml:space="preserve"> состоянием занимающихся.</w:t>
      </w:r>
    </w:p>
    <w:p w:rsidR="00315768" w:rsidRPr="00667D53" w:rsidRDefault="009213F2" w:rsidP="00EC0A60">
      <w:pPr>
        <w:ind w:firstLine="680"/>
        <w:jc w:val="both"/>
        <w:rPr>
          <w:sz w:val="20"/>
          <w:szCs w:val="20"/>
        </w:rPr>
      </w:pPr>
      <w:r w:rsidRPr="00667D53">
        <w:rPr>
          <w:sz w:val="20"/>
          <w:szCs w:val="20"/>
        </w:rPr>
        <w:t>Наиболее ответственной операцией планирования является распределение тренировочных нагрузок во времени. От правильного осуществления этой операции зависит в целом успех всей работы по подготовке борцов. Степень детализации и конкретизации</w:t>
      </w:r>
      <w:r w:rsidRPr="00667D53">
        <w:rPr>
          <w:spacing w:val="-11"/>
          <w:sz w:val="20"/>
          <w:szCs w:val="20"/>
        </w:rPr>
        <w:t xml:space="preserve"> </w:t>
      </w:r>
      <w:r w:rsidRPr="00667D53">
        <w:rPr>
          <w:sz w:val="20"/>
          <w:szCs w:val="20"/>
        </w:rPr>
        <w:t>в</w:t>
      </w:r>
      <w:r w:rsidR="00511DE0" w:rsidRPr="00667D53">
        <w:rPr>
          <w:sz w:val="20"/>
          <w:szCs w:val="20"/>
        </w:rPr>
        <w:t xml:space="preserve"> </w:t>
      </w:r>
      <w:r w:rsidRPr="00667D53">
        <w:rPr>
          <w:sz w:val="20"/>
          <w:szCs w:val="20"/>
        </w:rPr>
        <w:t>распределении тренировочных нагрузок зависит от длительности этапа, на который составляется план. Чем короче этап, тем ответственней нужно подходить к этому процессу. При этом большое внимание следует уделять распределению тренировочных нагрузок:</w:t>
      </w:r>
    </w:p>
    <w:p w:rsidR="00315768" w:rsidRPr="00667D53" w:rsidRDefault="009213F2" w:rsidP="00A339D0">
      <w:pPr>
        <w:pStyle w:val="a4"/>
        <w:numPr>
          <w:ilvl w:val="0"/>
          <w:numId w:val="37"/>
        </w:numPr>
        <w:ind w:left="284" w:hanging="284"/>
        <w:jc w:val="both"/>
        <w:rPr>
          <w:sz w:val="20"/>
          <w:szCs w:val="20"/>
        </w:rPr>
      </w:pPr>
      <w:r w:rsidRPr="00667D53">
        <w:rPr>
          <w:sz w:val="20"/>
          <w:szCs w:val="20"/>
        </w:rPr>
        <w:t xml:space="preserve">по </w:t>
      </w:r>
      <w:proofErr w:type="spellStart"/>
      <w:r w:rsidRPr="00667D53">
        <w:rPr>
          <w:sz w:val="20"/>
          <w:szCs w:val="20"/>
        </w:rPr>
        <w:t>специализированности</w:t>
      </w:r>
      <w:proofErr w:type="spellEnd"/>
      <w:r w:rsidRPr="00667D53">
        <w:rPr>
          <w:sz w:val="20"/>
          <w:szCs w:val="20"/>
        </w:rPr>
        <w:t>, т.е. по соотношению специфических и неспецифических средств</w:t>
      </w:r>
      <w:r w:rsidRPr="00667D53">
        <w:rPr>
          <w:spacing w:val="-2"/>
          <w:sz w:val="20"/>
          <w:szCs w:val="20"/>
        </w:rPr>
        <w:t xml:space="preserve"> </w:t>
      </w:r>
      <w:r w:rsidRPr="00667D53">
        <w:rPr>
          <w:sz w:val="20"/>
          <w:szCs w:val="20"/>
        </w:rPr>
        <w:t>подготовки;</w:t>
      </w:r>
    </w:p>
    <w:p w:rsidR="00315768" w:rsidRPr="00667D53" w:rsidRDefault="009213F2" w:rsidP="00A339D0">
      <w:pPr>
        <w:pStyle w:val="a4"/>
        <w:numPr>
          <w:ilvl w:val="0"/>
          <w:numId w:val="37"/>
        </w:numPr>
        <w:ind w:left="284" w:hanging="284"/>
        <w:jc w:val="both"/>
        <w:rPr>
          <w:sz w:val="20"/>
          <w:szCs w:val="20"/>
        </w:rPr>
      </w:pPr>
      <w:r w:rsidRPr="00667D53">
        <w:rPr>
          <w:sz w:val="20"/>
          <w:szCs w:val="20"/>
        </w:rPr>
        <w:t>по направленности, т.е. по распределению в определенной последовательности аэробных, анаэробных, анаболических и смешанных</w:t>
      </w:r>
      <w:r w:rsidRPr="00667D53">
        <w:rPr>
          <w:spacing w:val="-5"/>
          <w:sz w:val="20"/>
          <w:szCs w:val="20"/>
        </w:rPr>
        <w:t xml:space="preserve"> </w:t>
      </w:r>
      <w:r w:rsidRPr="00667D53">
        <w:rPr>
          <w:sz w:val="20"/>
          <w:szCs w:val="20"/>
        </w:rPr>
        <w:t>нагрузок;</w:t>
      </w:r>
    </w:p>
    <w:p w:rsidR="00315768" w:rsidRPr="00667D53" w:rsidRDefault="009213F2" w:rsidP="00A339D0">
      <w:pPr>
        <w:pStyle w:val="a4"/>
        <w:numPr>
          <w:ilvl w:val="0"/>
          <w:numId w:val="37"/>
        </w:numPr>
        <w:ind w:left="284" w:hanging="284"/>
        <w:jc w:val="both"/>
        <w:rPr>
          <w:sz w:val="20"/>
          <w:szCs w:val="20"/>
        </w:rPr>
      </w:pPr>
      <w:r w:rsidRPr="00667D53">
        <w:rPr>
          <w:sz w:val="20"/>
          <w:szCs w:val="20"/>
        </w:rPr>
        <w:t xml:space="preserve">по величине и координационной сложности, т.е. в определенном чередовании нагрузок и отдыха, </w:t>
      </w:r>
      <w:proofErr w:type="spellStart"/>
      <w:r w:rsidRPr="00667D53">
        <w:rPr>
          <w:sz w:val="20"/>
          <w:szCs w:val="20"/>
        </w:rPr>
        <w:t>сложнокоординированных</w:t>
      </w:r>
      <w:proofErr w:type="spellEnd"/>
      <w:r w:rsidRPr="00667D53">
        <w:rPr>
          <w:sz w:val="20"/>
          <w:szCs w:val="20"/>
        </w:rPr>
        <w:t xml:space="preserve"> и относительно простых упражнений и т.п. Оптимальное распределение нагрузок, которое позволит добиться наилучших результатов, во многом зависит от того, насколько будут учтены при этом общие и специфические закономерности спортивной</w:t>
      </w:r>
      <w:r w:rsidRPr="00667D53">
        <w:rPr>
          <w:spacing w:val="-2"/>
          <w:sz w:val="20"/>
          <w:szCs w:val="20"/>
        </w:rPr>
        <w:t xml:space="preserve"> </w:t>
      </w:r>
      <w:r w:rsidRPr="00667D53">
        <w:rPr>
          <w:sz w:val="20"/>
          <w:szCs w:val="20"/>
        </w:rPr>
        <w:t>тренировки.</w:t>
      </w:r>
    </w:p>
    <w:p w:rsidR="00315768" w:rsidRPr="00667D53" w:rsidRDefault="009213F2" w:rsidP="00EC0A60">
      <w:pPr>
        <w:ind w:firstLine="680"/>
        <w:jc w:val="both"/>
        <w:rPr>
          <w:sz w:val="20"/>
          <w:szCs w:val="20"/>
        </w:rPr>
      </w:pPr>
      <w:r w:rsidRPr="00667D53">
        <w:rPr>
          <w:sz w:val="20"/>
          <w:szCs w:val="20"/>
        </w:rPr>
        <w:t>В зависимости от продолжительности периодов и этапов, на которые составляются планы, выделяют перспективное (многолетнее), текущее (годичное и поэтапное) и оперативное планирование.</w:t>
      </w:r>
    </w:p>
    <w:p w:rsidR="00315768" w:rsidRPr="00667D53" w:rsidRDefault="009213F2" w:rsidP="00EC0A60">
      <w:pPr>
        <w:ind w:firstLine="680"/>
        <w:jc w:val="both"/>
        <w:rPr>
          <w:sz w:val="20"/>
          <w:szCs w:val="20"/>
        </w:rPr>
      </w:pPr>
      <w:r w:rsidRPr="00667D53">
        <w:rPr>
          <w:b/>
          <w:sz w:val="20"/>
          <w:szCs w:val="20"/>
        </w:rPr>
        <w:t xml:space="preserve">Перспективное планирование </w:t>
      </w:r>
      <w:r w:rsidRPr="00667D53">
        <w:rPr>
          <w:sz w:val="20"/>
          <w:szCs w:val="20"/>
        </w:rPr>
        <w:t>предусматривает определение цели, направленности, основных задач и содержания системы подготовки борцов на длительный период времени; прогноз спортивных результатов, спортивно-технических показателей и нормативов, которых необходимо добиться в процессе многолетних занятий.</w:t>
      </w:r>
    </w:p>
    <w:p w:rsidR="00315768" w:rsidRPr="00667D53" w:rsidRDefault="009213F2" w:rsidP="00EC0A60">
      <w:pPr>
        <w:ind w:firstLine="680"/>
        <w:jc w:val="both"/>
        <w:rPr>
          <w:sz w:val="20"/>
          <w:szCs w:val="20"/>
        </w:rPr>
      </w:pPr>
      <w:r w:rsidRPr="00667D53">
        <w:rPr>
          <w:sz w:val="20"/>
          <w:szCs w:val="20"/>
        </w:rPr>
        <w:t xml:space="preserve">К основным исходным и директивным документам перспективного планирования, на основе которых разрабатываются все последующие документы текущего и оперативного планирования, относятся учебный план, учебная программа и многолетний перспективный план подготовки спортсменов на 4-8 лет (групповой и индивидуальный), разрабатываемый в соответствии с моделью построения многолетней тренировки борцов. К документам </w:t>
      </w:r>
      <w:r w:rsidRPr="00667D53">
        <w:rPr>
          <w:b/>
          <w:sz w:val="20"/>
          <w:szCs w:val="20"/>
        </w:rPr>
        <w:t xml:space="preserve">текущего планирования </w:t>
      </w:r>
      <w:r w:rsidRPr="00667D53">
        <w:rPr>
          <w:sz w:val="20"/>
          <w:szCs w:val="20"/>
        </w:rPr>
        <w:t>относятся график учебного процесса, годичный план подготовки (командный, индивидуальный), календарь спортивно-массовых мероприятий.</w:t>
      </w:r>
    </w:p>
    <w:p w:rsidR="00315768" w:rsidRPr="00667D53" w:rsidRDefault="009213F2" w:rsidP="00EC0A60">
      <w:pPr>
        <w:ind w:firstLine="680"/>
        <w:jc w:val="both"/>
        <w:rPr>
          <w:sz w:val="20"/>
          <w:szCs w:val="20"/>
        </w:rPr>
      </w:pPr>
      <w:r w:rsidRPr="00667D53">
        <w:rPr>
          <w:sz w:val="20"/>
          <w:szCs w:val="20"/>
        </w:rPr>
        <w:t>Планирование учебного материала в годичных циклах осуществляется с учетом периодизации тренировочного процесса, в которой учитываются основные закономерности развития спортивной формы. Исключение составляет планирование учебно-тренировочного процесса для юных спортсменов 1-го года обучения в группах начальной подготовки, где оно подчинено задачам обучения, всестороннего физического развития, ознакомлению с основными средствами подготовки борца и основами ведения единоборства.</w:t>
      </w:r>
    </w:p>
    <w:p w:rsidR="00315768" w:rsidRPr="00667D53" w:rsidRDefault="009213F2" w:rsidP="00EC0A60">
      <w:pPr>
        <w:ind w:firstLine="680"/>
        <w:jc w:val="both"/>
        <w:rPr>
          <w:sz w:val="20"/>
          <w:szCs w:val="20"/>
        </w:rPr>
      </w:pPr>
      <w:r w:rsidRPr="00667D53">
        <w:rPr>
          <w:sz w:val="20"/>
          <w:szCs w:val="20"/>
        </w:rPr>
        <w:t xml:space="preserve">В связи с этим </w:t>
      </w:r>
      <w:r w:rsidR="00511DE0" w:rsidRPr="00667D53">
        <w:rPr>
          <w:sz w:val="20"/>
          <w:szCs w:val="20"/>
        </w:rPr>
        <w:t>1</w:t>
      </w:r>
      <w:r w:rsidRPr="00667D53">
        <w:rPr>
          <w:sz w:val="20"/>
          <w:szCs w:val="20"/>
        </w:rPr>
        <w:t xml:space="preserve"> год обучения можно разделить на три этапа: этап отбора и комплектования учебных групп (2 мес.), этап ознакомления с основными средствами подготовки борца (7 мес.) и этап подготовки и выполнения программных требований и контрольных нормативов по ОФП и СП (3 мес.). Подготовка на этом этапе предусматривает вые</w:t>
      </w:r>
      <w:proofErr w:type="gramStart"/>
      <w:r w:rsidRPr="00667D53">
        <w:rPr>
          <w:sz w:val="20"/>
          <w:szCs w:val="20"/>
        </w:rPr>
        <w:t>зд в сп</w:t>
      </w:r>
      <w:proofErr w:type="gramEnd"/>
      <w:r w:rsidRPr="00667D53">
        <w:rPr>
          <w:sz w:val="20"/>
          <w:szCs w:val="20"/>
        </w:rPr>
        <w:t>ортивный лагерь и индивидуальную самостоятельную подготовку по заданию тренера в период летних каникул.</w:t>
      </w:r>
    </w:p>
    <w:p w:rsidR="00315768" w:rsidRPr="00667D53" w:rsidRDefault="009213F2" w:rsidP="00EC0A60">
      <w:pPr>
        <w:ind w:firstLine="680"/>
        <w:jc w:val="both"/>
        <w:rPr>
          <w:sz w:val="20"/>
          <w:szCs w:val="20"/>
        </w:rPr>
      </w:pPr>
      <w:r w:rsidRPr="00667D53">
        <w:rPr>
          <w:sz w:val="20"/>
          <w:szCs w:val="20"/>
        </w:rPr>
        <w:t xml:space="preserve">Для последующих групп (2-й и 3-й годы обучения - для групп начальной подготовки и 1- й, 2-й годы обучения - для учебно-тренировочных групп) планирование связано с подготовкой и участием в спортивных </w:t>
      </w:r>
      <w:r w:rsidRPr="00667D53">
        <w:rPr>
          <w:sz w:val="20"/>
          <w:szCs w:val="20"/>
        </w:rPr>
        <w:lastRenderedPageBreak/>
        <w:t xml:space="preserve">соревнованиях и предусматривает разделение годичных циклов на три периода - подготовительный (6 мес.), соревновательный (4 мес.), переходный (2 </w:t>
      </w:r>
      <w:proofErr w:type="spellStart"/>
      <w:proofErr w:type="gramStart"/>
      <w:r w:rsidRPr="00667D53">
        <w:rPr>
          <w:sz w:val="20"/>
          <w:szCs w:val="20"/>
        </w:rPr>
        <w:t>мес</w:t>
      </w:r>
      <w:proofErr w:type="spellEnd"/>
      <w:proofErr w:type="gramEnd"/>
      <w:r w:rsidRPr="00667D53">
        <w:rPr>
          <w:sz w:val="20"/>
          <w:szCs w:val="20"/>
        </w:rPr>
        <w:t>).</w:t>
      </w:r>
    </w:p>
    <w:p w:rsidR="00315768" w:rsidRPr="00667D53" w:rsidRDefault="009213F2" w:rsidP="00EC0A60">
      <w:pPr>
        <w:ind w:firstLine="680"/>
        <w:jc w:val="both"/>
        <w:rPr>
          <w:sz w:val="20"/>
          <w:szCs w:val="20"/>
        </w:rPr>
      </w:pPr>
      <w:r w:rsidRPr="00667D53">
        <w:rPr>
          <w:sz w:val="20"/>
          <w:szCs w:val="20"/>
        </w:rPr>
        <w:t>Для групп СС и ВСМ предусматривается 2-х или 3-цикловое планирование, при котором каждый цикл, в свою очередь, подразделяется на три периода.</w:t>
      </w:r>
    </w:p>
    <w:p w:rsidR="00315768" w:rsidRPr="00667D53" w:rsidRDefault="009213F2" w:rsidP="00EC0A60">
      <w:pPr>
        <w:ind w:firstLine="680"/>
        <w:jc w:val="both"/>
        <w:rPr>
          <w:sz w:val="20"/>
          <w:szCs w:val="20"/>
        </w:rPr>
      </w:pPr>
      <w:r w:rsidRPr="00667D53">
        <w:rPr>
          <w:sz w:val="20"/>
          <w:szCs w:val="20"/>
        </w:rPr>
        <w:t>Каждый период имеет свои задачи:</w:t>
      </w:r>
    </w:p>
    <w:p w:rsidR="004D65FA" w:rsidRPr="00667D53" w:rsidRDefault="009213F2" w:rsidP="004D65FA">
      <w:pPr>
        <w:ind w:firstLine="680"/>
        <w:jc w:val="both"/>
        <w:rPr>
          <w:sz w:val="20"/>
          <w:szCs w:val="20"/>
        </w:rPr>
      </w:pPr>
      <w:r w:rsidRPr="00667D53">
        <w:rPr>
          <w:sz w:val="20"/>
          <w:szCs w:val="20"/>
        </w:rPr>
        <w:t>Подготовительный период</w:t>
      </w:r>
      <w:r w:rsidR="009F0938" w:rsidRPr="00667D53">
        <w:rPr>
          <w:sz w:val="20"/>
          <w:szCs w:val="20"/>
        </w:rPr>
        <w:t xml:space="preserve"> </w:t>
      </w:r>
      <w:r w:rsidRPr="00667D53">
        <w:rPr>
          <w:sz w:val="20"/>
          <w:szCs w:val="20"/>
        </w:rPr>
        <w:t>(сентябрь-февраль) направлен на создание и развитие</w:t>
      </w:r>
      <w:r w:rsidR="00511DE0" w:rsidRPr="00667D53">
        <w:rPr>
          <w:sz w:val="20"/>
          <w:szCs w:val="20"/>
        </w:rPr>
        <w:t xml:space="preserve"> </w:t>
      </w:r>
      <w:r w:rsidRPr="00667D53">
        <w:rPr>
          <w:sz w:val="20"/>
          <w:szCs w:val="20"/>
        </w:rPr>
        <w:t xml:space="preserve">предпосылок для возникновения спортивной формы и ее становления. Задачи: укрепление здоровья </w:t>
      </w:r>
      <w:proofErr w:type="gramStart"/>
      <w:r w:rsidRPr="00667D53">
        <w:rPr>
          <w:sz w:val="20"/>
          <w:szCs w:val="20"/>
        </w:rPr>
        <w:t>занимающихся</w:t>
      </w:r>
      <w:proofErr w:type="gramEnd"/>
      <w:r w:rsidRPr="00667D53">
        <w:rPr>
          <w:sz w:val="20"/>
          <w:szCs w:val="20"/>
        </w:rPr>
        <w:t>, общая физическая подготовка организма к последующим более высоким тренировочным и соревновательным нагрузкам.</w:t>
      </w:r>
    </w:p>
    <w:p w:rsidR="007E1879" w:rsidRPr="00667D53" w:rsidRDefault="00F071D7" w:rsidP="00F071D7">
      <w:pPr>
        <w:pStyle w:val="2"/>
        <w:spacing w:before="120"/>
        <w:rPr>
          <w:rFonts w:ascii="Times New Roman" w:hAnsi="Times New Roman" w:cs="Times New Roman"/>
          <w:color w:val="auto"/>
          <w:sz w:val="20"/>
          <w:szCs w:val="20"/>
        </w:rPr>
      </w:pPr>
      <w:bookmarkStart w:id="7" w:name="_Toc84003080"/>
      <w:r w:rsidRPr="00667D53">
        <w:rPr>
          <w:rFonts w:ascii="Times New Roman" w:hAnsi="Times New Roman" w:cs="Times New Roman"/>
          <w:color w:val="auto"/>
          <w:sz w:val="20"/>
          <w:szCs w:val="20"/>
        </w:rPr>
        <w:t>2</w:t>
      </w:r>
      <w:r w:rsidR="004D65FA" w:rsidRPr="00667D53">
        <w:rPr>
          <w:rFonts w:ascii="Times New Roman" w:hAnsi="Times New Roman" w:cs="Times New Roman"/>
          <w:color w:val="auto"/>
          <w:sz w:val="20"/>
          <w:szCs w:val="20"/>
        </w:rPr>
        <w:t xml:space="preserve">.2 </w:t>
      </w:r>
      <w:r w:rsidR="009213F2" w:rsidRPr="00667D53">
        <w:rPr>
          <w:rFonts w:ascii="Times New Roman" w:hAnsi="Times New Roman" w:cs="Times New Roman"/>
          <w:color w:val="auto"/>
          <w:sz w:val="20"/>
          <w:szCs w:val="20"/>
        </w:rPr>
        <w:t>Характеристика возрастных особенностей детей и подростков</w:t>
      </w:r>
      <w:r w:rsidR="007E1879" w:rsidRPr="00667D53">
        <w:rPr>
          <w:rFonts w:ascii="Times New Roman" w:hAnsi="Times New Roman" w:cs="Times New Roman"/>
          <w:color w:val="auto"/>
          <w:sz w:val="20"/>
          <w:szCs w:val="20"/>
        </w:rPr>
        <w:t>.</w:t>
      </w:r>
      <w:bookmarkEnd w:id="7"/>
    </w:p>
    <w:p w:rsidR="00315768" w:rsidRPr="00667D53" w:rsidRDefault="009213F2" w:rsidP="007E1879">
      <w:pPr>
        <w:ind w:firstLine="680"/>
        <w:rPr>
          <w:sz w:val="20"/>
          <w:szCs w:val="20"/>
        </w:rPr>
      </w:pPr>
      <w:r w:rsidRPr="00667D53">
        <w:rPr>
          <w:sz w:val="20"/>
          <w:szCs w:val="20"/>
        </w:rPr>
        <w:t>Современная система подготовки спортивного резерва и отбора наиболее одаренных спортсменов в связи с некоторым омоложением возраста занимающихся в</w:t>
      </w:r>
      <w:r w:rsidRPr="00667D53">
        <w:rPr>
          <w:spacing w:val="-27"/>
          <w:sz w:val="20"/>
          <w:szCs w:val="20"/>
        </w:rPr>
        <w:t xml:space="preserve"> </w:t>
      </w:r>
      <w:r w:rsidRPr="00667D53">
        <w:rPr>
          <w:sz w:val="20"/>
          <w:szCs w:val="20"/>
        </w:rPr>
        <w:t>отдельных</w:t>
      </w:r>
      <w:r w:rsidR="00511DE0" w:rsidRPr="00667D53">
        <w:rPr>
          <w:sz w:val="20"/>
          <w:szCs w:val="20"/>
        </w:rPr>
        <w:t xml:space="preserve"> </w:t>
      </w:r>
      <w:r w:rsidRPr="00667D53">
        <w:rPr>
          <w:sz w:val="20"/>
          <w:szCs w:val="20"/>
        </w:rPr>
        <w:t>видах спорта, а также чемпионов, требует глубокого изучения роста и развития детского организма. Понятие о росте и развитии организма относится к числу основных понятий в биологии. Под термином «рост» понимаются количественные изменения, происходящие в организме - увеличение длины, объема и массы тела, связанные с изменением количества числа клеток и их органических молекул в детском и подростковом организме. Термин</w:t>
      </w:r>
      <w:r w:rsidR="00511DE0" w:rsidRPr="00667D53">
        <w:rPr>
          <w:sz w:val="20"/>
          <w:szCs w:val="20"/>
        </w:rPr>
        <w:t xml:space="preserve"> </w:t>
      </w:r>
      <w:r w:rsidRPr="00667D53">
        <w:rPr>
          <w:sz w:val="20"/>
          <w:szCs w:val="20"/>
        </w:rPr>
        <w:t>«развитие» обозначает все качественные изменения организма, заключающиеся в усложнении строения и функций всех тканей и органов, усложнении их взаимоотношений и т.д. Количественные и качественные изменения тесно взаимосвязаны и взаимообусловлены между собой, поскольку количественные изменения, происходящие в организме, приводят к образованию новых качественных особенностей. Например, формирование</w:t>
      </w:r>
      <w:r w:rsidR="00511DE0" w:rsidRPr="00667D53">
        <w:rPr>
          <w:sz w:val="20"/>
          <w:szCs w:val="20"/>
        </w:rPr>
        <w:t xml:space="preserve"> </w:t>
      </w:r>
      <w:r w:rsidRPr="00667D53">
        <w:rPr>
          <w:sz w:val="20"/>
          <w:szCs w:val="20"/>
        </w:rPr>
        <w:t>двигательных функций связано с созреванием нервно-мышечного аппарата, обеспечивающего осуществление этих функций.</w:t>
      </w:r>
    </w:p>
    <w:p w:rsidR="00315768" w:rsidRPr="00667D53" w:rsidRDefault="009213F2" w:rsidP="00EC0A60">
      <w:pPr>
        <w:ind w:firstLine="680"/>
        <w:jc w:val="both"/>
        <w:rPr>
          <w:sz w:val="20"/>
          <w:szCs w:val="20"/>
        </w:rPr>
      </w:pPr>
      <w:r w:rsidRPr="00667D53">
        <w:rPr>
          <w:sz w:val="20"/>
          <w:szCs w:val="20"/>
        </w:rPr>
        <w:t>Историческое развитие человека принято обозначать термином «филогенез». Индивидуальное развитие организма от формирования зиготы до естественного окончания индивидуальной жизни называют онтогенезом.</w:t>
      </w:r>
    </w:p>
    <w:p w:rsidR="00315768" w:rsidRPr="00667D53" w:rsidRDefault="009213F2" w:rsidP="00EC0A60">
      <w:pPr>
        <w:ind w:firstLine="680"/>
        <w:jc w:val="both"/>
        <w:rPr>
          <w:sz w:val="20"/>
          <w:szCs w:val="20"/>
        </w:rPr>
      </w:pPr>
      <w:r w:rsidRPr="00667D53">
        <w:rPr>
          <w:sz w:val="20"/>
          <w:szCs w:val="20"/>
        </w:rPr>
        <w:t xml:space="preserve">Рост и развитие всех органов и систем происходит, непрерывно - развитие живого организма без длительных остановок по определенному генетически детерминированному плану; неодновременно и неравномерно, т.е. </w:t>
      </w:r>
      <w:proofErr w:type="spellStart"/>
      <w:r w:rsidRPr="00667D53">
        <w:rPr>
          <w:sz w:val="20"/>
          <w:szCs w:val="20"/>
        </w:rPr>
        <w:t>гетерохронно</w:t>
      </w:r>
      <w:proofErr w:type="spellEnd"/>
      <w:r w:rsidRPr="00667D53">
        <w:rPr>
          <w:sz w:val="20"/>
          <w:szCs w:val="20"/>
        </w:rPr>
        <w:t xml:space="preserve"> (разновременность </w:t>
      </w:r>
      <w:r w:rsidR="00A339D0" w:rsidRPr="00667D53">
        <w:rPr>
          <w:sz w:val="20"/>
          <w:szCs w:val="20"/>
        </w:rPr>
        <w:t>созревания, например</w:t>
      </w:r>
      <w:proofErr w:type="gramStart"/>
      <w:r w:rsidRPr="00667D53">
        <w:rPr>
          <w:sz w:val="20"/>
          <w:szCs w:val="20"/>
        </w:rPr>
        <w:t>,</w:t>
      </w:r>
      <w:proofErr w:type="gramEnd"/>
      <w:r w:rsidRPr="00667D53">
        <w:rPr>
          <w:sz w:val="20"/>
          <w:szCs w:val="20"/>
        </w:rPr>
        <w:t xml:space="preserve"> зрительный анализатор созревает к 6-7 годам, а двигательный - к 8-9 годам). </w:t>
      </w:r>
      <w:proofErr w:type="gramStart"/>
      <w:r w:rsidRPr="00667D53">
        <w:rPr>
          <w:sz w:val="20"/>
          <w:szCs w:val="20"/>
        </w:rPr>
        <w:t>Неравномерность развития выражается в том,) что отдельные возрастные периоды характеризуются бурными изменениями различных функций.</w:t>
      </w:r>
      <w:proofErr w:type="gramEnd"/>
      <w:r w:rsidRPr="00667D53">
        <w:rPr>
          <w:sz w:val="20"/>
          <w:szCs w:val="20"/>
        </w:rPr>
        <w:t xml:space="preserve"> Например, возраст в пубертатном или подростковом периоде для мальчиков приходится на 13-16 лет. Причем границы этого возрастного периода нельзя считать строго установленными, поскольку сроки начала и завершения процесса биологического созревания в зависимости от ряда факторов существенно варьируют в сторону </w:t>
      </w:r>
      <w:proofErr w:type="gramStart"/>
      <w:r w:rsidRPr="00667D53">
        <w:rPr>
          <w:sz w:val="20"/>
          <w:szCs w:val="20"/>
        </w:rPr>
        <w:t>более старшего</w:t>
      </w:r>
      <w:proofErr w:type="gramEnd"/>
      <w:r w:rsidRPr="00667D53">
        <w:rPr>
          <w:sz w:val="20"/>
          <w:szCs w:val="20"/>
        </w:rPr>
        <w:t xml:space="preserve"> или младшего</w:t>
      </w:r>
      <w:r w:rsidRPr="00667D53">
        <w:rPr>
          <w:spacing w:val="-19"/>
          <w:sz w:val="20"/>
          <w:szCs w:val="20"/>
        </w:rPr>
        <w:t xml:space="preserve"> </w:t>
      </w:r>
      <w:r w:rsidRPr="00667D53">
        <w:rPr>
          <w:sz w:val="20"/>
          <w:szCs w:val="20"/>
        </w:rPr>
        <w:t>возраста.</w:t>
      </w:r>
    </w:p>
    <w:p w:rsidR="00315768" w:rsidRPr="00667D53" w:rsidRDefault="009213F2" w:rsidP="00EC0A60">
      <w:pPr>
        <w:ind w:firstLine="680"/>
        <w:jc w:val="both"/>
        <w:rPr>
          <w:sz w:val="20"/>
          <w:szCs w:val="20"/>
        </w:rPr>
      </w:pPr>
      <w:r w:rsidRPr="00667D53">
        <w:rPr>
          <w:sz w:val="20"/>
          <w:szCs w:val="20"/>
        </w:rPr>
        <w:t xml:space="preserve">Однако следует отметить, что период биологического созревания имеет общие признаки и закономерности. В общем ходе онтогенеза этот период развертывается как качественно, так и количественно в трех фазах. Первая фаза - </w:t>
      </w:r>
      <w:proofErr w:type="spellStart"/>
      <w:r w:rsidRPr="00667D53">
        <w:rPr>
          <w:sz w:val="20"/>
          <w:szCs w:val="20"/>
        </w:rPr>
        <w:t>предпубертатная</w:t>
      </w:r>
      <w:proofErr w:type="spellEnd"/>
      <w:r w:rsidRPr="00667D53">
        <w:rPr>
          <w:sz w:val="20"/>
          <w:szCs w:val="20"/>
        </w:rPr>
        <w:t xml:space="preserve"> - характеризуется возрастающим ускорением роста тела в длину, интенсивным усилением выраженности вторичных признаков полового созревания. Эту фазу называют фазой превращения</w:t>
      </w:r>
      <w:r w:rsidR="003C2273" w:rsidRPr="00667D53">
        <w:rPr>
          <w:sz w:val="20"/>
          <w:szCs w:val="20"/>
        </w:rPr>
        <w:t xml:space="preserve"> </w:t>
      </w:r>
      <w:r w:rsidRPr="00667D53">
        <w:rPr>
          <w:sz w:val="20"/>
          <w:szCs w:val="20"/>
        </w:rPr>
        <w:t>ребенка в подростка.</w:t>
      </w:r>
    </w:p>
    <w:p w:rsidR="00315768" w:rsidRPr="00667D53" w:rsidRDefault="009213F2" w:rsidP="00EC0A60">
      <w:pPr>
        <w:ind w:firstLine="680"/>
        <w:jc w:val="both"/>
        <w:rPr>
          <w:sz w:val="20"/>
          <w:szCs w:val="20"/>
        </w:rPr>
      </w:pPr>
      <w:r w:rsidRPr="00667D53">
        <w:rPr>
          <w:sz w:val="20"/>
          <w:szCs w:val="20"/>
        </w:rPr>
        <w:t>Вторая фаза - собственно пубертатная. В эту фазу происходит реализация таких качественных изменений, которые приводят к превращению подростка в юношу или девушку.</w:t>
      </w:r>
    </w:p>
    <w:p w:rsidR="00315768" w:rsidRPr="00667D53" w:rsidRDefault="009213F2" w:rsidP="00EC0A60">
      <w:pPr>
        <w:ind w:firstLine="680"/>
        <w:jc w:val="both"/>
        <w:rPr>
          <w:sz w:val="20"/>
          <w:szCs w:val="20"/>
        </w:rPr>
      </w:pPr>
      <w:r w:rsidRPr="00667D53">
        <w:rPr>
          <w:sz w:val="20"/>
          <w:szCs w:val="20"/>
        </w:rPr>
        <w:t xml:space="preserve">Третья фаза биологического созревания - </w:t>
      </w:r>
      <w:proofErr w:type="spellStart"/>
      <w:r w:rsidRPr="00667D53">
        <w:rPr>
          <w:sz w:val="20"/>
          <w:szCs w:val="20"/>
        </w:rPr>
        <w:t>постпубертатная</w:t>
      </w:r>
      <w:proofErr w:type="spellEnd"/>
      <w:r w:rsidRPr="00667D53">
        <w:rPr>
          <w:sz w:val="20"/>
          <w:szCs w:val="20"/>
        </w:rPr>
        <w:t>, завершающая, где</w:t>
      </w:r>
      <w:r w:rsidR="004D700E" w:rsidRPr="00667D53">
        <w:rPr>
          <w:sz w:val="20"/>
          <w:szCs w:val="20"/>
        </w:rPr>
        <w:t xml:space="preserve"> </w:t>
      </w:r>
      <w:r w:rsidRPr="00667D53">
        <w:rPr>
          <w:sz w:val="20"/>
          <w:szCs w:val="20"/>
        </w:rPr>
        <w:t xml:space="preserve">наблюдается значительное усиление выраженности третичных признаков полового созревания. Увеличение массы тела и превращение юношеской конституции во </w:t>
      </w:r>
      <w:proofErr w:type="gramStart"/>
      <w:r w:rsidRPr="00667D53">
        <w:rPr>
          <w:sz w:val="20"/>
          <w:szCs w:val="20"/>
        </w:rPr>
        <w:t>взрослую</w:t>
      </w:r>
      <w:proofErr w:type="gramEnd"/>
      <w:r w:rsidRPr="00667D53">
        <w:rPr>
          <w:sz w:val="20"/>
          <w:szCs w:val="20"/>
        </w:rPr>
        <w:t xml:space="preserve"> превалируют в данной фазе.</w:t>
      </w:r>
    </w:p>
    <w:p w:rsidR="00315768" w:rsidRPr="00667D53" w:rsidRDefault="009213F2" w:rsidP="00EC0A60">
      <w:pPr>
        <w:ind w:firstLine="680"/>
        <w:jc w:val="both"/>
        <w:rPr>
          <w:sz w:val="20"/>
          <w:szCs w:val="20"/>
        </w:rPr>
      </w:pPr>
      <w:r w:rsidRPr="00667D53">
        <w:rPr>
          <w:sz w:val="20"/>
          <w:szCs w:val="20"/>
        </w:rPr>
        <w:t>Наряду с нормальным темпом развития, процесс биологического созревания, в зависимости от сроков начала и продолжительности, характеризуется ускоренным и замедленным темпом развития, т.е. акселерацией и ретардацией.</w:t>
      </w:r>
    </w:p>
    <w:p w:rsidR="00315768" w:rsidRPr="00667D53" w:rsidRDefault="009213F2" w:rsidP="00EC0A60">
      <w:pPr>
        <w:ind w:firstLine="680"/>
        <w:jc w:val="both"/>
        <w:rPr>
          <w:sz w:val="20"/>
          <w:szCs w:val="20"/>
        </w:rPr>
      </w:pPr>
      <w:r w:rsidRPr="00667D53">
        <w:rPr>
          <w:sz w:val="20"/>
          <w:szCs w:val="20"/>
        </w:rPr>
        <w:t>Под акселерацией понимают ускорение темпов физического развития и функциональных</w:t>
      </w:r>
      <w:r w:rsidR="004D700E" w:rsidRPr="00667D53">
        <w:rPr>
          <w:sz w:val="20"/>
          <w:szCs w:val="20"/>
        </w:rPr>
        <w:t xml:space="preserve"> </w:t>
      </w:r>
      <w:r w:rsidRPr="00667D53">
        <w:rPr>
          <w:sz w:val="20"/>
          <w:szCs w:val="20"/>
        </w:rPr>
        <w:t>систем организма детей и подростков. Для них характерны высокий рост, большая мышечная сила, большие возможности дыхательной системы, быстрое половое созревание, более раннее завершение роста в длину (к 15-17 годам) и несколько более раннее психическое развитие.</w:t>
      </w:r>
    </w:p>
    <w:p w:rsidR="00315768" w:rsidRPr="00667D53" w:rsidRDefault="009213F2" w:rsidP="00EC0A60">
      <w:pPr>
        <w:ind w:firstLine="680"/>
        <w:jc w:val="both"/>
        <w:rPr>
          <w:sz w:val="20"/>
          <w:szCs w:val="20"/>
        </w:rPr>
      </w:pPr>
      <w:r w:rsidRPr="00667D53">
        <w:rPr>
          <w:sz w:val="20"/>
          <w:szCs w:val="20"/>
        </w:rPr>
        <w:t>Основными причинами акселерации физического развития считают:</w:t>
      </w:r>
    </w:p>
    <w:p w:rsidR="00315768" w:rsidRPr="00667D53" w:rsidRDefault="009213F2" w:rsidP="003C2273">
      <w:pPr>
        <w:pStyle w:val="a4"/>
        <w:numPr>
          <w:ilvl w:val="0"/>
          <w:numId w:val="22"/>
        </w:numPr>
        <w:ind w:left="284" w:hanging="284"/>
        <w:jc w:val="both"/>
        <w:rPr>
          <w:sz w:val="20"/>
          <w:szCs w:val="20"/>
        </w:rPr>
      </w:pPr>
      <w:r w:rsidRPr="00667D53">
        <w:rPr>
          <w:sz w:val="20"/>
          <w:szCs w:val="20"/>
        </w:rPr>
        <w:t xml:space="preserve">эффект </w:t>
      </w:r>
      <w:proofErr w:type="spellStart"/>
      <w:r w:rsidRPr="00667D53">
        <w:rPr>
          <w:sz w:val="20"/>
          <w:szCs w:val="20"/>
        </w:rPr>
        <w:t>гетерезиса</w:t>
      </w:r>
      <w:proofErr w:type="spellEnd"/>
      <w:r w:rsidRPr="00667D53">
        <w:rPr>
          <w:sz w:val="20"/>
          <w:szCs w:val="20"/>
        </w:rPr>
        <w:t>, связанный с увеличением количества смешанных браков и интенсивной миграцией современного</w:t>
      </w:r>
      <w:r w:rsidRPr="00667D53">
        <w:rPr>
          <w:spacing w:val="-2"/>
          <w:sz w:val="20"/>
          <w:szCs w:val="20"/>
        </w:rPr>
        <w:t xml:space="preserve"> </w:t>
      </w:r>
      <w:r w:rsidRPr="00667D53">
        <w:rPr>
          <w:sz w:val="20"/>
          <w:szCs w:val="20"/>
        </w:rPr>
        <w:t>населения;</w:t>
      </w:r>
    </w:p>
    <w:p w:rsidR="00315768" w:rsidRPr="00667D53" w:rsidRDefault="009213F2" w:rsidP="003C2273">
      <w:pPr>
        <w:pStyle w:val="a4"/>
        <w:numPr>
          <w:ilvl w:val="0"/>
          <w:numId w:val="22"/>
        </w:numPr>
        <w:ind w:left="284" w:hanging="284"/>
        <w:jc w:val="both"/>
        <w:rPr>
          <w:sz w:val="20"/>
          <w:szCs w:val="20"/>
        </w:rPr>
      </w:pPr>
      <w:r w:rsidRPr="00667D53">
        <w:rPr>
          <w:sz w:val="20"/>
          <w:szCs w:val="20"/>
        </w:rPr>
        <w:t>урбанизацию населения и влияние условий городской жизни на темпы</w:t>
      </w:r>
      <w:r w:rsidRPr="00667D53">
        <w:rPr>
          <w:spacing w:val="-37"/>
          <w:sz w:val="20"/>
          <w:szCs w:val="20"/>
        </w:rPr>
        <w:t xml:space="preserve"> </w:t>
      </w:r>
      <w:r w:rsidRPr="00667D53">
        <w:rPr>
          <w:sz w:val="20"/>
          <w:szCs w:val="20"/>
        </w:rPr>
        <w:t>физического развития;</w:t>
      </w:r>
    </w:p>
    <w:p w:rsidR="00315768" w:rsidRPr="00667D53" w:rsidRDefault="009213F2" w:rsidP="003C2273">
      <w:pPr>
        <w:pStyle w:val="a4"/>
        <w:numPr>
          <w:ilvl w:val="0"/>
          <w:numId w:val="22"/>
        </w:numPr>
        <w:ind w:left="284" w:hanging="284"/>
        <w:jc w:val="both"/>
        <w:rPr>
          <w:sz w:val="20"/>
          <w:szCs w:val="20"/>
        </w:rPr>
      </w:pPr>
      <w:r w:rsidRPr="00667D53">
        <w:rPr>
          <w:sz w:val="20"/>
          <w:szCs w:val="20"/>
        </w:rPr>
        <w:t>улучшение социальных и социально-гигиенических условий жизни населения</w:t>
      </w:r>
      <w:r w:rsidRPr="00667D53">
        <w:rPr>
          <w:spacing w:val="-38"/>
          <w:sz w:val="20"/>
          <w:szCs w:val="20"/>
        </w:rPr>
        <w:t xml:space="preserve"> </w:t>
      </w:r>
      <w:r w:rsidRPr="00667D53">
        <w:rPr>
          <w:sz w:val="20"/>
          <w:szCs w:val="20"/>
        </w:rPr>
        <w:t>развитых стран;</w:t>
      </w:r>
    </w:p>
    <w:p w:rsidR="00315768" w:rsidRPr="00667D53" w:rsidRDefault="009213F2" w:rsidP="003C2273">
      <w:pPr>
        <w:pStyle w:val="a4"/>
        <w:numPr>
          <w:ilvl w:val="0"/>
          <w:numId w:val="22"/>
        </w:numPr>
        <w:ind w:left="284" w:hanging="284"/>
        <w:jc w:val="both"/>
        <w:rPr>
          <w:sz w:val="20"/>
          <w:szCs w:val="20"/>
        </w:rPr>
      </w:pPr>
      <w:r w:rsidRPr="00667D53">
        <w:rPr>
          <w:sz w:val="20"/>
          <w:szCs w:val="20"/>
        </w:rPr>
        <w:t>увеличение уровня радиации на</w:t>
      </w:r>
      <w:r w:rsidRPr="00667D53">
        <w:rPr>
          <w:spacing w:val="-1"/>
          <w:sz w:val="20"/>
          <w:szCs w:val="20"/>
        </w:rPr>
        <w:t xml:space="preserve"> </w:t>
      </w:r>
      <w:r w:rsidRPr="00667D53">
        <w:rPr>
          <w:sz w:val="20"/>
          <w:szCs w:val="20"/>
        </w:rPr>
        <w:t>земле;</w:t>
      </w:r>
    </w:p>
    <w:p w:rsidR="00315768" w:rsidRPr="00667D53" w:rsidRDefault="009213F2" w:rsidP="003C2273">
      <w:pPr>
        <w:pStyle w:val="a4"/>
        <w:numPr>
          <w:ilvl w:val="0"/>
          <w:numId w:val="22"/>
        </w:numPr>
        <w:ind w:left="284" w:hanging="284"/>
        <w:jc w:val="both"/>
        <w:rPr>
          <w:sz w:val="20"/>
          <w:szCs w:val="20"/>
        </w:rPr>
      </w:pPr>
      <w:r w:rsidRPr="00667D53">
        <w:rPr>
          <w:sz w:val="20"/>
          <w:szCs w:val="20"/>
        </w:rPr>
        <w:t>увеличение объема употребляемых медицинских</w:t>
      </w:r>
      <w:r w:rsidRPr="00667D53">
        <w:rPr>
          <w:spacing w:val="3"/>
          <w:sz w:val="20"/>
          <w:szCs w:val="20"/>
        </w:rPr>
        <w:t xml:space="preserve"> </w:t>
      </w:r>
      <w:r w:rsidRPr="00667D53">
        <w:rPr>
          <w:sz w:val="20"/>
          <w:szCs w:val="20"/>
        </w:rPr>
        <w:t>препаратов;</w:t>
      </w:r>
    </w:p>
    <w:p w:rsidR="00315768" w:rsidRPr="00667D53" w:rsidRDefault="009213F2" w:rsidP="003C2273">
      <w:pPr>
        <w:pStyle w:val="a4"/>
        <w:numPr>
          <w:ilvl w:val="0"/>
          <w:numId w:val="22"/>
        </w:numPr>
        <w:ind w:left="284" w:hanging="284"/>
        <w:jc w:val="both"/>
        <w:rPr>
          <w:sz w:val="20"/>
          <w:szCs w:val="20"/>
        </w:rPr>
      </w:pPr>
      <w:r w:rsidRPr="00667D53">
        <w:rPr>
          <w:sz w:val="20"/>
          <w:szCs w:val="20"/>
        </w:rPr>
        <w:t>улучшение белкового питания и</w:t>
      </w:r>
      <w:r w:rsidRPr="00667D53">
        <w:rPr>
          <w:spacing w:val="-4"/>
          <w:sz w:val="20"/>
          <w:szCs w:val="20"/>
        </w:rPr>
        <w:t xml:space="preserve"> </w:t>
      </w:r>
      <w:r w:rsidRPr="00667D53">
        <w:rPr>
          <w:sz w:val="20"/>
          <w:szCs w:val="20"/>
        </w:rPr>
        <w:t>т.д.</w:t>
      </w:r>
    </w:p>
    <w:p w:rsidR="00315768" w:rsidRPr="00667D53" w:rsidRDefault="009213F2" w:rsidP="00EC0A60">
      <w:pPr>
        <w:ind w:firstLine="680"/>
        <w:jc w:val="both"/>
        <w:rPr>
          <w:sz w:val="20"/>
          <w:szCs w:val="20"/>
        </w:rPr>
      </w:pPr>
      <w:r w:rsidRPr="00667D53">
        <w:rPr>
          <w:sz w:val="20"/>
          <w:szCs w:val="20"/>
        </w:rPr>
        <w:t xml:space="preserve">Наряду с акселератами выделяют другой тип детей и подростков, так называемых </w:t>
      </w:r>
      <w:proofErr w:type="spellStart"/>
      <w:r w:rsidRPr="00667D53">
        <w:rPr>
          <w:sz w:val="20"/>
          <w:szCs w:val="20"/>
        </w:rPr>
        <w:t>ретардантов</w:t>
      </w:r>
      <w:proofErr w:type="spellEnd"/>
      <w:r w:rsidRPr="00667D53">
        <w:rPr>
          <w:sz w:val="20"/>
          <w:szCs w:val="20"/>
        </w:rPr>
        <w:t>, для которых характерны замедленные темпы физического развития и</w:t>
      </w:r>
      <w:r w:rsidR="003C2273" w:rsidRPr="00667D53">
        <w:rPr>
          <w:sz w:val="20"/>
          <w:szCs w:val="20"/>
        </w:rPr>
        <w:t xml:space="preserve"> </w:t>
      </w:r>
      <w:r w:rsidRPr="00667D53">
        <w:rPr>
          <w:sz w:val="20"/>
          <w:szCs w:val="20"/>
        </w:rPr>
        <w:t xml:space="preserve">формирования функциональных систем организма. Общее число ретардированных детей внутри возрастных групп составляет 13-20% (столько и акселератов). Биологические механизмы ретардации физического развития в настоящее время изучены недостаточно. Многие исследователи к числу основных причин этого явления относят наследственные, </w:t>
      </w:r>
      <w:r w:rsidRPr="00667D53">
        <w:rPr>
          <w:sz w:val="20"/>
          <w:szCs w:val="20"/>
        </w:rPr>
        <w:lastRenderedPageBreak/>
        <w:t>врожденные, приобретенные нарушения и различные факторы социального характера.</w:t>
      </w:r>
    </w:p>
    <w:p w:rsidR="00315768" w:rsidRPr="00667D53" w:rsidRDefault="009213F2" w:rsidP="00EC0A60">
      <w:pPr>
        <w:ind w:firstLine="680"/>
        <w:jc w:val="both"/>
        <w:rPr>
          <w:sz w:val="20"/>
          <w:szCs w:val="20"/>
        </w:rPr>
      </w:pPr>
      <w:r w:rsidRPr="00667D53">
        <w:rPr>
          <w:sz w:val="20"/>
          <w:szCs w:val="20"/>
        </w:rPr>
        <w:t>Следует отметить, что около 60% подростков 13-14 лет имеют нормальный (средний) тип биологического развития.</w:t>
      </w:r>
    </w:p>
    <w:p w:rsidR="00315768" w:rsidRPr="00667D53" w:rsidRDefault="009213F2" w:rsidP="00EC0A60">
      <w:pPr>
        <w:ind w:firstLine="680"/>
        <w:jc w:val="both"/>
        <w:rPr>
          <w:sz w:val="20"/>
          <w:szCs w:val="20"/>
        </w:rPr>
      </w:pPr>
      <w:r w:rsidRPr="00667D53">
        <w:rPr>
          <w:sz w:val="20"/>
          <w:szCs w:val="20"/>
        </w:rPr>
        <w:t xml:space="preserve">Известно, что на начальном этапе отбора чаще всего набор учащихся тренеры осуществляют на основе морфологических показателей. Поэтому вполне возможно, что основной контингент учащихся групп начальной подготовки </w:t>
      </w:r>
      <w:r w:rsidR="00A339D0" w:rsidRPr="00667D53">
        <w:rPr>
          <w:sz w:val="20"/>
          <w:szCs w:val="20"/>
        </w:rPr>
        <w:t>С</w:t>
      </w:r>
      <w:r w:rsidRPr="00667D53">
        <w:rPr>
          <w:sz w:val="20"/>
          <w:szCs w:val="20"/>
        </w:rPr>
        <w:t>Ш</w:t>
      </w:r>
      <w:r w:rsidR="00A339D0" w:rsidRPr="00667D53">
        <w:rPr>
          <w:sz w:val="20"/>
          <w:szCs w:val="20"/>
        </w:rPr>
        <w:t>ОР</w:t>
      </w:r>
      <w:r w:rsidRPr="00667D53">
        <w:rPr>
          <w:sz w:val="20"/>
          <w:szCs w:val="20"/>
        </w:rPr>
        <w:t xml:space="preserve"> составляют дети с ускоренными и средними темпами развития, т.к. среди детей ретардированного типа развития большинство имеют плохое физическое развитие. Например, разница между средними показателями длины тела у акселератов и </w:t>
      </w:r>
      <w:proofErr w:type="spellStart"/>
      <w:r w:rsidRPr="00667D53">
        <w:rPr>
          <w:sz w:val="20"/>
          <w:szCs w:val="20"/>
        </w:rPr>
        <w:t>ретардантов</w:t>
      </w:r>
      <w:proofErr w:type="spellEnd"/>
      <w:r w:rsidRPr="00667D53">
        <w:rPr>
          <w:sz w:val="20"/>
          <w:szCs w:val="20"/>
        </w:rPr>
        <w:t xml:space="preserve"> составляет у мальчиков в 13-15 лет до 14 см. Отмечают, что между детьми этих типов существуют большие различия в уровне развития физических качеств и функциональных систем.</w:t>
      </w:r>
    </w:p>
    <w:p w:rsidR="00315768" w:rsidRPr="00667D53" w:rsidRDefault="009213F2" w:rsidP="00EC0A60">
      <w:pPr>
        <w:ind w:firstLine="680"/>
        <w:jc w:val="both"/>
        <w:rPr>
          <w:sz w:val="20"/>
          <w:szCs w:val="20"/>
        </w:rPr>
      </w:pPr>
      <w:r w:rsidRPr="00667D53">
        <w:rPr>
          <w:sz w:val="20"/>
          <w:szCs w:val="20"/>
        </w:rPr>
        <w:t xml:space="preserve">Практика спортивной деятельности свидетельствует о том, что большинство юных чемпионов впоследствии не способны показывать высокие спортивные результаты, кроме того, среди них редко встречаются спортсмены </w:t>
      </w:r>
      <w:proofErr w:type="spellStart"/>
      <w:r w:rsidRPr="00667D53">
        <w:rPr>
          <w:sz w:val="20"/>
          <w:szCs w:val="20"/>
        </w:rPr>
        <w:t>экстракласса</w:t>
      </w:r>
      <w:proofErr w:type="spellEnd"/>
      <w:r w:rsidRPr="00667D53">
        <w:rPr>
          <w:sz w:val="20"/>
          <w:szCs w:val="20"/>
        </w:rPr>
        <w:t>, потому что свои первые победы они достигают за счет высоких темпов физического развития в подростковом возрасте. Это временное преимущество над сверстниками объясняется высоким уровнем физического развития, отдельных физических качеств и функциональных систем организма. Часто через несколько лет систематических занятий в ДЮСШ акселератов начинают обгонять дети с нормальными и поздними сроками биологического созревания, поскольку, имея позднее половое созревание, они растут дольше, обладают более высоким потенциалом развития и в окончательном периоде полового созревания (18-19 лет) достигают больших размеров тела и высокого уровня развития физических качеств.</w:t>
      </w:r>
    </w:p>
    <w:p w:rsidR="00315768" w:rsidRPr="00667D53" w:rsidRDefault="009213F2" w:rsidP="00EC0A60">
      <w:pPr>
        <w:ind w:firstLine="680"/>
        <w:jc w:val="both"/>
        <w:rPr>
          <w:sz w:val="20"/>
          <w:szCs w:val="20"/>
        </w:rPr>
      </w:pPr>
      <w:r w:rsidRPr="00667D53">
        <w:rPr>
          <w:sz w:val="20"/>
          <w:szCs w:val="20"/>
        </w:rPr>
        <w:t>Исходя из сказанного, проблема выбора объема, интенсивности, направленности</w:t>
      </w:r>
      <w:r w:rsidR="009F0938" w:rsidRPr="00667D53">
        <w:rPr>
          <w:sz w:val="20"/>
          <w:szCs w:val="20"/>
        </w:rPr>
        <w:t xml:space="preserve"> </w:t>
      </w:r>
      <w:r w:rsidRPr="00667D53">
        <w:rPr>
          <w:sz w:val="20"/>
          <w:szCs w:val="20"/>
        </w:rPr>
        <w:t>физической нагрузки в соответствии с качественными и количественными изменениями, происходящими в детском организме, на начальном этапе занятий борьбой требует серьезного анализа и осмысления. Вопреки общепринятому мнению, процесс роста не</w:t>
      </w:r>
      <w:r w:rsidR="004D700E" w:rsidRPr="00667D53">
        <w:rPr>
          <w:sz w:val="20"/>
          <w:szCs w:val="20"/>
        </w:rPr>
        <w:t xml:space="preserve"> </w:t>
      </w:r>
      <w:r w:rsidRPr="00667D53">
        <w:rPr>
          <w:sz w:val="20"/>
          <w:szCs w:val="20"/>
        </w:rPr>
        <w:t>является непрерывным и сбалансированным.</w:t>
      </w:r>
    </w:p>
    <w:p w:rsidR="00315768" w:rsidRPr="00667D53" w:rsidRDefault="009213F2" w:rsidP="00EC0A60">
      <w:pPr>
        <w:ind w:firstLine="680"/>
        <w:jc w:val="both"/>
        <w:rPr>
          <w:sz w:val="20"/>
          <w:szCs w:val="20"/>
        </w:rPr>
      </w:pPr>
      <w:r w:rsidRPr="00667D53">
        <w:rPr>
          <w:sz w:val="20"/>
          <w:szCs w:val="20"/>
        </w:rPr>
        <w:t>Различные части тела, органы и системы развиваются неравномерно. Например, с 12 до 19 лет происходит окостенение различных гребней, костей, суставных площадей с крестцом и седалищного бугра. Этот процесс заканчивается к 20-25 годам. В 14-16 лет</w:t>
      </w:r>
      <w:r w:rsidRPr="00667D53">
        <w:rPr>
          <w:spacing w:val="-17"/>
          <w:sz w:val="20"/>
          <w:szCs w:val="20"/>
        </w:rPr>
        <w:t xml:space="preserve"> </w:t>
      </w:r>
      <w:r w:rsidRPr="00667D53">
        <w:rPr>
          <w:sz w:val="20"/>
          <w:szCs w:val="20"/>
        </w:rPr>
        <w:t>происходит</w:t>
      </w:r>
      <w:r w:rsidR="004D700E" w:rsidRPr="00667D53">
        <w:rPr>
          <w:sz w:val="20"/>
          <w:szCs w:val="20"/>
        </w:rPr>
        <w:t xml:space="preserve"> </w:t>
      </w:r>
      <w:r w:rsidRPr="00667D53">
        <w:rPr>
          <w:sz w:val="20"/>
          <w:szCs w:val="20"/>
        </w:rPr>
        <w:t>слияние трех костей в одну тазовую кость. Ядро окостенения большеберцовой кости появляется в 12-14 лет. Следует отметить, что на рост костей активно влияют доза механической нагрузки и нормы реакции организма. Если при средних нагрузках сохраняется нормальный рост костей, то при больших и максимальных - кость растет не снаружи, а изнутри. Иррациональная адаптация может привести к травме. В школьные</w:t>
      </w:r>
      <w:r w:rsidR="004D700E" w:rsidRPr="00667D53">
        <w:rPr>
          <w:sz w:val="20"/>
          <w:szCs w:val="20"/>
        </w:rPr>
        <w:t xml:space="preserve"> </w:t>
      </w:r>
      <w:r w:rsidRPr="00667D53">
        <w:rPr>
          <w:sz w:val="20"/>
          <w:szCs w:val="20"/>
        </w:rPr>
        <w:t xml:space="preserve">годы происходит интенсивное развитие двигательных функций. С возрастом уменьшается разница в показателях точности движений рук и ног. У детей 9-10 лет эта разница равна 1,7°, 13-14 лет - 0,7°. Латентный период двигательной реакции уменьшается в 9-10 лет особенно интенсивно, затем замедляется к 14-15 годам и продолжает уменьшаться до 20- 25 лет. Также происходит перестройка вегетативных и соматических функций организма. Все эти изменения, происходящие в организме наряду с фазами биологического созревания на различных возрастных этапах, связывают с наиболее благоприятными периодами развития всех систем и функций. Эти периоды называют критическими, чувствительными, сенситивными. Одни авторы под критическими периодами развития понимают обусловленные генетически и внешней средой взаимосвязанные периоды интеграции процессов, регулирующих клеточный метаболизм, в результате чего наступает стойкий морфологический или физиологический сдвиг (Н. </w:t>
      </w:r>
      <w:proofErr w:type="spellStart"/>
      <w:r w:rsidRPr="00667D53">
        <w:rPr>
          <w:sz w:val="20"/>
          <w:szCs w:val="20"/>
        </w:rPr>
        <w:t>Кретчмер</w:t>
      </w:r>
      <w:proofErr w:type="spellEnd"/>
      <w:r w:rsidRPr="00667D53">
        <w:rPr>
          <w:sz w:val="20"/>
          <w:szCs w:val="20"/>
        </w:rPr>
        <w:t>, Р. Гринберг, 1967).</w:t>
      </w:r>
    </w:p>
    <w:p w:rsidR="00315768" w:rsidRPr="00667D53" w:rsidRDefault="009213F2" w:rsidP="00EC0A60">
      <w:pPr>
        <w:ind w:firstLine="680"/>
        <w:jc w:val="both"/>
        <w:rPr>
          <w:sz w:val="20"/>
          <w:szCs w:val="20"/>
        </w:rPr>
      </w:pPr>
      <w:r w:rsidRPr="00667D53">
        <w:rPr>
          <w:sz w:val="20"/>
          <w:szCs w:val="20"/>
        </w:rPr>
        <w:t xml:space="preserve">Другие же авторы эти периоды рассматривают как фазы наибольшей реализации потенции организма в онтогенезе и как периоды, когда специфическое воздействие на организм вызывает определенную повышенную ответную реакцию (И.А. Аршавский, 1975; Т.В. </w:t>
      </w:r>
      <w:proofErr w:type="spellStart"/>
      <w:r w:rsidRPr="00667D53">
        <w:rPr>
          <w:sz w:val="20"/>
          <w:szCs w:val="20"/>
        </w:rPr>
        <w:t>Карсаевская</w:t>
      </w:r>
      <w:proofErr w:type="spellEnd"/>
      <w:r w:rsidRPr="00667D53">
        <w:rPr>
          <w:sz w:val="20"/>
          <w:szCs w:val="20"/>
        </w:rPr>
        <w:t>, 1970). Фазы, в пределах которых можно получить оптимальный результат от такого воздействия, называются сенситивными периодами.</w:t>
      </w:r>
    </w:p>
    <w:p w:rsidR="00315768" w:rsidRPr="00667D53" w:rsidRDefault="009213F2" w:rsidP="00EC0A60">
      <w:pPr>
        <w:ind w:firstLine="680"/>
        <w:jc w:val="both"/>
        <w:rPr>
          <w:sz w:val="20"/>
          <w:szCs w:val="20"/>
        </w:rPr>
      </w:pPr>
      <w:r w:rsidRPr="00667D53">
        <w:rPr>
          <w:sz w:val="20"/>
          <w:szCs w:val="20"/>
        </w:rPr>
        <w:t>Многочисленными исследованиями установлено, что критические периоды в физическом развитии детей и подростков представляют особо благоприятные возможности для направленного воздействия на совершенствование их двигательных способностей.</w:t>
      </w:r>
    </w:p>
    <w:p w:rsidR="009F0938" w:rsidRPr="00667D53" w:rsidRDefault="009F0938" w:rsidP="009F0938">
      <w:pPr>
        <w:pStyle w:val="31"/>
        <w:spacing w:before="63"/>
        <w:ind w:left="1587" w:right="939"/>
        <w:rPr>
          <w:b w:val="0"/>
          <w:sz w:val="20"/>
          <w:szCs w:val="20"/>
        </w:rPr>
      </w:pPr>
      <w:r w:rsidRPr="00667D53">
        <w:rPr>
          <w:b w:val="0"/>
          <w:sz w:val="20"/>
          <w:szCs w:val="20"/>
        </w:rPr>
        <w:t>Комплектование учебных групп</w:t>
      </w:r>
    </w:p>
    <w:p w:rsidR="009F0938" w:rsidRPr="00667D53" w:rsidRDefault="009F0938" w:rsidP="009F0938">
      <w:pPr>
        <w:spacing w:line="275" w:lineRule="exact"/>
        <w:ind w:left="1587" w:right="935"/>
        <w:jc w:val="center"/>
        <w:rPr>
          <w:sz w:val="20"/>
          <w:szCs w:val="20"/>
        </w:rPr>
      </w:pPr>
      <w:r w:rsidRPr="00667D53">
        <w:rPr>
          <w:sz w:val="20"/>
          <w:szCs w:val="20"/>
        </w:rPr>
        <w:t>по многолетней системе подготовки по вольной борьбе</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1599"/>
        <w:gridCol w:w="1853"/>
        <w:gridCol w:w="1695"/>
        <w:gridCol w:w="2409"/>
      </w:tblGrid>
      <w:tr w:rsidR="00066ADA" w:rsidRPr="00667D53" w:rsidTr="00066ADA">
        <w:trPr>
          <w:trHeight w:val="20"/>
        </w:trPr>
        <w:tc>
          <w:tcPr>
            <w:tcW w:w="2083" w:type="dxa"/>
          </w:tcPr>
          <w:p w:rsidR="009F0938" w:rsidRPr="00667D53" w:rsidRDefault="009F0938" w:rsidP="00EA5D3F">
            <w:pPr>
              <w:pStyle w:val="TableParagraph"/>
              <w:spacing w:line="242" w:lineRule="auto"/>
              <w:ind w:left="196" w:right="167" w:firstLine="307"/>
              <w:rPr>
                <w:sz w:val="18"/>
                <w:szCs w:val="18"/>
              </w:rPr>
            </w:pPr>
            <w:r w:rsidRPr="00667D53">
              <w:rPr>
                <w:sz w:val="18"/>
                <w:szCs w:val="18"/>
              </w:rPr>
              <w:t>Год обучения</w:t>
            </w:r>
          </w:p>
        </w:tc>
        <w:tc>
          <w:tcPr>
            <w:tcW w:w="1599" w:type="dxa"/>
          </w:tcPr>
          <w:p w:rsidR="009F0938" w:rsidRPr="00667D53" w:rsidRDefault="009F0938" w:rsidP="00EA5D3F">
            <w:pPr>
              <w:pStyle w:val="TableParagraph"/>
              <w:spacing w:line="242" w:lineRule="auto"/>
              <w:ind w:left="138" w:right="119"/>
              <w:jc w:val="center"/>
              <w:rPr>
                <w:sz w:val="18"/>
                <w:szCs w:val="18"/>
              </w:rPr>
            </w:pPr>
            <w:r w:rsidRPr="00667D53">
              <w:rPr>
                <w:sz w:val="18"/>
                <w:szCs w:val="18"/>
              </w:rPr>
              <w:t>Минимальный</w:t>
            </w:r>
          </w:p>
          <w:p w:rsidR="009F0938" w:rsidRPr="00667D53" w:rsidRDefault="009F0938" w:rsidP="00EA5D3F">
            <w:pPr>
              <w:pStyle w:val="TableParagraph"/>
              <w:spacing w:line="271" w:lineRule="exact"/>
              <w:ind w:left="128" w:right="119"/>
              <w:jc w:val="center"/>
              <w:rPr>
                <w:sz w:val="18"/>
                <w:szCs w:val="18"/>
              </w:rPr>
            </w:pPr>
            <w:r w:rsidRPr="00667D53">
              <w:rPr>
                <w:sz w:val="18"/>
                <w:szCs w:val="18"/>
              </w:rPr>
              <w:t xml:space="preserve">возраст </w:t>
            </w:r>
            <w:proofErr w:type="gramStart"/>
            <w:r w:rsidRPr="00667D53">
              <w:rPr>
                <w:sz w:val="18"/>
                <w:szCs w:val="18"/>
              </w:rPr>
              <w:t>для</w:t>
            </w:r>
            <w:proofErr w:type="gramEnd"/>
          </w:p>
          <w:p w:rsidR="009F0938" w:rsidRPr="00667D53" w:rsidRDefault="009F0938" w:rsidP="00EA5D3F">
            <w:pPr>
              <w:pStyle w:val="TableParagraph"/>
              <w:spacing w:before="4" w:line="274" w:lineRule="exact"/>
              <w:ind w:left="131" w:right="119"/>
              <w:jc w:val="center"/>
              <w:rPr>
                <w:sz w:val="18"/>
                <w:szCs w:val="18"/>
              </w:rPr>
            </w:pPr>
            <w:r w:rsidRPr="00667D53">
              <w:rPr>
                <w:sz w:val="18"/>
                <w:szCs w:val="18"/>
              </w:rPr>
              <w:t>зачисления (лет)</w:t>
            </w:r>
          </w:p>
        </w:tc>
        <w:tc>
          <w:tcPr>
            <w:tcW w:w="1853" w:type="dxa"/>
          </w:tcPr>
          <w:p w:rsidR="009F0938" w:rsidRPr="00667D53" w:rsidRDefault="009F0938" w:rsidP="00EA5D3F">
            <w:pPr>
              <w:pStyle w:val="TableParagraph"/>
              <w:ind w:left="178" w:right="168"/>
              <w:jc w:val="center"/>
              <w:rPr>
                <w:sz w:val="18"/>
                <w:szCs w:val="18"/>
              </w:rPr>
            </w:pPr>
            <w:r w:rsidRPr="00667D53">
              <w:rPr>
                <w:w w:val="95"/>
                <w:sz w:val="18"/>
                <w:szCs w:val="18"/>
              </w:rPr>
              <w:t xml:space="preserve">Максимально </w:t>
            </w:r>
            <w:r w:rsidRPr="00667D53">
              <w:rPr>
                <w:sz w:val="18"/>
                <w:szCs w:val="18"/>
              </w:rPr>
              <w:t>е число учащихся в группе</w:t>
            </w:r>
          </w:p>
        </w:tc>
        <w:tc>
          <w:tcPr>
            <w:tcW w:w="1695" w:type="dxa"/>
          </w:tcPr>
          <w:p w:rsidR="009F0938" w:rsidRPr="00667D53" w:rsidRDefault="009F0938" w:rsidP="00EA5D3F">
            <w:pPr>
              <w:pStyle w:val="TableParagraph"/>
              <w:ind w:left="181" w:right="180"/>
              <w:jc w:val="center"/>
              <w:rPr>
                <w:sz w:val="18"/>
                <w:szCs w:val="18"/>
              </w:rPr>
            </w:pPr>
            <w:r w:rsidRPr="00667D53">
              <w:rPr>
                <w:w w:val="95"/>
                <w:sz w:val="18"/>
                <w:szCs w:val="18"/>
              </w:rPr>
              <w:t xml:space="preserve">Максимальное </w:t>
            </w:r>
            <w:r w:rsidRPr="00667D53">
              <w:rPr>
                <w:sz w:val="18"/>
                <w:szCs w:val="18"/>
              </w:rPr>
              <w:t xml:space="preserve">количество часов </w:t>
            </w:r>
            <w:proofErr w:type="gramStart"/>
            <w:r w:rsidRPr="00667D53">
              <w:rPr>
                <w:sz w:val="18"/>
                <w:szCs w:val="18"/>
              </w:rPr>
              <w:t>в</w:t>
            </w:r>
            <w:proofErr w:type="gramEnd"/>
            <w:r w:rsidRPr="00667D53">
              <w:rPr>
                <w:sz w:val="18"/>
                <w:szCs w:val="18"/>
              </w:rPr>
              <w:t xml:space="preserve"> недель</w:t>
            </w:r>
          </w:p>
        </w:tc>
        <w:tc>
          <w:tcPr>
            <w:tcW w:w="2409" w:type="dxa"/>
          </w:tcPr>
          <w:p w:rsidR="009F0938" w:rsidRPr="00667D53" w:rsidRDefault="009F0938" w:rsidP="00EA5D3F">
            <w:pPr>
              <w:pStyle w:val="TableParagraph"/>
              <w:ind w:left="142" w:right="134" w:firstLine="4"/>
              <w:jc w:val="center"/>
              <w:rPr>
                <w:sz w:val="18"/>
                <w:szCs w:val="18"/>
              </w:rPr>
            </w:pPr>
            <w:r w:rsidRPr="00667D53">
              <w:rPr>
                <w:sz w:val="18"/>
                <w:szCs w:val="18"/>
              </w:rPr>
              <w:t xml:space="preserve">Требования по </w:t>
            </w:r>
            <w:proofErr w:type="gramStart"/>
            <w:r w:rsidRPr="00667D53">
              <w:rPr>
                <w:sz w:val="18"/>
                <w:szCs w:val="18"/>
              </w:rPr>
              <w:t>физической</w:t>
            </w:r>
            <w:proofErr w:type="gramEnd"/>
            <w:r w:rsidRPr="00667D53">
              <w:rPr>
                <w:sz w:val="18"/>
                <w:szCs w:val="18"/>
              </w:rPr>
              <w:t xml:space="preserve"> и специальной</w:t>
            </w:r>
          </w:p>
          <w:p w:rsidR="009F0938" w:rsidRPr="00667D53" w:rsidRDefault="009F0938" w:rsidP="00EA5D3F">
            <w:pPr>
              <w:pStyle w:val="TableParagraph"/>
              <w:spacing w:before="4" w:line="274" w:lineRule="exact"/>
              <w:ind w:left="142" w:right="134"/>
              <w:jc w:val="center"/>
              <w:rPr>
                <w:sz w:val="18"/>
                <w:szCs w:val="18"/>
              </w:rPr>
            </w:pPr>
            <w:r w:rsidRPr="00667D53">
              <w:rPr>
                <w:sz w:val="18"/>
                <w:szCs w:val="18"/>
              </w:rPr>
              <w:t>подготовке на начало уч. года.</w:t>
            </w:r>
          </w:p>
        </w:tc>
      </w:tr>
      <w:tr w:rsidR="00066ADA" w:rsidRPr="00667D53" w:rsidTr="00066ADA">
        <w:trPr>
          <w:trHeight w:val="20"/>
        </w:trPr>
        <w:tc>
          <w:tcPr>
            <w:tcW w:w="9639" w:type="dxa"/>
            <w:gridSpan w:val="5"/>
          </w:tcPr>
          <w:p w:rsidR="009F0938" w:rsidRPr="00667D53" w:rsidRDefault="009F0938" w:rsidP="00EA5D3F">
            <w:pPr>
              <w:pStyle w:val="TableParagraph"/>
              <w:spacing w:line="253" w:lineRule="exact"/>
              <w:ind w:left="2471" w:right="2460"/>
              <w:jc w:val="center"/>
              <w:rPr>
                <w:sz w:val="18"/>
                <w:szCs w:val="18"/>
              </w:rPr>
            </w:pPr>
            <w:r w:rsidRPr="00667D53">
              <w:rPr>
                <w:sz w:val="18"/>
                <w:szCs w:val="18"/>
              </w:rPr>
              <w:t>Группы начальной подготовки</w:t>
            </w:r>
          </w:p>
        </w:tc>
      </w:tr>
      <w:tr w:rsidR="00066ADA" w:rsidRPr="00667D53" w:rsidTr="00066ADA">
        <w:trPr>
          <w:trHeight w:val="20"/>
        </w:trPr>
        <w:tc>
          <w:tcPr>
            <w:tcW w:w="2083" w:type="dxa"/>
          </w:tcPr>
          <w:p w:rsidR="009F0938" w:rsidRPr="00667D53" w:rsidRDefault="009F0938" w:rsidP="00EA5D3F">
            <w:pPr>
              <w:pStyle w:val="TableParagraph"/>
              <w:ind w:left="537"/>
              <w:rPr>
                <w:sz w:val="18"/>
                <w:szCs w:val="18"/>
              </w:rPr>
            </w:pPr>
            <w:r w:rsidRPr="00667D53">
              <w:rPr>
                <w:sz w:val="18"/>
                <w:szCs w:val="18"/>
              </w:rPr>
              <w:t>1-й</w:t>
            </w:r>
          </w:p>
        </w:tc>
        <w:tc>
          <w:tcPr>
            <w:tcW w:w="1599" w:type="dxa"/>
          </w:tcPr>
          <w:p w:rsidR="009F0938" w:rsidRPr="00667D53" w:rsidRDefault="009F0938" w:rsidP="00EA5D3F">
            <w:pPr>
              <w:pStyle w:val="TableParagraph"/>
              <w:ind w:right="666"/>
              <w:jc w:val="right"/>
              <w:rPr>
                <w:sz w:val="18"/>
                <w:szCs w:val="18"/>
              </w:rPr>
            </w:pPr>
            <w:r w:rsidRPr="00667D53">
              <w:rPr>
                <w:w w:val="95"/>
                <w:sz w:val="18"/>
                <w:szCs w:val="18"/>
              </w:rPr>
              <w:t>10</w:t>
            </w:r>
          </w:p>
        </w:tc>
        <w:tc>
          <w:tcPr>
            <w:tcW w:w="1853" w:type="dxa"/>
          </w:tcPr>
          <w:p w:rsidR="009F0938" w:rsidRPr="00667D53" w:rsidRDefault="009F0938" w:rsidP="00EA5D3F">
            <w:pPr>
              <w:pStyle w:val="TableParagraph"/>
              <w:ind w:left="168" w:right="168"/>
              <w:jc w:val="center"/>
              <w:rPr>
                <w:sz w:val="18"/>
                <w:szCs w:val="18"/>
              </w:rPr>
            </w:pPr>
            <w:r w:rsidRPr="00667D53">
              <w:rPr>
                <w:sz w:val="18"/>
                <w:szCs w:val="18"/>
              </w:rPr>
              <w:t>15</w:t>
            </w:r>
          </w:p>
        </w:tc>
        <w:tc>
          <w:tcPr>
            <w:tcW w:w="1695" w:type="dxa"/>
          </w:tcPr>
          <w:p w:rsidR="009F0938" w:rsidRPr="00667D53" w:rsidRDefault="009F0938" w:rsidP="00EA5D3F">
            <w:pPr>
              <w:pStyle w:val="TableParagraph"/>
              <w:ind w:left="1"/>
              <w:jc w:val="center"/>
              <w:rPr>
                <w:sz w:val="18"/>
                <w:szCs w:val="18"/>
              </w:rPr>
            </w:pPr>
            <w:r w:rsidRPr="00667D53">
              <w:rPr>
                <w:w w:val="99"/>
                <w:sz w:val="18"/>
                <w:szCs w:val="18"/>
              </w:rPr>
              <w:t>6</w:t>
            </w:r>
          </w:p>
        </w:tc>
        <w:tc>
          <w:tcPr>
            <w:tcW w:w="2409" w:type="dxa"/>
            <w:vMerge w:val="restart"/>
          </w:tcPr>
          <w:p w:rsidR="009F0938" w:rsidRPr="00667D53" w:rsidRDefault="009F0938" w:rsidP="00EA5D3F">
            <w:pPr>
              <w:pStyle w:val="TableParagraph"/>
              <w:spacing w:line="242" w:lineRule="auto"/>
              <w:ind w:left="425" w:right="401" w:firstLine="259"/>
              <w:rPr>
                <w:sz w:val="18"/>
                <w:szCs w:val="18"/>
              </w:rPr>
            </w:pPr>
            <w:r w:rsidRPr="00667D53">
              <w:rPr>
                <w:sz w:val="18"/>
                <w:szCs w:val="18"/>
              </w:rPr>
              <w:t>Выполнение нормативов ОФП</w:t>
            </w:r>
          </w:p>
        </w:tc>
      </w:tr>
      <w:tr w:rsidR="00066ADA" w:rsidRPr="00667D53" w:rsidTr="00066ADA">
        <w:trPr>
          <w:trHeight w:val="20"/>
        </w:trPr>
        <w:tc>
          <w:tcPr>
            <w:tcW w:w="2083" w:type="dxa"/>
          </w:tcPr>
          <w:p w:rsidR="009F0938" w:rsidRPr="00667D53" w:rsidRDefault="009F0938" w:rsidP="00EA5D3F">
            <w:pPr>
              <w:pStyle w:val="TableParagraph"/>
              <w:ind w:left="537"/>
              <w:rPr>
                <w:sz w:val="18"/>
                <w:szCs w:val="18"/>
              </w:rPr>
            </w:pPr>
            <w:r w:rsidRPr="00667D53">
              <w:rPr>
                <w:sz w:val="18"/>
                <w:szCs w:val="18"/>
              </w:rPr>
              <w:t>2-й</w:t>
            </w:r>
          </w:p>
        </w:tc>
        <w:tc>
          <w:tcPr>
            <w:tcW w:w="1599" w:type="dxa"/>
          </w:tcPr>
          <w:p w:rsidR="009F0938" w:rsidRPr="00667D53" w:rsidRDefault="009F0938" w:rsidP="00EA5D3F">
            <w:pPr>
              <w:pStyle w:val="TableParagraph"/>
              <w:ind w:right="666"/>
              <w:jc w:val="right"/>
              <w:rPr>
                <w:sz w:val="18"/>
                <w:szCs w:val="18"/>
              </w:rPr>
            </w:pPr>
            <w:r w:rsidRPr="00667D53">
              <w:rPr>
                <w:w w:val="95"/>
                <w:sz w:val="18"/>
                <w:szCs w:val="18"/>
              </w:rPr>
              <w:t>11</w:t>
            </w:r>
          </w:p>
        </w:tc>
        <w:tc>
          <w:tcPr>
            <w:tcW w:w="1853" w:type="dxa"/>
          </w:tcPr>
          <w:p w:rsidR="009F0938" w:rsidRPr="00667D53" w:rsidRDefault="009F0938" w:rsidP="00EA5D3F">
            <w:pPr>
              <w:pStyle w:val="TableParagraph"/>
              <w:ind w:left="168" w:right="168"/>
              <w:jc w:val="center"/>
              <w:rPr>
                <w:sz w:val="18"/>
                <w:szCs w:val="18"/>
              </w:rPr>
            </w:pPr>
            <w:r w:rsidRPr="00667D53">
              <w:rPr>
                <w:sz w:val="18"/>
                <w:szCs w:val="18"/>
              </w:rPr>
              <w:t>12</w:t>
            </w:r>
          </w:p>
        </w:tc>
        <w:tc>
          <w:tcPr>
            <w:tcW w:w="1695" w:type="dxa"/>
          </w:tcPr>
          <w:p w:rsidR="009F0938" w:rsidRPr="00667D53" w:rsidRDefault="009F0938" w:rsidP="00EA5D3F">
            <w:pPr>
              <w:pStyle w:val="TableParagraph"/>
              <w:ind w:left="1"/>
              <w:jc w:val="center"/>
              <w:rPr>
                <w:sz w:val="18"/>
                <w:szCs w:val="18"/>
              </w:rPr>
            </w:pPr>
            <w:r w:rsidRPr="00667D53">
              <w:rPr>
                <w:w w:val="99"/>
                <w:sz w:val="18"/>
                <w:szCs w:val="18"/>
              </w:rPr>
              <w:t>6</w:t>
            </w:r>
          </w:p>
        </w:tc>
        <w:tc>
          <w:tcPr>
            <w:tcW w:w="2409" w:type="dxa"/>
            <w:vMerge/>
            <w:tcBorders>
              <w:top w:val="nil"/>
            </w:tcBorders>
          </w:tcPr>
          <w:p w:rsidR="009F0938" w:rsidRPr="00667D53" w:rsidRDefault="009F0938" w:rsidP="00EA5D3F">
            <w:pPr>
              <w:rPr>
                <w:sz w:val="18"/>
                <w:szCs w:val="18"/>
              </w:rPr>
            </w:pPr>
          </w:p>
        </w:tc>
      </w:tr>
      <w:tr w:rsidR="00066ADA" w:rsidRPr="00667D53" w:rsidTr="00066ADA">
        <w:trPr>
          <w:trHeight w:val="20"/>
        </w:trPr>
        <w:tc>
          <w:tcPr>
            <w:tcW w:w="2083" w:type="dxa"/>
          </w:tcPr>
          <w:p w:rsidR="009F0938" w:rsidRPr="00667D53" w:rsidRDefault="009F0938" w:rsidP="00EA5D3F">
            <w:pPr>
              <w:pStyle w:val="TableParagraph"/>
              <w:spacing w:line="253" w:lineRule="exact"/>
              <w:ind w:left="537"/>
              <w:rPr>
                <w:sz w:val="18"/>
                <w:szCs w:val="18"/>
              </w:rPr>
            </w:pPr>
            <w:r w:rsidRPr="00667D53">
              <w:rPr>
                <w:sz w:val="18"/>
                <w:szCs w:val="18"/>
              </w:rPr>
              <w:t>3-й</w:t>
            </w:r>
          </w:p>
        </w:tc>
        <w:tc>
          <w:tcPr>
            <w:tcW w:w="1599" w:type="dxa"/>
          </w:tcPr>
          <w:p w:rsidR="009F0938" w:rsidRPr="00667D53" w:rsidRDefault="009F0938" w:rsidP="00EA5D3F">
            <w:pPr>
              <w:pStyle w:val="TableParagraph"/>
              <w:spacing w:line="253" w:lineRule="exact"/>
              <w:ind w:right="666"/>
              <w:jc w:val="right"/>
              <w:rPr>
                <w:sz w:val="18"/>
                <w:szCs w:val="18"/>
              </w:rPr>
            </w:pPr>
            <w:r w:rsidRPr="00667D53">
              <w:rPr>
                <w:w w:val="95"/>
                <w:sz w:val="18"/>
                <w:szCs w:val="18"/>
              </w:rPr>
              <w:t>12</w:t>
            </w:r>
          </w:p>
        </w:tc>
        <w:tc>
          <w:tcPr>
            <w:tcW w:w="1853" w:type="dxa"/>
          </w:tcPr>
          <w:p w:rsidR="009F0938" w:rsidRPr="00667D53" w:rsidRDefault="009F0938" w:rsidP="00EA5D3F">
            <w:pPr>
              <w:pStyle w:val="TableParagraph"/>
              <w:spacing w:line="253" w:lineRule="exact"/>
              <w:ind w:left="168" w:right="168"/>
              <w:jc w:val="center"/>
              <w:rPr>
                <w:sz w:val="18"/>
                <w:szCs w:val="18"/>
              </w:rPr>
            </w:pPr>
            <w:r w:rsidRPr="00667D53">
              <w:rPr>
                <w:sz w:val="18"/>
                <w:szCs w:val="18"/>
              </w:rPr>
              <w:t>10</w:t>
            </w:r>
          </w:p>
        </w:tc>
        <w:tc>
          <w:tcPr>
            <w:tcW w:w="1695" w:type="dxa"/>
          </w:tcPr>
          <w:p w:rsidR="009F0938" w:rsidRPr="00667D53" w:rsidRDefault="009F0938" w:rsidP="00EA5D3F">
            <w:pPr>
              <w:pStyle w:val="TableParagraph"/>
              <w:spacing w:line="253" w:lineRule="exact"/>
              <w:ind w:left="1"/>
              <w:jc w:val="center"/>
              <w:rPr>
                <w:sz w:val="18"/>
                <w:szCs w:val="18"/>
              </w:rPr>
            </w:pPr>
            <w:r w:rsidRPr="00667D53">
              <w:rPr>
                <w:w w:val="99"/>
                <w:sz w:val="18"/>
                <w:szCs w:val="18"/>
              </w:rPr>
              <w:t>6</w:t>
            </w:r>
          </w:p>
        </w:tc>
        <w:tc>
          <w:tcPr>
            <w:tcW w:w="2409" w:type="dxa"/>
            <w:vMerge/>
            <w:tcBorders>
              <w:top w:val="nil"/>
            </w:tcBorders>
          </w:tcPr>
          <w:p w:rsidR="009F0938" w:rsidRPr="00667D53" w:rsidRDefault="009F0938" w:rsidP="00EA5D3F">
            <w:pPr>
              <w:rPr>
                <w:sz w:val="18"/>
                <w:szCs w:val="18"/>
              </w:rPr>
            </w:pPr>
          </w:p>
        </w:tc>
      </w:tr>
      <w:tr w:rsidR="00066ADA" w:rsidRPr="00667D53" w:rsidTr="00066ADA">
        <w:trPr>
          <w:trHeight w:val="20"/>
        </w:trPr>
        <w:tc>
          <w:tcPr>
            <w:tcW w:w="9639" w:type="dxa"/>
            <w:gridSpan w:val="5"/>
          </w:tcPr>
          <w:p w:rsidR="009F0938" w:rsidRPr="00667D53" w:rsidRDefault="009F0938" w:rsidP="00EA5D3F">
            <w:pPr>
              <w:pStyle w:val="TableParagraph"/>
              <w:spacing w:line="257" w:lineRule="exact"/>
              <w:ind w:left="2471" w:right="2459"/>
              <w:jc w:val="center"/>
              <w:rPr>
                <w:sz w:val="18"/>
                <w:szCs w:val="18"/>
              </w:rPr>
            </w:pPr>
            <w:proofErr w:type="spellStart"/>
            <w:proofErr w:type="gramStart"/>
            <w:r w:rsidRPr="00667D53">
              <w:rPr>
                <w:sz w:val="18"/>
                <w:szCs w:val="18"/>
              </w:rPr>
              <w:t>Учебно</w:t>
            </w:r>
            <w:proofErr w:type="spellEnd"/>
            <w:r w:rsidRPr="00667D53">
              <w:rPr>
                <w:sz w:val="18"/>
                <w:szCs w:val="18"/>
              </w:rPr>
              <w:t xml:space="preserve"> -</w:t>
            </w:r>
            <w:r w:rsidR="005D5D71" w:rsidRPr="00667D53">
              <w:rPr>
                <w:sz w:val="18"/>
                <w:szCs w:val="18"/>
              </w:rPr>
              <w:t xml:space="preserve"> </w:t>
            </w:r>
            <w:r w:rsidRPr="00667D53">
              <w:rPr>
                <w:sz w:val="18"/>
                <w:szCs w:val="18"/>
              </w:rPr>
              <w:t>тренировочные</w:t>
            </w:r>
            <w:proofErr w:type="gramEnd"/>
            <w:r w:rsidRPr="00667D53">
              <w:rPr>
                <w:sz w:val="18"/>
                <w:szCs w:val="18"/>
              </w:rPr>
              <w:t xml:space="preserve"> группы</w:t>
            </w:r>
          </w:p>
        </w:tc>
      </w:tr>
      <w:tr w:rsidR="00066ADA" w:rsidRPr="00667D53" w:rsidTr="00066ADA">
        <w:trPr>
          <w:trHeight w:val="20"/>
        </w:trPr>
        <w:tc>
          <w:tcPr>
            <w:tcW w:w="2083" w:type="dxa"/>
          </w:tcPr>
          <w:p w:rsidR="009F0938" w:rsidRPr="00667D53" w:rsidRDefault="009F0938" w:rsidP="00EA5D3F">
            <w:pPr>
              <w:pStyle w:val="TableParagraph"/>
              <w:ind w:left="537"/>
              <w:rPr>
                <w:sz w:val="18"/>
                <w:szCs w:val="18"/>
              </w:rPr>
            </w:pPr>
            <w:r w:rsidRPr="00667D53">
              <w:rPr>
                <w:sz w:val="18"/>
                <w:szCs w:val="18"/>
              </w:rPr>
              <w:t>1-й</w:t>
            </w:r>
          </w:p>
        </w:tc>
        <w:tc>
          <w:tcPr>
            <w:tcW w:w="1599" w:type="dxa"/>
          </w:tcPr>
          <w:p w:rsidR="009F0938" w:rsidRPr="00667D53" w:rsidRDefault="009F0938" w:rsidP="00EA5D3F">
            <w:pPr>
              <w:pStyle w:val="TableParagraph"/>
              <w:ind w:right="666"/>
              <w:jc w:val="right"/>
              <w:rPr>
                <w:sz w:val="18"/>
                <w:szCs w:val="18"/>
              </w:rPr>
            </w:pPr>
            <w:r w:rsidRPr="00667D53">
              <w:rPr>
                <w:w w:val="95"/>
                <w:sz w:val="18"/>
                <w:szCs w:val="18"/>
              </w:rPr>
              <w:t>13</w:t>
            </w:r>
          </w:p>
        </w:tc>
        <w:tc>
          <w:tcPr>
            <w:tcW w:w="1853" w:type="dxa"/>
          </w:tcPr>
          <w:p w:rsidR="009F0938" w:rsidRPr="00667D53" w:rsidRDefault="009F0938" w:rsidP="00EA5D3F">
            <w:pPr>
              <w:pStyle w:val="TableParagraph"/>
              <w:ind w:left="168" w:right="168"/>
              <w:jc w:val="center"/>
              <w:rPr>
                <w:sz w:val="18"/>
                <w:szCs w:val="18"/>
              </w:rPr>
            </w:pPr>
            <w:r w:rsidRPr="00667D53">
              <w:rPr>
                <w:sz w:val="18"/>
                <w:szCs w:val="18"/>
              </w:rPr>
              <w:t>12</w:t>
            </w:r>
          </w:p>
        </w:tc>
        <w:tc>
          <w:tcPr>
            <w:tcW w:w="1695" w:type="dxa"/>
          </w:tcPr>
          <w:p w:rsidR="009F0938" w:rsidRPr="00667D53" w:rsidRDefault="009F0938" w:rsidP="00EA5D3F">
            <w:pPr>
              <w:pStyle w:val="TableParagraph"/>
              <w:ind w:left="179" w:right="180"/>
              <w:jc w:val="center"/>
              <w:rPr>
                <w:sz w:val="18"/>
                <w:szCs w:val="18"/>
              </w:rPr>
            </w:pPr>
            <w:r w:rsidRPr="00667D53">
              <w:rPr>
                <w:sz w:val="18"/>
                <w:szCs w:val="18"/>
              </w:rPr>
              <w:t>12</w:t>
            </w:r>
          </w:p>
        </w:tc>
        <w:tc>
          <w:tcPr>
            <w:tcW w:w="2409" w:type="dxa"/>
            <w:vMerge w:val="restart"/>
          </w:tcPr>
          <w:p w:rsidR="009F0938" w:rsidRPr="00667D53" w:rsidRDefault="009F0938" w:rsidP="00EA5D3F">
            <w:pPr>
              <w:pStyle w:val="TableParagraph"/>
              <w:ind w:left="108" w:right="876"/>
              <w:rPr>
                <w:sz w:val="18"/>
                <w:szCs w:val="18"/>
              </w:rPr>
            </w:pPr>
            <w:r w:rsidRPr="00667D53">
              <w:rPr>
                <w:sz w:val="18"/>
                <w:szCs w:val="18"/>
              </w:rPr>
              <w:t>Выполнение нормативов ОФП</w:t>
            </w:r>
            <w:proofErr w:type="gramStart"/>
            <w:r w:rsidRPr="00667D53">
              <w:rPr>
                <w:sz w:val="18"/>
                <w:szCs w:val="18"/>
              </w:rPr>
              <w:t>,С</w:t>
            </w:r>
            <w:proofErr w:type="gramEnd"/>
            <w:r w:rsidRPr="00667D53">
              <w:rPr>
                <w:sz w:val="18"/>
                <w:szCs w:val="18"/>
              </w:rPr>
              <w:t>ФП,ТТП</w:t>
            </w:r>
          </w:p>
        </w:tc>
      </w:tr>
      <w:tr w:rsidR="00066ADA" w:rsidRPr="00667D53" w:rsidTr="00066ADA">
        <w:trPr>
          <w:trHeight w:val="20"/>
        </w:trPr>
        <w:tc>
          <w:tcPr>
            <w:tcW w:w="2083" w:type="dxa"/>
          </w:tcPr>
          <w:p w:rsidR="009F0938" w:rsidRPr="00667D53" w:rsidRDefault="009F0938" w:rsidP="00EA5D3F">
            <w:pPr>
              <w:pStyle w:val="TableParagraph"/>
              <w:spacing w:line="253" w:lineRule="exact"/>
              <w:ind w:left="537"/>
              <w:rPr>
                <w:sz w:val="18"/>
                <w:szCs w:val="18"/>
              </w:rPr>
            </w:pPr>
            <w:r w:rsidRPr="00667D53">
              <w:rPr>
                <w:sz w:val="18"/>
                <w:szCs w:val="18"/>
              </w:rPr>
              <w:t>2-й</w:t>
            </w:r>
          </w:p>
        </w:tc>
        <w:tc>
          <w:tcPr>
            <w:tcW w:w="1599" w:type="dxa"/>
          </w:tcPr>
          <w:p w:rsidR="009F0938" w:rsidRPr="00667D53" w:rsidRDefault="009F0938" w:rsidP="00EA5D3F">
            <w:pPr>
              <w:pStyle w:val="TableParagraph"/>
              <w:spacing w:line="253" w:lineRule="exact"/>
              <w:ind w:right="666"/>
              <w:jc w:val="right"/>
              <w:rPr>
                <w:sz w:val="18"/>
                <w:szCs w:val="18"/>
              </w:rPr>
            </w:pPr>
            <w:r w:rsidRPr="00667D53">
              <w:rPr>
                <w:w w:val="95"/>
                <w:sz w:val="18"/>
                <w:szCs w:val="18"/>
              </w:rPr>
              <w:t>14</w:t>
            </w:r>
          </w:p>
        </w:tc>
        <w:tc>
          <w:tcPr>
            <w:tcW w:w="1853" w:type="dxa"/>
          </w:tcPr>
          <w:p w:rsidR="009F0938" w:rsidRPr="00667D53" w:rsidRDefault="009F0938" w:rsidP="00EA5D3F">
            <w:pPr>
              <w:pStyle w:val="TableParagraph"/>
              <w:spacing w:line="253" w:lineRule="exact"/>
              <w:ind w:left="168" w:right="168"/>
              <w:jc w:val="center"/>
              <w:rPr>
                <w:sz w:val="18"/>
                <w:szCs w:val="18"/>
              </w:rPr>
            </w:pPr>
            <w:r w:rsidRPr="00667D53">
              <w:rPr>
                <w:sz w:val="18"/>
                <w:szCs w:val="18"/>
              </w:rPr>
              <w:t>10</w:t>
            </w:r>
          </w:p>
        </w:tc>
        <w:tc>
          <w:tcPr>
            <w:tcW w:w="1695" w:type="dxa"/>
          </w:tcPr>
          <w:p w:rsidR="009F0938" w:rsidRPr="00667D53" w:rsidRDefault="009F0938" w:rsidP="00EA5D3F">
            <w:pPr>
              <w:pStyle w:val="TableParagraph"/>
              <w:spacing w:line="253" w:lineRule="exact"/>
              <w:ind w:left="179" w:right="180"/>
              <w:jc w:val="center"/>
              <w:rPr>
                <w:sz w:val="18"/>
                <w:szCs w:val="18"/>
              </w:rPr>
            </w:pPr>
            <w:r w:rsidRPr="00667D53">
              <w:rPr>
                <w:sz w:val="18"/>
                <w:szCs w:val="18"/>
              </w:rPr>
              <w:t>18</w:t>
            </w:r>
          </w:p>
        </w:tc>
        <w:tc>
          <w:tcPr>
            <w:tcW w:w="2409" w:type="dxa"/>
            <w:vMerge/>
            <w:tcBorders>
              <w:top w:val="nil"/>
            </w:tcBorders>
          </w:tcPr>
          <w:p w:rsidR="009F0938" w:rsidRPr="00667D53" w:rsidRDefault="009F0938" w:rsidP="00EA5D3F">
            <w:pPr>
              <w:rPr>
                <w:sz w:val="18"/>
                <w:szCs w:val="18"/>
              </w:rPr>
            </w:pPr>
          </w:p>
        </w:tc>
      </w:tr>
      <w:tr w:rsidR="00066ADA" w:rsidRPr="00667D53" w:rsidTr="00066ADA">
        <w:trPr>
          <w:trHeight w:val="20"/>
        </w:trPr>
        <w:tc>
          <w:tcPr>
            <w:tcW w:w="2083" w:type="dxa"/>
          </w:tcPr>
          <w:p w:rsidR="009F0938" w:rsidRPr="00667D53" w:rsidRDefault="009F0938" w:rsidP="00EA5D3F">
            <w:pPr>
              <w:pStyle w:val="TableParagraph"/>
              <w:ind w:left="537"/>
              <w:rPr>
                <w:sz w:val="18"/>
                <w:szCs w:val="18"/>
              </w:rPr>
            </w:pPr>
            <w:r w:rsidRPr="00667D53">
              <w:rPr>
                <w:sz w:val="18"/>
                <w:szCs w:val="18"/>
              </w:rPr>
              <w:t>3-й</w:t>
            </w:r>
          </w:p>
        </w:tc>
        <w:tc>
          <w:tcPr>
            <w:tcW w:w="1599" w:type="dxa"/>
          </w:tcPr>
          <w:p w:rsidR="009F0938" w:rsidRPr="00667D53" w:rsidRDefault="009F0938" w:rsidP="00EA5D3F">
            <w:pPr>
              <w:pStyle w:val="TableParagraph"/>
              <w:ind w:right="666"/>
              <w:jc w:val="right"/>
              <w:rPr>
                <w:sz w:val="18"/>
                <w:szCs w:val="18"/>
              </w:rPr>
            </w:pPr>
            <w:r w:rsidRPr="00667D53">
              <w:rPr>
                <w:w w:val="95"/>
                <w:sz w:val="18"/>
                <w:szCs w:val="18"/>
              </w:rPr>
              <w:t>15</w:t>
            </w:r>
          </w:p>
        </w:tc>
        <w:tc>
          <w:tcPr>
            <w:tcW w:w="1853" w:type="dxa"/>
          </w:tcPr>
          <w:p w:rsidR="009F0938" w:rsidRPr="00667D53" w:rsidRDefault="009F0938" w:rsidP="00EA5D3F">
            <w:pPr>
              <w:pStyle w:val="TableParagraph"/>
              <w:ind w:left="168" w:right="168"/>
              <w:jc w:val="center"/>
              <w:rPr>
                <w:sz w:val="18"/>
                <w:szCs w:val="18"/>
              </w:rPr>
            </w:pPr>
            <w:r w:rsidRPr="00667D53">
              <w:rPr>
                <w:sz w:val="18"/>
                <w:szCs w:val="18"/>
              </w:rPr>
              <w:t>10</w:t>
            </w:r>
          </w:p>
        </w:tc>
        <w:tc>
          <w:tcPr>
            <w:tcW w:w="1695" w:type="dxa"/>
          </w:tcPr>
          <w:p w:rsidR="009F0938" w:rsidRPr="00667D53" w:rsidRDefault="009F0938" w:rsidP="00EA5D3F">
            <w:pPr>
              <w:pStyle w:val="TableParagraph"/>
              <w:ind w:left="179" w:right="180"/>
              <w:jc w:val="center"/>
              <w:rPr>
                <w:sz w:val="18"/>
                <w:szCs w:val="18"/>
              </w:rPr>
            </w:pPr>
            <w:r w:rsidRPr="00667D53">
              <w:rPr>
                <w:sz w:val="18"/>
                <w:szCs w:val="18"/>
              </w:rPr>
              <w:t>18</w:t>
            </w:r>
          </w:p>
        </w:tc>
        <w:tc>
          <w:tcPr>
            <w:tcW w:w="2409" w:type="dxa"/>
            <w:vMerge/>
            <w:tcBorders>
              <w:top w:val="nil"/>
            </w:tcBorders>
          </w:tcPr>
          <w:p w:rsidR="009F0938" w:rsidRPr="00667D53" w:rsidRDefault="009F0938" w:rsidP="00EA5D3F">
            <w:pPr>
              <w:rPr>
                <w:sz w:val="18"/>
                <w:szCs w:val="18"/>
              </w:rPr>
            </w:pPr>
          </w:p>
        </w:tc>
      </w:tr>
      <w:tr w:rsidR="00066ADA" w:rsidRPr="00667D53" w:rsidTr="00066ADA">
        <w:trPr>
          <w:trHeight w:val="20"/>
        </w:trPr>
        <w:tc>
          <w:tcPr>
            <w:tcW w:w="9639" w:type="dxa"/>
            <w:gridSpan w:val="5"/>
          </w:tcPr>
          <w:p w:rsidR="009F0938" w:rsidRPr="00667D53" w:rsidRDefault="009F0938" w:rsidP="00EA5D3F">
            <w:pPr>
              <w:pStyle w:val="TableParagraph"/>
              <w:ind w:left="2471" w:right="2463"/>
              <w:jc w:val="center"/>
              <w:rPr>
                <w:sz w:val="18"/>
                <w:szCs w:val="18"/>
              </w:rPr>
            </w:pPr>
            <w:r w:rsidRPr="00667D53">
              <w:rPr>
                <w:sz w:val="18"/>
                <w:szCs w:val="18"/>
              </w:rPr>
              <w:t>Группы спортивного совершенствования</w:t>
            </w:r>
          </w:p>
        </w:tc>
      </w:tr>
      <w:tr w:rsidR="00066ADA" w:rsidRPr="00667D53" w:rsidTr="00066ADA">
        <w:trPr>
          <w:trHeight w:val="20"/>
        </w:trPr>
        <w:tc>
          <w:tcPr>
            <w:tcW w:w="2083" w:type="dxa"/>
          </w:tcPr>
          <w:p w:rsidR="009F0938" w:rsidRPr="00667D53" w:rsidRDefault="009F0938" w:rsidP="00EA5D3F">
            <w:pPr>
              <w:pStyle w:val="TableParagraph"/>
              <w:spacing w:line="253" w:lineRule="exact"/>
              <w:ind w:left="537"/>
              <w:rPr>
                <w:sz w:val="18"/>
                <w:szCs w:val="18"/>
              </w:rPr>
            </w:pPr>
            <w:r w:rsidRPr="00667D53">
              <w:rPr>
                <w:sz w:val="18"/>
                <w:szCs w:val="18"/>
              </w:rPr>
              <w:lastRenderedPageBreak/>
              <w:t>1-й</w:t>
            </w:r>
          </w:p>
        </w:tc>
        <w:tc>
          <w:tcPr>
            <w:tcW w:w="1599" w:type="dxa"/>
          </w:tcPr>
          <w:p w:rsidR="009F0938" w:rsidRPr="00667D53" w:rsidRDefault="009F0938" w:rsidP="00EA5D3F">
            <w:pPr>
              <w:pStyle w:val="TableParagraph"/>
              <w:spacing w:line="253" w:lineRule="exact"/>
              <w:ind w:right="666"/>
              <w:jc w:val="right"/>
              <w:rPr>
                <w:sz w:val="18"/>
                <w:szCs w:val="18"/>
              </w:rPr>
            </w:pPr>
            <w:r w:rsidRPr="00667D53">
              <w:rPr>
                <w:w w:val="95"/>
                <w:sz w:val="18"/>
                <w:szCs w:val="18"/>
              </w:rPr>
              <w:t>16</w:t>
            </w:r>
          </w:p>
        </w:tc>
        <w:tc>
          <w:tcPr>
            <w:tcW w:w="1853" w:type="dxa"/>
          </w:tcPr>
          <w:p w:rsidR="009F0938" w:rsidRPr="00667D53" w:rsidRDefault="009F0938" w:rsidP="00EA5D3F">
            <w:pPr>
              <w:pStyle w:val="TableParagraph"/>
              <w:spacing w:line="253" w:lineRule="exact"/>
              <w:ind w:left="168" w:right="168"/>
              <w:jc w:val="center"/>
              <w:rPr>
                <w:sz w:val="18"/>
                <w:szCs w:val="18"/>
              </w:rPr>
            </w:pPr>
            <w:r w:rsidRPr="00667D53">
              <w:rPr>
                <w:sz w:val="18"/>
                <w:szCs w:val="18"/>
              </w:rPr>
              <w:t>12</w:t>
            </w:r>
          </w:p>
        </w:tc>
        <w:tc>
          <w:tcPr>
            <w:tcW w:w="1695" w:type="dxa"/>
          </w:tcPr>
          <w:p w:rsidR="009F0938" w:rsidRPr="00667D53" w:rsidRDefault="009F0938" w:rsidP="00EA5D3F">
            <w:pPr>
              <w:pStyle w:val="TableParagraph"/>
              <w:spacing w:line="253" w:lineRule="exact"/>
              <w:ind w:left="179" w:right="180"/>
              <w:jc w:val="center"/>
              <w:rPr>
                <w:sz w:val="18"/>
                <w:szCs w:val="18"/>
              </w:rPr>
            </w:pPr>
            <w:r w:rsidRPr="00667D53">
              <w:rPr>
                <w:sz w:val="18"/>
                <w:szCs w:val="18"/>
              </w:rPr>
              <w:t>24</w:t>
            </w:r>
          </w:p>
        </w:tc>
        <w:tc>
          <w:tcPr>
            <w:tcW w:w="2409" w:type="dxa"/>
          </w:tcPr>
          <w:p w:rsidR="009F0938" w:rsidRPr="00667D53" w:rsidRDefault="009F0938" w:rsidP="00EA5D3F">
            <w:pPr>
              <w:pStyle w:val="TableParagraph"/>
              <w:spacing w:line="253" w:lineRule="exact"/>
              <w:ind w:left="142" w:right="131"/>
              <w:jc w:val="center"/>
              <w:rPr>
                <w:sz w:val="18"/>
                <w:szCs w:val="18"/>
              </w:rPr>
            </w:pPr>
            <w:r w:rsidRPr="00667D53">
              <w:rPr>
                <w:sz w:val="18"/>
                <w:szCs w:val="18"/>
              </w:rPr>
              <w:t>50% КМС</w:t>
            </w:r>
          </w:p>
        </w:tc>
      </w:tr>
      <w:tr w:rsidR="00066ADA" w:rsidRPr="00667D53" w:rsidTr="00066ADA">
        <w:trPr>
          <w:trHeight w:val="20"/>
        </w:trPr>
        <w:tc>
          <w:tcPr>
            <w:tcW w:w="2083" w:type="dxa"/>
          </w:tcPr>
          <w:p w:rsidR="009F0938" w:rsidRPr="00667D53" w:rsidRDefault="009F0938" w:rsidP="00EA5D3F">
            <w:pPr>
              <w:pStyle w:val="TableParagraph"/>
              <w:ind w:left="537"/>
              <w:rPr>
                <w:sz w:val="18"/>
                <w:szCs w:val="18"/>
              </w:rPr>
            </w:pPr>
            <w:r w:rsidRPr="00667D53">
              <w:rPr>
                <w:sz w:val="18"/>
                <w:szCs w:val="18"/>
              </w:rPr>
              <w:t>2-й</w:t>
            </w:r>
          </w:p>
        </w:tc>
        <w:tc>
          <w:tcPr>
            <w:tcW w:w="1599" w:type="dxa"/>
          </w:tcPr>
          <w:p w:rsidR="009F0938" w:rsidRPr="00667D53" w:rsidRDefault="009F0938" w:rsidP="00EA5D3F">
            <w:pPr>
              <w:pStyle w:val="TableParagraph"/>
              <w:ind w:right="666"/>
              <w:jc w:val="right"/>
              <w:rPr>
                <w:sz w:val="18"/>
                <w:szCs w:val="18"/>
              </w:rPr>
            </w:pPr>
            <w:r w:rsidRPr="00667D53">
              <w:rPr>
                <w:w w:val="95"/>
                <w:sz w:val="18"/>
                <w:szCs w:val="18"/>
              </w:rPr>
              <w:t>17</w:t>
            </w:r>
          </w:p>
        </w:tc>
        <w:tc>
          <w:tcPr>
            <w:tcW w:w="1853" w:type="dxa"/>
          </w:tcPr>
          <w:p w:rsidR="009F0938" w:rsidRPr="00667D53" w:rsidRDefault="009F0938" w:rsidP="00EA5D3F">
            <w:pPr>
              <w:pStyle w:val="TableParagraph"/>
              <w:ind w:left="168" w:right="168"/>
              <w:jc w:val="center"/>
              <w:rPr>
                <w:sz w:val="18"/>
                <w:szCs w:val="18"/>
              </w:rPr>
            </w:pPr>
            <w:r w:rsidRPr="00667D53">
              <w:rPr>
                <w:sz w:val="18"/>
                <w:szCs w:val="18"/>
              </w:rPr>
              <w:t>10</w:t>
            </w:r>
          </w:p>
        </w:tc>
        <w:tc>
          <w:tcPr>
            <w:tcW w:w="1695" w:type="dxa"/>
          </w:tcPr>
          <w:p w:rsidR="009F0938" w:rsidRPr="00667D53" w:rsidRDefault="009F0938" w:rsidP="00EA5D3F">
            <w:pPr>
              <w:pStyle w:val="TableParagraph"/>
              <w:ind w:left="179" w:right="180"/>
              <w:jc w:val="center"/>
              <w:rPr>
                <w:sz w:val="18"/>
                <w:szCs w:val="18"/>
              </w:rPr>
            </w:pPr>
            <w:r w:rsidRPr="00667D53">
              <w:rPr>
                <w:sz w:val="18"/>
                <w:szCs w:val="18"/>
              </w:rPr>
              <w:t>28</w:t>
            </w:r>
          </w:p>
        </w:tc>
        <w:tc>
          <w:tcPr>
            <w:tcW w:w="2409" w:type="dxa"/>
          </w:tcPr>
          <w:p w:rsidR="009F0938" w:rsidRPr="00667D53" w:rsidRDefault="009F0938" w:rsidP="00EA5D3F">
            <w:pPr>
              <w:pStyle w:val="TableParagraph"/>
              <w:ind w:left="141" w:right="134"/>
              <w:jc w:val="center"/>
              <w:rPr>
                <w:sz w:val="18"/>
                <w:szCs w:val="18"/>
              </w:rPr>
            </w:pPr>
            <w:r w:rsidRPr="00667D53">
              <w:rPr>
                <w:sz w:val="18"/>
                <w:szCs w:val="18"/>
              </w:rPr>
              <w:t>КМС</w:t>
            </w:r>
          </w:p>
        </w:tc>
      </w:tr>
      <w:tr w:rsidR="00066ADA" w:rsidRPr="00667D53" w:rsidTr="00066ADA">
        <w:trPr>
          <w:trHeight w:val="20"/>
        </w:trPr>
        <w:tc>
          <w:tcPr>
            <w:tcW w:w="2083" w:type="dxa"/>
          </w:tcPr>
          <w:p w:rsidR="009F0938" w:rsidRPr="00667D53" w:rsidRDefault="009F0938" w:rsidP="00EA5D3F">
            <w:pPr>
              <w:pStyle w:val="TableParagraph"/>
              <w:spacing w:line="253" w:lineRule="exact"/>
              <w:ind w:left="537"/>
              <w:rPr>
                <w:sz w:val="18"/>
                <w:szCs w:val="18"/>
              </w:rPr>
            </w:pPr>
            <w:r w:rsidRPr="00667D53">
              <w:rPr>
                <w:sz w:val="18"/>
                <w:szCs w:val="18"/>
              </w:rPr>
              <w:t>3-й</w:t>
            </w:r>
          </w:p>
        </w:tc>
        <w:tc>
          <w:tcPr>
            <w:tcW w:w="1599" w:type="dxa"/>
          </w:tcPr>
          <w:p w:rsidR="009F0938" w:rsidRPr="00667D53" w:rsidRDefault="009F0938" w:rsidP="00EA5D3F">
            <w:pPr>
              <w:pStyle w:val="TableParagraph"/>
              <w:spacing w:line="253" w:lineRule="exact"/>
              <w:ind w:right="666"/>
              <w:jc w:val="right"/>
              <w:rPr>
                <w:sz w:val="18"/>
                <w:szCs w:val="18"/>
              </w:rPr>
            </w:pPr>
            <w:r w:rsidRPr="00667D53">
              <w:rPr>
                <w:w w:val="95"/>
                <w:sz w:val="18"/>
                <w:szCs w:val="18"/>
              </w:rPr>
              <w:t>18</w:t>
            </w:r>
          </w:p>
        </w:tc>
        <w:tc>
          <w:tcPr>
            <w:tcW w:w="1853" w:type="dxa"/>
          </w:tcPr>
          <w:p w:rsidR="009F0938" w:rsidRPr="00667D53" w:rsidRDefault="009F0938" w:rsidP="00EA5D3F">
            <w:pPr>
              <w:pStyle w:val="TableParagraph"/>
              <w:spacing w:line="253" w:lineRule="exact"/>
              <w:ind w:left="2"/>
              <w:jc w:val="center"/>
              <w:rPr>
                <w:sz w:val="18"/>
                <w:szCs w:val="18"/>
              </w:rPr>
            </w:pPr>
            <w:r w:rsidRPr="00667D53">
              <w:rPr>
                <w:w w:val="99"/>
                <w:sz w:val="18"/>
                <w:szCs w:val="18"/>
              </w:rPr>
              <w:t>8</w:t>
            </w:r>
          </w:p>
        </w:tc>
        <w:tc>
          <w:tcPr>
            <w:tcW w:w="1695" w:type="dxa"/>
          </w:tcPr>
          <w:p w:rsidR="009F0938" w:rsidRPr="00667D53" w:rsidRDefault="009F0938" w:rsidP="00EA5D3F">
            <w:pPr>
              <w:pStyle w:val="TableParagraph"/>
              <w:spacing w:line="253" w:lineRule="exact"/>
              <w:ind w:left="179" w:right="180"/>
              <w:jc w:val="center"/>
              <w:rPr>
                <w:sz w:val="18"/>
                <w:szCs w:val="18"/>
              </w:rPr>
            </w:pPr>
            <w:r w:rsidRPr="00667D53">
              <w:rPr>
                <w:sz w:val="18"/>
                <w:szCs w:val="18"/>
              </w:rPr>
              <w:t>28</w:t>
            </w:r>
          </w:p>
        </w:tc>
        <w:tc>
          <w:tcPr>
            <w:tcW w:w="2409" w:type="dxa"/>
          </w:tcPr>
          <w:p w:rsidR="009F0938" w:rsidRPr="00667D53" w:rsidRDefault="009F0938" w:rsidP="00EA5D3F">
            <w:pPr>
              <w:pStyle w:val="TableParagraph"/>
              <w:spacing w:line="253" w:lineRule="exact"/>
              <w:ind w:left="140" w:right="134"/>
              <w:jc w:val="center"/>
              <w:rPr>
                <w:sz w:val="18"/>
                <w:szCs w:val="18"/>
              </w:rPr>
            </w:pPr>
            <w:r w:rsidRPr="00667D53">
              <w:rPr>
                <w:sz w:val="18"/>
                <w:szCs w:val="18"/>
              </w:rPr>
              <w:t>50% МС</w:t>
            </w:r>
          </w:p>
        </w:tc>
      </w:tr>
    </w:tbl>
    <w:p w:rsidR="00315768" w:rsidRPr="00667D53" w:rsidRDefault="009213F2" w:rsidP="005D5D71">
      <w:pPr>
        <w:spacing w:before="240"/>
        <w:ind w:firstLine="680"/>
        <w:jc w:val="both"/>
        <w:rPr>
          <w:sz w:val="20"/>
          <w:szCs w:val="20"/>
        </w:rPr>
      </w:pPr>
      <w:r w:rsidRPr="00667D53">
        <w:rPr>
          <w:sz w:val="20"/>
          <w:szCs w:val="20"/>
        </w:rPr>
        <w:t>Выделяют следующие сенситивные фазы развития отдельных физических качеств (табл. 1</w:t>
      </w:r>
      <w:r w:rsidR="004D700E" w:rsidRPr="00667D53">
        <w:rPr>
          <w:sz w:val="20"/>
          <w:szCs w:val="20"/>
        </w:rPr>
        <w:t>). Обобщая</w:t>
      </w:r>
      <w:r w:rsidRPr="00667D53">
        <w:rPr>
          <w:sz w:val="20"/>
          <w:szCs w:val="20"/>
        </w:rPr>
        <w:t xml:space="preserve"> многочисленные данные, можно отметить следующие особенности сенситивных периодов, имеющих значение для занятий спортивной борьбой.</w:t>
      </w:r>
    </w:p>
    <w:p w:rsidR="00315768" w:rsidRPr="00667D53" w:rsidRDefault="009213F2" w:rsidP="00EC0A60">
      <w:pPr>
        <w:ind w:firstLine="680"/>
        <w:jc w:val="both"/>
        <w:rPr>
          <w:sz w:val="20"/>
          <w:szCs w:val="20"/>
        </w:rPr>
      </w:pPr>
      <w:proofErr w:type="spellStart"/>
      <w:r w:rsidRPr="00667D53">
        <w:rPr>
          <w:sz w:val="20"/>
          <w:szCs w:val="20"/>
        </w:rPr>
        <w:t>Росто</w:t>
      </w:r>
      <w:proofErr w:type="spellEnd"/>
      <w:r w:rsidR="00066ADA" w:rsidRPr="00667D53">
        <w:rPr>
          <w:sz w:val="20"/>
          <w:szCs w:val="20"/>
        </w:rPr>
        <w:t xml:space="preserve"> </w:t>
      </w:r>
      <w:r w:rsidRPr="00667D53">
        <w:rPr>
          <w:sz w:val="20"/>
          <w:szCs w:val="20"/>
        </w:rPr>
        <w:t>-</w:t>
      </w:r>
      <w:r w:rsidR="00066ADA" w:rsidRPr="00667D53">
        <w:rPr>
          <w:sz w:val="20"/>
          <w:szCs w:val="20"/>
        </w:rPr>
        <w:t xml:space="preserve"> </w:t>
      </w:r>
      <w:r w:rsidRPr="00667D53">
        <w:rPr>
          <w:sz w:val="20"/>
          <w:szCs w:val="20"/>
        </w:rPr>
        <w:t>весовые показатели. Наибольший прирост прослеживается у детей в годы полового созревания. У мальчиков период бурного созревания этих показателей начинается с 12 до 15 лет. К 16 годам организм с точки зрения костного скелета считается сформированным.</w:t>
      </w:r>
    </w:p>
    <w:p w:rsidR="00315768" w:rsidRPr="00667D53" w:rsidRDefault="009213F2" w:rsidP="00EC0A60">
      <w:pPr>
        <w:ind w:firstLine="680"/>
        <w:jc w:val="both"/>
        <w:rPr>
          <w:sz w:val="20"/>
          <w:szCs w:val="20"/>
        </w:rPr>
      </w:pPr>
      <w:r w:rsidRPr="00667D53">
        <w:rPr>
          <w:sz w:val="20"/>
          <w:szCs w:val="20"/>
        </w:rPr>
        <w:t>При этом, как уже отмечалось выше, слишком высокие нагрузки сдерживают рост трубчатых костей.</w:t>
      </w:r>
    </w:p>
    <w:p w:rsidR="00315768" w:rsidRPr="00667D53" w:rsidRDefault="009213F2" w:rsidP="00EC0A60">
      <w:pPr>
        <w:ind w:firstLine="680"/>
        <w:jc w:val="both"/>
        <w:rPr>
          <w:sz w:val="20"/>
          <w:szCs w:val="20"/>
        </w:rPr>
      </w:pPr>
      <w:r w:rsidRPr="00667D53">
        <w:rPr>
          <w:sz w:val="20"/>
          <w:szCs w:val="20"/>
        </w:rPr>
        <w:t>Сила. Естественный рост силы мышц незначителен до 11-12 лет. С началом полового созревания (с 12 до 14 лет) темпы ее роста заметно увеличиваются. Наиболее интенсивное развитие силы имеет место в 14-17 лет.</w:t>
      </w:r>
    </w:p>
    <w:p w:rsidR="00315768" w:rsidRPr="00667D53" w:rsidRDefault="009213F2" w:rsidP="00EC0A60">
      <w:pPr>
        <w:ind w:firstLine="680"/>
        <w:jc w:val="both"/>
        <w:rPr>
          <w:sz w:val="20"/>
          <w:szCs w:val="20"/>
        </w:rPr>
      </w:pPr>
      <w:r w:rsidRPr="00667D53">
        <w:rPr>
          <w:sz w:val="20"/>
          <w:szCs w:val="20"/>
        </w:rPr>
        <w:t>Быстрота. Развитие быстроты наблюдается с 7 до 20 лет. Наиболее интенсивные темпы естественного роста этого качества происходят от 9 до 11 лет, и в момент полового созревания от 14 до 15 лет и позже.</w:t>
      </w:r>
    </w:p>
    <w:p w:rsidR="00315768" w:rsidRPr="00667D53" w:rsidRDefault="009213F2" w:rsidP="00EC0A60">
      <w:pPr>
        <w:ind w:firstLine="680"/>
        <w:jc w:val="both"/>
        <w:rPr>
          <w:sz w:val="20"/>
          <w:szCs w:val="20"/>
        </w:rPr>
      </w:pPr>
      <w:r w:rsidRPr="00667D53">
        <w:rPr>
          <w:sz w:val="20"/>
          <w:szCs w:val="20"/>
        </w:rPr>
        <w:t>Скоростно-силовые качества. Наибольший прирост приходится на возраст от 10-12 до 13- 14 лет. После этого возраста рост этих каче</w:t>
      </w:r>
      <w:proofErr w:type="gramStart"/>
      <w:r w:rsidRPr="00667D53">
        <w:rPr>
          <w:sz w:val="20"/>
          <w:szCs w:val="20"/>
        </w:rPr>
        <w:t>ств пр</w:t>
      </w:r>
      <w:proofErr w:type="gramEnd"/>
      <w:r w:rsidRPr="00667D53">
        <w:rPr>
          <w:sz w:val="20"/>
          <w:szCs w:val="20"/>
        </w:rPr>
        <w:t>одолжается в основном под влиянием целенаправленной тренировки.</w:t>
      </w:r>
    </w:p>
    <w:p w:rsidR="00315768" w:rsidRPr="00667D53" w:rsidRDefault="009213F2" w:rsidP="00EC0A60">
      <w:pPr>
        <w:ind w:firstLine="680"/>
        <w:jc w:val="both"/>
        <w:rPr>
          <w:sz w:val="20"/>
          <w:szCs w:val="20"/>
        </w:rPr>
      </w:pPr>
      <w:r w:rsidRPr="00667D53">
        <w:rPr>
          <w:sz w:val="20"/>
          <w:szCs w:val="20"/>
        </w:rPr>
        <w:t>Выносливость. Аэробные возможности организма и, в частности, аэробная мощность, характеризуемая показателем максимального потребления кислорода (МПК), увеличиваются с возрастом.</w:t>
      </w:r>
    </w:p>
    <w:p w:rsidR="00315768" w:rsidRPr="00667D53" w:rsidRDefault="009213F2" w:rsidP="00EC0A60">
      <w:pPr>
        <w:ind w:firstLine="680"/>
        <w:jc w:val="both"/>
        <w:rPr>
          <w:sz w:val="20"/>
          <w:szCs w:val="20"/>
        </w:rPr>
      </w:pPr>
      <w:r w:rsidRPr="00667D53">
        <w:rPr>
          <w:sz w:val="20"/>
          <w:szCs w:val="20"/>
        </w:rPr>
        <w:t>Наиболее интенсивно увеличиваются показатели аэробной мощности в период полового созревания (14-15 лет) и замедляются только после 18 лет. При этом относительный показатель МПК (мл/мин/кг) почти не изменяется в возрасте от 10 до 17 лет.</w:t>
      </w:r>
    </w:p>
    <w:p w:rsidR="00315768" w:rsidRPr="00667D53" w:rsidRDefault="009213F2" w:rsidP="00EC0A60">
      <w:pPr>
        <w:ind w:firstLine="680"/>
        <w:jc w:val="both"/>
        <w:rPr>
          <w:sz w:val="20"/>
          <w:szCs w:val="20"/>
        </w:rPr>
      </w:pPr>
      <w:r w:rsidRPr="00667D53">
        <w:rPr>
          <w:sz w:val="20"/>
          <w:szCs w:val="20"/>
        </w:rPr>
        <w:t>Анаэробно-гликолитические возможности имеют тенденцию к незначительному росту до 12-13 лет и к более значительному росту после 16 лет, т.е. в период достижения</w:t>
      </w:r>
    </w:p>
    <w:p w:rsidR="00315768" w:rsidRPr="00667D53" w:rsidRDefault="009213F2" w:rsidP="00EC0A60">
      <w:pPr>
        <w:ind w:firstLine="680"/>
        <w:jc w:val="both"/>
        <w:rPr>
          <w:sz w:val="20"/>
          <w:szCs w:val="20"/>
        </w:rPr>
      </w:pPr>
      <w:r w:rsidRPr="00667D53">
        <w:rPr>
          <w:sz w:val="20"/>
          <w:szCs w:val="20"/>
        </w:rPr>
        <w:t>биологической зрелости. В связи с этим дети гораздо легче переносят соревнования в беге на 3000 м, нежели на 200-300 м.</w:t>
      </w:r>
    </w:p>
    <w:p w:rsidR="00315768" w:rsidRPr="00667D53" w:rsidRDefault="009213F2" w:rsidP="00EC0A60">
      <w:pPr>
        <w:ind w:firstLine="680"/>
        <w:jc w:val="both"/>
        <w:rPr>
          <w:sz w:val="20"/>
          <w:szCs w:val="20"/>
        </w:rPr>
      </w:pPr>
      <w:proofErr w:type="spellStart"/>
      <w:r w:rsidRPr="00667D53">
        <w:rPr>
          <w:sz w:val="20"/>
          <w:szCs w:val="20"/>
        </w:rPr>
        <w:t>Креатинфосфатный</w:t>
      </w:r>
      <w:proofErr w:type="spellEnd"/>
      <w:r w:rsidRPr="00667D53">
        <w:rPr>
          <w:sz w:val="20"/>
          <w:szCs w:val="20"/>
        </w:rPr>
        <w:t xml:space="preserve"> энергетический механизм наиболее интенсивно развивается по достижении биологической зрелости в возрасте 16-18 лет.</w:t>
      </w:r>
    </w:p>
    <w:p w:rsidR="00315768" w:rsidRPr="00667D53" w:rsidRDefault="009213F2" w:rsidP="00EC0A60">
      <w:pPr>
        <w:ind w:firstLine="680"/>
        <w:jc w:val="both"/>
        <w:rPr>
          <w:sz w:val="20"/>
          <w:szCs w:val="20"/>
        </w:rPr>
      </w:pPr>
      <w:r w:rsidRPr="00667D53">
        <w:rPr>
          <w:sz w:val="20"/>
          <w:szCs w:val="20"/>
        </w:rPr>
        <w:t>Гибкость. Рост этого качества интенсивно увеличивается в возрасте от 6 до 10 лет. Максимальный скачок в развитии этого качества приходится на 10 лет. В последующие годы гибкость развивается в основном под влиянием специальной тренировки.</w:t>
      </w:r>
    </w:p>
    <w:p w:rsidR="004D65FA" w:rsidRPr="00667D53" w:rsidRDefault="009213F2" w:rsidP="004D65FA">
      <w:pPr>
        <w:ind w:firstLine="680"/>
        <w:jc w:val="both"/>
        <w:rPr>
          <w:sz w:val="20"/>
          <w:szCs w:val="20"/>
        </w:rPr>
      </w:pPr>
      <w:r w:rsidRPr="00667D53">
        <w:rPr>
          <w:sz w:val="20"/>
          <w:szCs w:val="20"/>
        </w:rPr>
        <w:t>Координационные способности развиваются наиболее интенсивно с 9- 10, до 11-12 лет. Следует иметь в виду, что сенситивные периоды у детей имеют значительные индивидуальные колебания, связанные с наступлением биологической зрелости. С учетом этих особенностей следует определять преимущественную направленность тренировочного процесса по годам обучения.</w:t>
      </w:r>
    </w:p>
    <w:p w:rsidR="00315768" w:rsidRPr="00667D53" w:rsidRDefault="00F071D7" w:rsidP="00F071D7">
      <w:pPr>
        <w:pStyle w:val="2"/>
        <w:spacing w:before="120"/>
        <w:rPr>
          <w:rFonts w:ascii="Times New Roman" w:hAnsi="Times New Roman" w:cs="Times New Roman"/>
          <w:color w:val="auto"/>
          <w:sz w:val="20"/>
          <w:szCs w:val="20"/>
        </w:rPr>
      </w:pPr>
      <w:bookmarkStart w:id="8" w:name="_Toc84003081"/>
      <w:r w:rsidRPr="00667D53">
        <w:rPr>
          <w:rFonts w:ascii="Times New Roman" w:hAnsi="Times New Roman" w:cs="Times New Roman"/>
          <w:color w:val="auto"/>
          <w:sz w:val="20"/>
          <w:szCs w:val="20"/>
        </w:rPr>
        <w:t>2</w:t>
      </w:r>
      <w:r w:rsidR="004D65FA" w:rsidRPr="00667D53">
        <w:rPr>
          <w:rFonts w:ascii="Times New Roman" w:hAnsi="Times New Roman" w:cs="Times New Roman"/>
          <w:color w:val="auto"/>
          <w:sz w:val="20"/>
          <w:szCs w:val="20"/>
        </w:rPr>
        <w:t xml:space="preserve">.3 </w:t>
      </w:r>
      <w:r w:rsidR="009213F2" w:rsidRPr="00667D53">
        <w:rPr>
          <w:rFonts w:ascii="Times New Roman" w:hAnsi="Times New Roman" w:cs="Times New Roman"/>
          <w:color w:val="auto"/>
          <w:sz w:val="20"/>
          <w:szCs w:val="20"/>
        </w:rPr>
        <w:t>Организация учебно-тренировочного процесса</w:t>
      </w:r>
      <w:bookmarkEnd w:id="8"/>
    </w:p>
    <w:p w:rsidR="00315768" w:rsidRPr="00667D53" w:rsidRDefault="009213F2" w:rsidP="00EC0A60">
      <w:pPr>
        <w:ind w:firstLine="680"/>
        <w:jc w:val="both"/>
        <w:rPr>
          <w:sz w:val="20"/>
          <w:szCs w:val="20"/>
        </w:rPr>
      </w:pPr>
      <w:r w:rsidRPr="00667D53">
        <w:rPr>
          <w:sz w:val="20"/>
          <w:szCs w:val="20"/>
        </w:rPr>
        <w:t>Формы занятий по спортивной борьбе определяются в зависимости от контингента занимающихся, задач и условий подготовки и различаются по типу организации (урочные и неурочные), направленности (</w:t>
      </w:r>
      <w:proofErr w:type="spellStart"/>
      <w:r w:rsidRPr="00667D53">
        <w:rPr>
          <w:sz w:val="20"/>
          <w:szCs w:val="20"/>
        </w:rPr>
        <w:t>общеподготовительные</w:t>
      </w:r>
      <w:proofErr w:type="spellEnd"/>
      <w:r w:rsidRPr="00667D53">
        <w:rPr>
          <w:sz w:val="20"/>
          <w:szCs w:val="20"/>
        </w:rPr>
        <w:t>, специализированные, комплексные), содержанию учебного материала (теоретические, практические). Основной</w:t>
      </w:r>
      <w:r w:rsidR="004D700E" w:rsidRPr="00667D53">
        <w:rPr>
          <w:sz w:val="20"/>
          <w:szCs w:val="20"/>
        </w:rPr>
        <w:t xml:space="preserve"> </w:t>
      </w:r>
      <w:r w:rsidRPr="00667D53">
        <w:rPr>
          <w:sz w:val="20"/>
          <w:szCs w:val="20"/>
        </w:rPr>
        <w:t xml:space="preserve">формой являются урочные практические занятия, проводимые под руководством тренера по общепринятой схеме согласно расписанию, которое составляется с учетом режима учебы и работы </w:t>
      </w:r>
      <w:proofErr w:type="gramStart"/>
      <w:r w:rsidRPr="00667D53">
        <w:rPr>
          <w:sz w:val="20"/>
          <w:szCs w:val="20"/>
        </w:rPr>
        <w:t>занимающихся</w:t>
      </w:r>
      <w:proofErr w:type="gramEnd"/>
      <w:r w:rsidRPr="00667D53">
        <w:rPr>
          <w:sz w:val="20"/>
          <w:szCs w:val="20"/>
        </w:rPr>
        <w:t>, а также исходя из материальной базы.</w:t>
      </w:r>
    </w:p>
    <w:p w:rsidR="00315768" w:rsidRPr="00667D53" w:rsidRDefault="009213F2" w:rsidP="00EC0A60">
      <w:pPr>
        <w:ind w:firstLine="680"/>
        <w:jc w:val="both"/>
        <w:rPr>
          <w:sz w:val="20"/>
          <w:szCs w:val="20"/>
        </w:rPr>
      </w:pPr>
      <w:r w:rsidRPr="00667D53">
        <w:rPr>
          <w:sz w:val="20"/>
          <w:szCs w:val="20"/>
        </w:rPr>
        <w:t>Теоретические занятия могут проводиться самостоятельно и в комплексе с практическими занятиями (например, в виде беседы, рассказа в течение 10-12 мин в начале практического урока). При проведении теоретических занятий целесообразно отдельные положения теории подкреплять примерами из практики, иллюстрировать их схемами, таблицами, рисунками и др. наглядными пособиями. Их лучше изготовить в виде слайдов и</w:t>
      </w:r>
      <w:r w:rsidR="004D700E" w:rsidRPr="00667D53">
        <w:rPr>
          <w:sz w:val="20"/>
          <w:szCs w:val="20"/>
        </w:rPr>
        <w:t xml:space="preserve"> </w:t>
      </w:r>
      <w:r w:rsidRPr="00667D53">
        <w:rPr>
          <w:sz w:val="20"/>
          <w:szCs w:val="20"/>
        </w:rPr>
        <w:t>диапозитивов, что позволит создать со временем хороший методический комплекс, не требующий много места для хранения.</w:t>
      </w:r>
    </w:p>
    <w:p w:rsidR="00315768" w:rsidRPr="00667D53" w:rsidRDefault="009213F2" w:rsidP="00EC0A60">
      <w:pPr>
        <w:ind w:firstLine="680"/>
        <w:jc w:val="both"/>
        <w:rPr>
          <w:sz w:val="20"/>
          <w:szCs w:val="20"/>
        </w:rPr>
      </w:pPr>
      <w:proofErr w:type="gramStart"/>
      <w:r w:rsidRPr="00667D53">
        <w:rPr>
          <w:sz w:val="20"/>
          <w:szCs w:val="20"/>
        </w:rPr>
        <w:t>Практические занятия могут различаться по цели (на учебные, учебно-тренировочные, тренировочные, контрольные и соревновательные), количественному составу занимающихся (индивидуальные, групповые, индивидуально-групповые), степени разнообразия решаемых задач (на однородные и разнородные).</w:t>
      </w:r>
      <w:proofErr w:type="gramEnd"/>
    </w:p>
    <w:p w:rsidR="00315768" w:rsidRPr="00667D53" w:rsidRDefault="009213F2" w:rsidP="00EC0A60">
      <w:pPr>
        <w:ind w:firstLine="680"/>
        <w:jc w:val="both"/>
        <w:rPr>
          <w:sz w:val="20"/>
          <w:szCs w:val="20"/>
        </w:rPr>
      </w:pPr>
      <w:r w:rsidRPr="00667D53">
        <w:rPr>
          <w:sz w:val="20"/>
          <w:szCs w:val="20"/>
        </w:rPr>
        <w:t>На учебных занятиях усваивается новый материал, осуществляется обучение основам техники и тактики борьбы.</w:t>
      </w:r>
    </w:p>
    <w:p w:rsidR="00315768" w:rsidRPr="00667D53" w:rsidRDefault="009213F2" w:rsidP="00EC0A60">
      <w:pPr>
        <w:ind w:firstLine="680"/>
        <w:jc w:val="both"/>
        <w:rPr>
          <w:sz w:val="20"/>
          <w:szCs w:val="20"/>
        </w:rPr>
      </w:pPr>
      <w:r w:rsidRPr="00667D53">
        <w:rPr>
          <w:sz w:val="20"/>
          <w:szCs w:val="20"/>
        </w:rPr>
        <w:t>На учебно-тренировочных занятиях, наряду с разучиванием нового материала и закреплением пройденного, большое внимание уделяется повышению общей и специальной работоспособности борцов.</w:t>
      </w:r>
    </w:p>
    <w:p w:rsidR="00315768" w:rsidRPr="00667D53" w:rsidRDefault="009213F2" w:rsidP="00EC0A60">
      <w:pPr>
        <w:ind w:firstLine="680"/>
        <w:jc w:val="both"/>
        <w:rPr>
          <w:sz w:val="20"/>
          <w:szCs w:val="20"/>
        </w:rPr>
      </w:pPr>
      <w:r w:rsidRPr="00667D53">
        <w:rPr>
          <w:sz w:val="20"/>
          <w:szCs w:val="20"/>
        </w:rPr>
        <w:t>В процессе тренировочных занятий осуществляется совершенствование физической, психологической и специальной подготовленности «борцов, а также создаются</w:t>
      </w:r>
      <w:r w:rsidR="003C2273" w:rsidRPr="00667D53">
        <w:rPr>
          <w:sz w:val="20"/>
          <w:szCs w:val="20"/>
        </w:rPr>
        <w:t xml:space="preserve"> </w:t>
      </w:r>
      <w:r w:rsidRPr="00667D53">
        <w:rPr>
          <w:sz w:val="20"/>
          <w:szCs w:val="20"/>
        </w:rPr>
        <w:t>предпосылки для повышения эффективности ранее изученных технико-тактических действий.</w:t>
      </w:r>
    </w:p>
    <w:p w:rsidR="00315768" w:rsidRPr="00667D53" w:rsidRDefault="009213F2" w:rsidP="00EC0A60">
      <w:pPr>
        <w:ind w:firstLine="680"/>
        <w:jc w:val="both"/>
        <w:rPr>
          <w:sz w:val="20"/>
          <w:szCs w:val="20"/>
        </w:rPr>
      </w:pPr>
      <w:r w:rsidRPr="00667D53">
        <w:rPr>
          <w:sz w:val="20"/>
          <w:szCs w:val="20"/>
        </w:rPr>
        <w:t>Контрольные занятия обычно применяются в конце отдельных этапов подготовки или в случаях проверки качества работы тренеров. На таких занятиях принимаются зачеты по технике, проводится сдача контрольных нормативов.</w:t>
      </w:r>
    </w:p>
    <w:p w:rsidR="00315768" w:rsidRPr="00667D53" w:rsidRDefault="009213F2" w:rsidP="00EC0A60">
      <w:pPr>
        <w:ind w:firstLine="680"/>
        <w:jc w:val="both"/>
        <w:rPr>
          <w:sz w:val="20"/>
          <w:szCs w:val="20"/>
        </w:rPr>
      </w:pPr>
      <w:r w:rsidRPr="00667D53">
        <w:rPr>
          <w:sz w:val="20"/>
          <w:szCs w:val="20"/>
        </w:rPr>
        <w:t xml:space="preserve">Соревновательные занятия применяются для формирования у борцов соревновательного опыта. Они </w:t>
      </w:r>
      <w:r w:rsidRPr="00667D53">
        <w:rPr>
          <w:sz w:val="20"/>
          <w:szCs w:val="20"/>
        </w:rPr>
        <w:lastRenderedPageBreak/>
        <w:t>проводятся в форме неофициальных соревнований - классификационные соревнования, прикидки для окончательной коррекции состава команды, матчевые встречи.</w:t>
      </w:r>
    </w:p>
    <w:p w:rsidR="00315768" w:rsidRPr="00667D53" w:rsidRDefault="009213F2" w:rsidP="00EC0A60">
      <w:pPr>
        <w:ind w:firstLine="680"/>
        <w:jc w:val="both"/>
        <w:rPr>
          <w:sz w:val="20"/>
          <w:szCs w:val="20"/>
        </w:rPr>
      </w:pPr>
      <w:r w:rsidRPr="00667D53">
        <w:rPr>
          <w:sz w:val="20"/>
          <w:szCs w:val="20"/>
        </w:rPr>
        <w:t xml:space="preserve">По степени разнообразия решаемых задач различают однородные (избирательные) и разнородные (комплексные) учебные занятия. Наиболее часто применяются в </w:t>
      </w:r>
      <w:proofErr w:type="gramStart"/>
      <w:r w:rsidRPr="00667D53">
        <w:rPr>
          <w:sz w:val="20"/>
          <w:szCs w:val="20"/>
        </w:rPr>
        <w:t>учебно- тренировочном</w:t>
      </w:r>
      <w:proofErr w:type="gramEnd"/>
      <w:r w:rsidRPr="00667D53">
        <w:rPr>
          <w:sz w:val="20"/>
          <w:szCs w:val="20"/>
        </w:rPr>
        <w:t xml:space="preserve"> процессе по греко-римской борьбе занятия избирательного типа с однородным содержанием, на которых решается ограниченное число задач тренировки. Такие занятия позволяют сконцентрировать внимание на решении главной задачи (обучения, совершенствования, развития определенных физических качеств), что в большей мере содействует конструктивным адаптационным (приспособительным) процессам в организме спортсменов. Практические занятия с разнообразным содержанием комплексного типа предусматривает последовательное решение широкого круга задач тренировки с использованием разнообразных средств и методов. Такие занятия применяются в практике спортивной борьбы относительно редко, главным образом, на этапах начальной разносторонней подготовки, в подготовительном периоде тренировки и связаны с общефизической подготовкой борцов.</w:t>
      </w:r>
    </w:p>
    <w:p w:rsidR="00315768" w:rsidRPr="00667D53" w:rsidRDefault="009213F2" w:rsidP="00EC0A60">
      <w:pPr>
        <w:ind w:firstLine="680"/>
        <w:jc w:val="both"/>
        <w:rPr>
          <w:sz w:val="20"/>
          <w:szCs w:val="20"/>
        </w:rPr>
      </w:pPr>
      <w:r w:rsidRPr="00667D53">
        <w:rPr>
          <w:sz w:val="20"/>
          <w:szCs w:val="20"/>
        </w:rPr>
        <w:t>В качестве внеурочных форм занятий в СШОР рекомендуется проводить различные воспитательные и оздоровительные мероприятия (спортивные вечера с показательными выступлениями, походы, экскурсии, игры на свежем воздухе и т.п.).</w:t>
      </w:r>
    </w:p>
    <w:p w:rsidR="00315768" w:rsidRPr="00667D53" w:rsidRDefault="009213F2" w:rsidP="00EC0A60">
      <w:pPr>
        <w:ind w:firstLine="680"/>
        <w:jc w:val="both"/>
        <w:rPr>
          <w:sz w:val="20"/>
          <w:szCs w:val="20"/>
        </w:rPr>
      </w:pPr>
      <w:r w:rsidRPr="00667D53">
        <w:rPr>
          <w:sz w:val="20"/>
          <w:szCs w:val="20"/>
        </w:rPr>
        <w:t xml:space="preserve">Учебные группы комплектуются с учетом возраста и степени подготовленности </w:t>
      </w:r>
      <w:proofErr w:type="gramStart"/>
      <w:r w:rsidRPr="00667D53">
        <w:rPr>
          <w:sz w:val="20"/>
          <w:szCs w:val="20"/>
        </w:rPr>
        <w:t>занимающихся</w:t>
      </w:r>
      <w:proofErr w:type="gramEnd"/>
      <w:r w:rsidRPr="00667D53">
        <w:rPr>
          <w:sz w:val="20"/>
          <w:szCs w:val="20"/>
        </w:rPr>
        <w:t>.</w:t>
      </w:r>
    </w:p>
    <w:p w:rsidR="00315768" w:rsidRPr="00667D53" w:rsidRDefault="009213F2" w:rsidP="00EC0A60">
      <w:pPr>
        <w:ind w:firstLine="680"/>
        <w:jc w:val="both"/>
        <w:rPr>
          <w:sz w:val="20"/>
          <w:szCs w:val="20"/>
        </w:rPr>
      </w:pPr>
      <w:r w:rsidRPr="00667D53">
        <w:rPr>
          <w:sz w:val="20"/>
          <w:szCs w:val="20"/>
        </w:rPr>
        <w:t>Занятия в группах начальной подготовки и в учебно-тренировочных группах проводятся главным образом групповым методом, в группах спортивного совершенствования и высшего спортивного мастерства - индивидуальным и индивидуально-групповым</w:t>
      </w:r>
      <w:r w:rsidR="004D700E" w:rsidRPr="00667D53">
        <w:rPr>
          <w:sz w:val="20"/>
          <w:szCs w:val="20"/>
        </w:rPr>
        <w:t xml:space="preserve"> </w:t>
      </w:r>
      <w:r w:rsidRPr="00667D53">
        <w:rPr>
          <w:sz w:val="20"/>
          <w:szCs w:val="20"/>
        </w:rPr>
        <w:t>методом по индивидуальным планам, которые разрабатываются тренерами совместно со спортсменом и врачом и утверждаются педагогическим советом спортивной школы.</w:t>
      </w:r>
    </w:p>
    <w:p w:rsidR="00315768" w:rsidRPr="00667D53" w:rsidRDefault="009213F2" w:rsidP="00EC0A60">
      <w:pPr>
        <w:ind w:firstLine="680"/>
        <w:jc w:val="both"/>
        <w:rPr>
          <w:sz w:val="20"/>
          <w:szCs w:val="20"/>
        </w:rPr>
      </w:pPr>
      <w:r w:rsidRPr="00667D53">
        <w:rPr>
          <w:sz w:val="20"/>
          <w:szCs w:val="20"/>
        </w:rPr>
        <w:t>Проведение занятий по вольной борьбе возлагается на опытных тренеров и инструкторов, имеющих специальную подготовку. Во время организации и проведения занятий следует обратить особое внимание на соблюдение мер по предупреждению и профилактике травматизма, а также санитарно-гигиенических требований к местам занятий,</w:t>
      </w:r>
      <w:r w:rsidR="003C2273" w:rsidRPr="00667D53">
        <w:rPr>
          <w:sz w:val="20"/>
          <w:szCs w:val="20"/>
        </w:rPr>
        <w:t xml:space="preserve"> </w:t>
      </w:r>
      <w:r w:rsidRPr="00667D53">
        <w:rPr>
          <w:sz w:val="20"/>
          <w:szCs w:val="20"/>
        </w:rPr>
        <w:t>оборудованию и спортивному инвентарю.</w:t>
      </w:r>
    </w:p>
    <w:p w:rsidR="00315768" w:rsidRPr="00667D53" w:rsidRDefault="009213F2" w:rsidP="00EC0A60">
      <w:pPr>
        <w:ind w:firstLine="680"/>
        <w:jc w:val="both"/>
        <w:rPr>
          <w:sz w:val="20"/>
          <w:szCs w:val="20"/>
        </w:rPr>
      </w:pPr>
      <w:r w:rsidRPr="00667D53">
        <w:rPr>
          <w:sz w:val="20"/>
          <w:szCs w:val="20"/>
        </w:rPr>
        <w:t>Помимо учебных занятий по расписанию, спортсмены должны ежедневно заниматься утренней зарядкой и самостоятельно выполнять задания тренера по совершенствованию отдельных элементов техники и развитию необходимых физических качеств.</w:t>
      </w:r>
    </w:p>
    <w:p w:rsidR="00315768" w:rsidRPr="00667D53" w:rsidRDefault="009213F2" w:rsidP="00EC0A60">
      <w:pPr>
        <w:ind w:firstLine="680"/>
        <w:jc w:val="both"/>
        <w:rPr>
          <w:sz w:val="20"/>
          <w:szCs w:val="20"/>
        </w:rPr>
      </w:pPr>
      <w:r w:rsidRPr="00667D53">
        <w:rPr>
          <w:sz w:val="20"/>
          <w:szCs w:val="20"/>
        </w:rPr>
        <w:t>В соответствии с порядком, установленным Министерством здравоохранения РФ, все занимающиеся спортивной борьбой обязаны проходить врачебный и медицинский осмотр не реже одного раза в 6 месяцев, а также перед участием в каждом соревновании.</w:t>
      </w:r>
    </w:p>
    <w:p w:rsidR="00315768" w:rsidRPr="00667D53" w:rsidRDefault="009213F2" w:rsidP="00EC0A60">
      <w:pPr>
        <w:ind w:firstLine="680"/>
        <w:jc w:val="both"/>
        <w:rPr>
          <w:sz w:val="20"/>
          <w:szCs w:val="20"/>
        </w:rPr>
      </w:pPr>
      <w:r w:rsidRPr="00667D53">
        <w:rPr>
          <w:sz w:val="20"/>
          <w:szCs w:val="20"/>
        </w:rPr>
        <w:t>К соревнованиям любого масштаба допускаются борцы с подготовкой не менее года. При допуске к соревнованиям следует ориентироваться на рекомендации, представленные в таблице нормативной части программы.</w:t>
      </w:r>
    </w:p>
    <w:p w:rsidR="00315768" w:rsidRPr="00667D53" w:rsidRDefault="009213F2" w:rsidP="00EC0A60">
      <w:pPr>
        <w:ind w:firstLine="680"/>
        <w:jc w:val="both"/>
        <w:rPr>
          <w:sz w:val="20"/>
          <w:szCs w:val="20"/>
        </w:rPr>
      </w:pPr>
      <w:r w:rsidRPr="00667D53">
        <w:rPr>
          <w:sz w:val="20"/>
          <w:szCs w:val="20"/>
        </w:rPr>
        <w:t>Особое внимание в учебно-тренировочном процессе по борьбе следует уделять воспитательной работе со спортсменами. Занятия должны воспитывать у них высокие морально-нравственные качества, трудолюбие, дисциплинированность, развивать их общественную активность.</w:t>
      </w:r>
    </w:p>
    <w:p w:rsidR="00315768" w:rsidRPr="00667D53" w:rsidRDefault="009213F2" w:rsidP="00EC0A60">
      <w:pPr>
        <w:ind w:firstLine="680"/>
        <w:jc w:val="both"/>
        <w:rPr>
          <w:sz w:val="20"/>
          <w:szCs w:val="20"/>
        </w:rPr>
      </w:pPr>
      <w:r w:rsidRPr="00667D53">
        <w:rPr>
          <w:sz w:val="20"/>
          <w:szCs w:val="20"/>
        </w:rPr>
        <w:t>Подготовка общественных инструкторов и судей из числа занимающихся должна обеспечиваться путем освоения ими теоретического материала Программы, прохождения инструкторской и судейской практики в процессе учебно-тренировочных занятий и соревнований.</w:t>
      </w:r>
    </w:p>
    <w:p w:rsidR="00625076" w:rsidRPr="00667D53" w:rsidRDefault="009213F2" w:rsidP="004D65FA">
      <w:pPr>
        <w:ind w:firstLine="680"/>
        <w:jc w:val="both"/>
        <w:rPr>
          <w:sz w:val="20"/>
          <w:szCs w:val="20"/>
        </w:rPr>
      </w:pPr>
      <w:r w:rsidRPr="00667D53">
        <w:rPr>
          <w:sz w:val="20"/>
          <w:szCs w:val="20"/>
        </w:rPr>
        <w:t>Режим учебно-тренировочной работы и наполняемость учебных групп регламентируются Положением о СШОР и «Нормативно-правовыми основами, регулирующими деятельность спортивных школ» (1995). Продолжительность одного</w:t>
      </w:r>
      <w:r w:rsidR="003C2273" w:rsidRPr="00667D53">
        <w:rPr>
          <w:sz w:val="20"/>
          <w:szCs w:val="20"/>
        </w:rPr>
        <w:t xml:space="preserve"> </w:t>
      </w:r>
      <w:r w:rsidRPr="00667D53">
        <w:rPr>
          <w:sz w:val="20"/>
          <w:szCs w:val="20"/>
        </w:rPr>
        <w:t>занятия в группах начальной подготовки не должна превышать двух академических часов, а в учебно-тренировочных группах - четырех часов.</w:t>
      </w:r>
    </w:p>
    <w:p w:rsidR="004D65FA" w:rsidRPr="00667D53" w:rsidRDefault="00625076" w:rsidP="004D65FA">
      <w:pPr>
        <w:pStyle w:val="1"/>
        <w:spacing w:before="120" w:after="120"/>
        <w:rPr>
          <w:b w:val="0"/>
          <w:sz w:val="20"/>
          <w:szCs w:val="20"/>
        </w:rPr>
      </w:pPr>
      <w:bookmarkStart w:id="9" w:name="_Toc53175637"/>
      <w:bookmarkStart w:id="10" w:name="_Toc84003082"/>
      <w:r w:rsidRPr="00667D53">
        <w:rPr>
          <w:b w:val="0"/>
          <w:sz w:val="20"/>
          <w:szCs w:val="20"/>
        </w:rPr>
        <w:t>ТЕОРЕТИЧЕСКАЯ ПОДГОТОВКА</w:t>
      </w:r>
      <w:bookmarkEnd w:id="9"/>
      <w:bookmarkEnd w:id="10"/>
    </w:p>
    <w:p w:rsidR="00625076" w:rsidRPr="00667D53" w:rsidRDefault="00F071D7" w:rsidP="00F071D7">
      <w:pPr>
        <w:pStyle w:val="2"/>
        <w:rPr>
          <w:rFonts w:ascii="Times New Roman" w:hAnsi="Times New Roman" w:cs="Times New Roman"/>
          <w:color w:val="auto"/>
          <w:sz w:val="20"/>
          <w:szCs w:val="20"/>
        </w:rPr>
      </w:pPr>
      <w:bookmarkStart w:id="11" w:name="_Toc84003083"/>
      <w:r w:rsidRPr="00667D53">
        <w:rPr>
          <w:rFonts w:ascii="Times New Roman" w:hAnsi="Times New Roman" w:cs="Times New Roman"/>
          <w:color w:val="auto"/>
          <w:sz w:val="20"/>
          <w:szCs w:val="20"/>
        </w:rPr>
        <w:t>3</w:t>
      </w:r>
      <w:r w:rsidR="004D65FA" w:rsidRPr="00667D53">
        <w:rPr>
          <w:rFonts w:ascii="Times New Roman" w:hAnsi="Times New Roman" w:cs="Times New Roman"/>
          <w:color w:val="auto"/>
          <w:sz w:val="20"/>
          <w:szCs w:val="20"/>
        </w:rPr>
        <w:t xml:space="preserve">.1 </w:t>
      </w:r>
      <w:r w:rsidR="00625076" w:rsidRPr="00667D53">
        <w:rPr>
          <w:rFonts w:ascii="Times New Roman" w:hAnsi="Times New Roman" w:cs="Times New Roman"/>
          <w:color w:val="auto"/>
          <w:sz w:val="20"/>
          <w:szCs w:val="20"/>
        </w:rPr>
        <w:t>Групп начальной подготовки</w:t>
      </w:r>
      <w:bookmarkEnd w:id="11"/>
    </w:p>
    <w:p w:rsidR="00625076" w:rsidRPr="00667D53" w:rsidRDefault="00625076" w:rsidP="00625076">
      <w:pPr>
        <w:ind w:firstLine="680"/>
        <w:jc w:val="both"/>
        <w:rPr>
          <w:b/>
          <w:sz w:val="20"/>
          <w:szCs w:val="20"/>
        </w:rPr>
      </w:pPr>
      <w:r w:rsidRPr="00667D53">
        <w:rPr>
          <w:b/>
          <w:sz w:val="20"/>
          <w:szCs w:val="20"/>
        </w:rPr>
        <w:t>1-й год обучения</w:t>
      </w:r>
    </w:p>
    <w:p w:rsidR="00625076" w:rsidRPr="00667D53" w:rsidRDefault="00625076" w:rsidP="00884129">
      <w:pPr>
        <w:jc w:val="both"/>
        <w:rPr>
          <w:sz w:val="20"/>
          <w:szCs w:val="20"/>
        </w:rPr>
      </w:pPr>
      <w:r w:rsidRPr="00667D53">
        <w:rPr>
          <w:b/>
          <w:sz w:val="20"/>
          <w:szCs w:val="20"/>
        </w:rPr>
        <w:t>ТЕМА 1</w:t>
      </w:r>
      <w:r w:rsidRPr="00667D53">
        <w:rPr>
          <w:sz w:val="20"/>
          <w:szCs w:val="20"/>
        </w:rPr>
        <w:t xml:space="preserve">. </w:t>
      </w:r>
      <w:r w:rsidRPr="00667D53">
        <w:rPr>
          <w:b/>
          <w:i/>
          <w:sz w:val="20"/>
          <w:szCs w:val="20"/>
        </w:rPr>
        <w:t>Физическая культура и спо</w:t>
      </w:r>
      <w:proofErr w:type="gramStart"/>
      <w:r w:rsidRPr="00667D53">
        <w:rPr>
          <w:b/>
          <w:i/>
          <w:sz w:val="20"/>
          <w:szCs w:val="20"/>
        </w:rPr>
        <w:t>рт в РФ</w:t>
      </w:r>
      <w:proofErr w:type="gramEnd"/>
      <w:r w:rsidRPr="00667D53">
        <w:rPr>
          <w:b/>
          <w:i/>
          <w:sz w:val="20"/>
          <w:szCs w:val="20"/>
        </w:rPr>
        <w:t xml:space="preserve"> (1 час)</w:t>
      </w:r>
    </w:p>
    <w:p w:rsidR="00625076" w:rsidRPr="00667D53" w:rsidRDefault="00625076" w:rsidP="00884129">
      <w:pPr>
        <w:jc w:val="both"/>
        <w:rPr>
          <w:sz w:val="20"/>
          <w:szCs w:val="20"/>
        </w:rPr>
      </w:pPr>
      <w:proofErr w:type="gramStart"/>
      <w:r w:rsidRPr="00667D53">
        <w:rPr>
          <w:sz w:val="20"/>
          <w:szCs w:val="20"/>
        </w:rPr>
        <w:t>Физическая</w:t>
      </w:r>
      <w:proofErr w:type="gramEnd"/>
      <w:r w:rsidRPr="00667D53">
        <w:rPr>
          <w:sz w:val="20"/>
          <w:szCs w:val="20"/>
        </w:rPr>
        <w:t xml:space="preserve"> упражнения как одно из эффективных средств физического совершенствования человека.</w:t>
      </w:r>
    </w:p>
    <w:p w:rsidR="00625076" w:rsidRPr="00667D53" w:rsidRDefault="00625076" w:rsidP="00884129">
      <w:pPr>
        <w:jc w:val="both"/>
        <w:rPr>
          <w:sz w:val="20"/>
          <w:szCs w:val="20"/>
        </w:rPr>
      </w:pPr>
      <w:r w:rsidRPr="00667D53">
        <w:rPr>
          <w:sz w:val="20"/>
          <w:szCs w:val="20"/>
        </w:rPr>
        <w:t>Формы и организация занятий по физической культуре и спорту.</w:t>
      </w:r>
    </w:p>
    <w:p w:rsidR="00625076" w:rsidRPr="00667D53" w:rsidRDefault="00625076" w:rsidP="00884129">
      <w:pPr>
        <w:jc w:val="both"/>
        <w:rPr>
          <w:sz w:val="20"/>
          <w:szCs w:val="20"/>
        </w:rPr>
      </w:pPr>
      <w:r w:rsidRPr="00667D53">
        <w:rPr>
          <w:b/>
          <w:sz w:val="20"/>
          <w:szCs w:val="20"/>
        </w:rPr>
        <w:t>ТЕМА 2</w:t>
      </w:r>
      <w:r w:rsidRPr="00667D53">
        <w:rPr>
          <w:sz w:val="20"/>
          <w:szCs w:val="20"/>
        </w:rPr>
        <w:t xml:space="preserve">. </w:t>
      </w:r>
      <w:r w:rsidRPr="00667D53">
        <w:rPr>
          <w:b/>
          <w:i/>
          <w:sz w:val="20"/>
          <w:szCs w:val="20"/>
        </w:rPr>
        <w:t>Спортивная борьба в РФ (1 час)</w:t>
      </w:r>
    </w:p>
    <w:p w:rsidR="00625076" w:rsidRPr="00667D53" w:rsidRDefault="00625076" w:rsidP="00884129">
      <w:pPr>
        <w:jc w:val="both"/>
        <w:rPr>
          <w:sz w:val="20"/>
          <w:szCs w:val="20"/>
        </w:rPr>
      </w:pPr>
      <w:r w:rsidRPr="00667D53">
        <w:rPr>
          <w:sz w:val="20"/>
          <w:szCs w:val="20"/>
        </w:rPr>
        <w:t>Борьба – старейший самобытный вид физических упражнений. Широкое отображение ее в исторических летописях и памятниках народного эпоса. Виды и характер самобытный борьбы у различных народов нашей страны.</w:t>
      </w:r>
    </w:p>
    <w:p w:rsidR="00625076" w:rsidRPr="00667D53" w:rsidRDefault="00625076" w:rsidP="00884129">
      <w:pPr>
        <w:jc w:val="both"/>
        <w:rPr>
          <w:sz w:val="20"/>
          <w:szCs w:val="20"/>
        </w:rPr>
      </w:pPr>
      <w:r w:rsidRPr="00667D53">
        <w:rPr>
          <w:b/>
          <w:sz w:val="20"/>
          <w:szCs w:val="20"/>
        </w:rPr>
        <w:t>ТЕМА 3</w:t>
      </w:r>
      <w:r w:rsidRPr="00667D53">
        <w:rPr>
          <w:sz w:val="20"/>
          <w:szCs w:val="20"/>
        </w:rPr>
        <w:t xml:space="preserve">. </w:t>
      </w:r>
      <w:r w:rsidRPr="00667D53">
        <w:rPr>
          <w:b/>
          <w:i/>
          <w:sz w:val="20"/>
          <w:szCs w:val="20"/>
        </w:rPr>
        <w:t>Влияние занятий борьбой на строение и функции организма спортсмена (1 час)</w:t>
      </w:r>
    </w:p>
    <w:p w:rsidR="00625076" w:rsidRPr="00667D53" w:rsidRDefault="00625076" w:rsidP="00884129">
      <w:pPr>
        <w:jc w:val="both"/>
        <w:rPr>
          <w:sz w:val="20"/>
          <w:szCs w:val="20"/>
        </w:rPr>
      </w:pPr>
      <w:r w:rsidRPr="00667D53">
        <w:rPr>
          <w:sz w:val="20"/>
          <w:szCs w:val="20"/>
        </w:rPr>
        <w:t>Краткие сведения о строении организма человека. Влияние систематических занятий физической культурой и спортом на укрепление здоровья, развитие физических качеств: силы, быстроты, ловкости, гибкости, выносливости, формирование правильной осанки и гармонического телосложения, повышение умственной и физической работоспособности.</w:t>
      </w:r>
    </w:p>
    <w:p w:rsidR="00625076" w:rsidRPr="00667D53" w:rsidRDefault="00625076" w:rsidP="00884129">
      <w:pPr>
        <w:jc w:val="both"/>
        <w:rPr>
          <w:sz w:val="20"/>
          <w:szCs w:val="20"/>
        </w:rPr>
      </w:pPr>
      <w:r w:rsidRPr="00667D53">
        <w:rPr>
          <w:b/>
          <w:sz w:val="20"/>
          <w:szCs w:val="20"/>
        </w:rPr>
        <w:t>ТЕМА 4</w:t>
      </w:r>
      <w:r w:rsidRPr="00667D53">
        <w:rPr>
          <w:b/>
          <w:i/>
          <w:sz w:val="20"/>
          <w:szCs w:val="20"/>
        </w:rPr>
        <w:t>. Гигиена, закаливание, питание и режим борца (1 час)</w:t>
      </w:r>
    </w:p>
    <w:p w:rsidR="00625076" w:rsidRPr="00667D53" w:rsidRDefault="00625076" w:rsidP="00884129">
      <w:pPr>
        <w:jc w:val="both"/>
        <w:rPr>
          <w:sz w:val="20"/>
          <w:szCs w:val="20"/>
        </w:rPr>
      </w:pPr>
      <w:r w:rsidRPr="00667D53">
        <w:rPr>
          <w:sz w:val="20"/>
          <w:szCs w:val="20"/>
        </w:rPr>
        <w:t>Общее понятие о гигиене физической культуры и спорта. Личная гигиена борца: рациональный распорядок дня, уход за телом, избавление от вредных привычек. Гигиенические требования к спортивной одежде и обуви.</w:t>
      </w:r>
    </w:p>
    <w:p w:rsidR="00625076" w:rsidRPr="00667D53" w:rsidRDefault="00625076" w:rsidP="00884129">
      <w:pPr>
        <w:jc w:val="both"/>
        <w:rPr>
          <w:sz w:val="20"/>
          <w:szCs w:val="20"/>
        </w:rPr>
      </w:pPr>
      <w:r w:rsidRPr="00667D53">
        <w:rPr>
          <w:sz w:val="20"/>
          <w:szCs w:val="20"/>
        </w:rPr>
        <w:t xml:space="preserve">Гигиенические основы режима труда и отдыха юного спортсмена. Основные элементы режима для их </w:t>
      </w:r>
      <w:r w:rsidRPr="00667D53">
        <w:rPr>
          <w:sz w:val="20"/>
          <w:szCs w:val="20"/>
        </w:rPr>
        <w:lastRenderedPageBreak/>
        <w:t>выполнения. Примерная схема режима дня юного борца.</w:t>
      </w:r>
    </w:p>
    <w:p w:rsidR="00625076" w:rsidRPr="00667D53" w:rsidRDefault="00625076" w:rsidP="00884129">
      <w:pPr>
        <w:jc w:val="both"/>
        <w:rPr>
          <w:b/>
          <w:i/>
          <w:sz w:val="20"/>
          <w:szCs w:val="20"/>
        </w:rPr>
      </w:pPr>
      <w:r w:rsidRPr="00667D53">
        <w:rPr>
          <w:b/>
          <w:sz w:val="20"/>
          <w:szCs w:val="20"/>
        </w:rPr>
        <w:t>ТЕМА 5</w:t>
      </w:r>
      <w:r w:rsidRPr="00667D53">
        <w:rPr>
          <w:sz w:val="20"/>
          <w:szCs w:val="20"/>
        </w:rPr>
        <w:t xml:space="preserve">. </w:t>
      </w:r>
      <w:r w:rsidRPr="00667D53">
        <w:rPr>
          <w:b/>
          <w:i/>
          <w:sz w:val="20"/>
          <w:szCs w:val="20"/>
        </w:rPr>
        <w:t>Техника безопасности и профилактика травматизма на занятиях борьбой (2 часа)</w:t>
      </w:r>
    </w:p>
    <w:p w:rsidR="00625076" w:rsidRPr="00667D53" w:rsidRDefault="00625076" w:rsidP="00884129">
      <w:pPr>
        <w:jc w:val="both"/>
        <w:rPr>
          <w:sz w:val="20"/>
          <w:szCs w:val="20"/>
        </w:rPr>
      </w:pPr>
      <w:r w:rsidRPr="00667D53">
        <w:rPr>
          <w:sz w:val="20"/>
          <w:szCs w:val="20"/>
        </w:rPr>
        <w:t xml:space="preserve">Правила поведения в спортивном зале и на спортивных площадках. Запрещенные действия в борьбе. Техника безопасности при выполнении различных </w:t>
      </w:r>
      <w:proofErr w:type="spellStart"/>
      <w:r w:rsidRPr="00667D53">
        <w:rPr>
          <w:sz w:val="20"/>
          <w:szCs w:val="20"/>
        </w:rPr>
        <w:t>общеподготовительных</w:t>
      </w:r>
      <w:proofErr w:type="spellEnd"/>
      <w:r w:rsidRPr="00667D53">
        <w:rPr>
          <w:sz w:val="20"/>
          <w:szCs w:val="20"/>
        </w:rPr>
        <w:t xml:space="preserve"> и специально-подготовительных упражнений борца. Страховка и помощь. Правила поведения на занятиях и соревнованиях по борьбе и другим видам спорта.</w:t>
      </w:r>
    </w:p>
    <w:p w:rsidR="00625076" w:rsidRPr="00667D53" w:rsidRDefault="00625076" w:rsidP="00884129">
      <w:pPr>
        <w:jc w:val="both"/>
        <w:rPr>
          <w:sz w:val="20"/>
          <w:szCs w:val="20"/>
        </w:rPr>
      </w:pPr>
      <w:r w:rsidRPr="00667D53">
        <w:rPr>
          <w:b/>
          <w:sz w:val="20"/>
          <w:szCs w:val="20"/>
        </w:rPr>
        <w:t>ТЕМА 6.</w:t>
      </w:r>
      <w:r w:rsidRPr="00667D53">
        <w:rPr>
          <w:sz w:val="20"/>
          <w:szCs w:val="20"/>
        </w:rPr>
        <w:t xml:space="preserve"> </w:t>
      </w:r>
      <w:r w:rsidRPr="00667D53">
        <w:rPr>
          <w:b/>
          <w:i/>
          <w:sz w:val="20"/>
          <w:szCs w:val="20"/>
        </w:rPr>
        <w:t>Врачебный контроль, самоконтроль, спортивный массаж (1 час)</w:t>
      </w:r>
    </w:p>
    <w:p w:rsidR="00625076" w:rsidRPr="00667D53" w:rsidRDefault="00625076" w:rsidP="00884129">
      <w:pPr>
        <w:jc w:val="both"/>
        <w:rPr>
          <w:sz w:val="20"/>
          <w:szCs w:val="20"/>
        </w:rPr>
      </w:pPr>
      <w:r w:rsidRPr="00667D53">
        <w:rPr>
          <w:sz w:val="20"/>
          <w:szCs w:val="20"/>
        </w:rPr>
        <w:t>Самоконтроль  в процессе спортом. Дневник самоконтроля.</w:t>
      </w:r>
    </w:p>
    <w:p w:rsidR="00625076" w:rsidRPr="00667D53" w:rsidRDefault="00625076" w:rsidP="00884129">
      <w:pPr>
        <w:jc w:val="both"/>
        <w:rPr>
          <w:sz w:val="20"/>
          <w:szCs w:val="20"/>
        </w:rPr>
      </w:pPr>
      <w:r w:rsidRPr="00667D53">
        <w:rPr>
          <w:sz w:val="20"/>
          <w:szCs w:val="20"/>
        </w:rPr>
        <w:t>Простейшие способы самоконтроля за показателями физического развития борца.</w:t>
      </w:r>
    </w:p>
    <w:p w:rsidR="00625076" w:rsidRPr="00667D53" w:rsidRDefault="00625076" w:rsidP="00884129">
      <w:pPr>
        <w:jc w:val="both"/>
        <w:rPr>
          <w:b/>
          <w:sz w:val="20"/>
          <w:szCs w:val="20"/>
        </w:rPr>
      </w:pPr>
      <w:r w:rsidRPr="00667D53">
        <w:rPr>
          <w:b/>
          <w:sz w:val="20"/>
          <w:szCs w:val="20"/>
        </w:rPr>
        <w:t xml:space="preserve">ТЕМА 7. </w:t>
      </w:r>
      <w:r w:rsidRPr="00667D53">
        <w:rPr>
          <w:b/>
          <w:i/>
          <w:sz w:val="20"/>
          <w:szCs w:val="20"/>
        </w:rPr>
        <w:t>Основы техники и тактики борьбы (1 час)</w:t>
      </w:r>
    </w:p>
    <w:p w:rsidR="00625076" w:rsidRPr="00667D53" w:rsidRDefault="00625076" w:rsidP="00884129">
      <w:pPr>
        <w:jc w:val="both"/>
        <w:rPr>
          <w:sz w:val="20"/>
          <w:szCs w:val="20"/>
        </w:rPr>
      </w:pPr>
      <w:r w:rsidRPr="00667D53">
        <w:rPr>
          <w:sz w:val="20"/>
          <w:szCs w:val="20"/>
        </w:rPr>
        <w:t>Понятие о спортивной технике. Роль технических действий в спортивной борьбе. Элементы техники борьбы: основные положения борца, способы передвижения, захваты, блоки и упоры, приемы.</w:t>
      </w:r>
    </w:p>
    <w:p w:rsidR="00625076" w:rsidRPr="00667D53" w:rsidRDefault="00625076" w:rsidP="00884129">
      <w:pPr>
        <w:jc w:val="both"/>
        <w:rPr>
          <w:b/>
          <w:sz w:val="20"/>
          <w:szCs w:val="20"/>
        </w:rPr>
      </w:pPr>
      <w:r w:rsidRPr="00667D53">
        <w:rPr>
          <w:b/>
          <w:sz w:val="20"/>
          <w:szCs w:val="20"/>
        </w:rPr>
        <w:t xml:space="preserve">ТЕМА 8. </w:t>
      </w:r>
      <w:r w:rsidRPr="00667D53">
        <w:rPr>
          <w:b/>
          <w:i/>
          <w:sz w:val="20"/>
          <w:szCs w:val="20"/>
        </w:rPr>
        <w:t>Моральная и психологическая подготовка борца (1 час)</w:t>
      </w:r>
    </w:p>
    <w:p w:rsidR="00625076" w:rsidRPr="00667D53" w:rsidRDefault="00625076" w:rsidP="00884129">
      <w:pPr>
        <w:jc w:val="both"/>
        <w:rPr>
          <w:sz w:val="20"/>
          <w:szCs w:val="20"/>
        </w:rPr>
      </w:pPr>
      <w:r w:rsidRPr="00667D53">
        <w:rPr>
          <w:sz w:val="20"/>
          <w:szCs w:val="20"/>
        </w:rPr>
        <w:t>Спортивный характер и его роль в достижении победы над собой и соперником.</w:t>
      </w:r>
    </w:p>
    <w:p w:rsidR="00625076" w:rsidRPr="00667D53" w:rsidRDefault="00625076" w:rsidP="00884129">
      <w:pPr>
        <w:jc w:val="both"/>
        <w:rPr>
          <w:sz w:val="20"/>
          <w:szCs w:val="20"/>
        </w:rPr>
      </w:pPr>
      <w:r w:rsidRPr="00667D53">
        <w:rPr>
          <w:sz w:val="20"/>
          <w:szCs w:val="20"/>
        </w:rPr>
        <w:t>Умение терпеть как основное проявление воли.</w:t>
      </w:r>
    </w:p>
    <w:p w:rsidR="00625076" w:rsidRPr="00667D53" w:rsidRDefault="00625076" w:rsidP="00884129">
      <w:pPr>
        <w:jc w:val="both"/>
        <w:rPr>
          <w:sz w:val="20"/>
          <w:szCs w:val="20"/>
        </w:rPr>
      </w:pPr>
      <w:r w:rsidRPr="00667D53">
        <w:rPr>
          <w:sz w:val="20"/>
          <w:szCs w:val="20"/>
        </w:rPr>
        <w:t>Правила поведения в спортивном коллективе.</w:t>
      </w:r>
    </w:p>
    <w:p w:rsidR="00625076" w:rsidRPr="00667D53" w:rsidRDefault="00625076" w:rsidP="00884129">
      <w:pPr>
        <w:jc w:val="both"/>
        <w:rPr>
          <w:b/>
          <w:i/>
          <w:sz w:val="20"/>
          <w:szCs w:val="20"/>
        </w:rPr>
      </w:pPr>
      <w:r w:rsidRPr="00667D53">
        <w:rPr>
          <w:b/>
          <w:sz w:val="20"/>
          <w:szCs w:val="20"/>
        </w:rPr>
        <w:t xml:space="preserve">ТЕМА 6. </w:t>
      </w:r>
      <w:r w:rsidRPr="00667D53">
        <w:rPr>
          <w:b/>
          <w:i/>
          <w:sz w:val="20"/>
          <w:szCs w:val="20"/>
        </w:rPr>
        <w:t>Физическая подготовка борца (1 час)</w:t>
      </w:r>
    </w:p>
    <w:p w:rsidR="00625076" w:rsidRPr="00667D53" w:rsidRDefault="00625076" w:rsidP="00884129">
      <w:pPr>
        <w:jc w:val="both"/>
        <w:rPr>
          <w:sz w:val="20"/>
          <w:szCs w:val="20"/>
        </w:rPr>
      </w:pPr>
      <w:r w:rsidRPr="00667D53">
        <w:rPr>
          <w:sz w:val="20"/>
          <w:szCs w:val="20"/>
        </w:rPr>
        <w:t>Понятия об основных физических качествах человека: силе, выносливости, быстроте, гибкости и ловкости.</w:t>
      </w:r>
    </w:p>
    <w:p w:rsidR="00625076" w:rsidRPr="00667D53" w:rsidRDefault="00625076" w:rsidP="00884129">
      <w:pPr>
        <w:jc w:val="both"/>
        <w:rPr>
          <w:sz w:val="20"/>
          <w:szCs w:val="20"/>
        </w:rPr>
      </w:pPr>
      <w:r w:rsidRPr="00667D53">
        <w:rPr>
          <w:sz w:val="20"/>
          <w:szCs w:val="20"/>
        </w:rPr>
        <w:t>Роль физических качеств в подготовке борца.</w:t>
      </w:r>
    </w:p>
    <w:p w:rsidR="00625076" w:rsidRPr="00667D53" w:rsidRDefault="00625076" w:rsidP="00884129">
      <w:pPr>
        <w:jc w:val="both"/>
        <w:rPr>
          <w:b/>
          <w:i/>
          <w:sz w:val="20"/>
          <w:szCs w:val="20"/>
        </w:rPr>
      </w:pPr>
      <w:r w:rsidRPr="00667D53">
        <w:rPr>
          <w:b/>
          <w:sz w:val="20"/>
          <w:szCs w:val="20"/>
        </w:rPr>
        <w:t xml:space="preserve">ТЕМА 10. </w:t>
      </w:r>
      <w:r w:rsidRPr="00667D53">
        <w:rPr>
          <w:b/>
          <w:i/>
          <w:sz w:val="20"/>
          <w:szCs w:val="20"/>
        </w:rPr>
        <w:t>Правила соревнований по спортивной борьбе. Планирование, организация и проведение соревнований (1 час)</w:t>
      </w:r>
    </w:p>
    <w:p w:rsidR="00625076" w:rsidRPr="00667D53" w:rsidRDefault="00625076" w:rsidP="00884129">
      <w:pPr>
        <w:jc w:val="both"/>
        <w:rPr>
          <w:sz w:val="20"/>
          <w:szCs w:val="20"/>
        </w:rPr>
      </w:pPr>
      <w:r w:rsidRPr="00667D53">
        <w:rPr>
          <w:sz w:val="20"/>
          <w:szCs w:val="20"/>
        </w:rPr>
        <w:t>Проведение соревнований по игровым комплексам по правилам мини борьбы.</w:t>
      </w:r>
    </w:p>
    <w:p w:rsidR="00625076" w:rsidRPr="00667D53" w:rsidRDefault="00625076" w:rsidP="00884129">
      <w:pPr>
        <w:jc w:val="both"/>
        <w:rPr>
          <w:sz w:val="20"/>
          <w:szCs w:val="20"/>
        </w:rPr>
      </w:pPr>
      <w:r w:rsidRPr="00667D53">
        <w:rPr>
          <w:sz w:val="20"/>
          <w:szCs w:val="20"/>
        </w:rPr>
        <w:t>Весовые категории для борцов 10-12 лет.</w:t>
      </w:r>
    </w:p>
    <w:p w:rsidR="00625076" w:rsidRPr="00667D53" w:rsidRDefault="00625076" w:rsidP="00884129">
      <w:pPr>
        <w:jc w:val="both"/>
        <w:rPr>
          <w:sz w:val="20"/>
          <w:szCs w:val="20"/>
        </w:rPr>
      </w:pPr>
      <w:r w:rsidRPr="00667D53">
        <w:rPr>
          <w:sz w:val="20"/>
          <w:szCs w:val="20"/>
        </w:rPr>
        <w:t>Оценка технических действий и определение победителя. Разрешенные и запрещенные действия.</w:t>
      </w:r>
    </w:p>
    <w:p w:rsidR="00625076" w:rsidRPr="00667D53" w:rsidRDefault="00625076" w:rsidP="00884129">
      <w:pPr>
        <w:jc w:val="both"/>
        <w:rPr>
          <w:b/>
          <w:i/>
          <w:sz w:val="20"/>
          <w:szCs w:val="20"/>
        </w:rPr>
      </w:pPr>
      <w:r w:rsidRPr="00667D53">
        <w:rPr>
          <w:b/>
          <w:sz w:val="20"/>
          <w:szCs w:val="20"/>
        </w:rPr>
        <w:t xml:space="preserve">ТЕМА 11. </w:t>
      </w:r>
      <w:r w:rsidRPr="00667D53">
        <w:rPr>
          <w:b/>
          <w:i/>
          <w:sz w:val="20"/>
          <w:szCs w:val="20"/>
        </w:rPr>
        <w:t>Оборудование и инвентарь для занятий борьбой (1 час)</w:t>
      </w:r>
    </w:p>
    <w:p w:rsidR="00625076" w:rsidRPr="00667D53" w:rsidRDefault="00625076" w:rsidP="00884129">
      <w:pPr>
        <w:jc w:val="both"/>
        <w:rPr>
          <w:sz w:val="20"/>
          <w:szCs w:val="20"/>
        </w:rPr>
      </w:pPr>
      <w:r w:rsidRPr="00667D53">
        <w:rPr>
          <w:sz w:val="20"/>
          <w:szCs w:val="20"/>
        </w:rPr>
        <w:t>Спортивная одежда и обувь борца, уход за ними. Спортивные снаряды и тренажеры, применяемые на занятиях по борьбе. Устройство, правила эксплуатации и уход за ними.</w:t>
      </w:r>
    </w:p>
    <w:p w:rsidR="00625076" w:rsidRPr="00667D53" w:rsidRDefault="00625076" w:rsidP="00625076">
      <w:pPr>
        <w:ind w:firstLine="680"/>
        <w:jc w:val="both"/>
        <w:rPr>
          <w:b/>
          <w:sz w:val="20"/>
          <w:szCs w:val="20"/>
        </w:rPr>
      </w:pPr>
      <w:r w:rsidRPr="00667D53">
        <w:rPr>
          <w:b/>
          <w:sz w:val="20"/>
          <w:szCs w:val="20"/>
        </w:rPr>
        <w:t>2-й год обучения</w:t>
      </w:r>
    </w:p>
    <w:p w:rsidR="00625076" w:rsidRPr="00667D53" w:rsidRDefault="00625076" w:rsidP="00884129">
      <w:pPr>
        <w:jc w:val="both"/>
        <w:rPr>
          <w:b/>
          <w:sz w:val="20"/>
          <w:szCs w:val="20"/>
        </w:rPr>
      </w:pPr>
      <w:r w:rsidRPr="00667D53">
        <w:rPr>
          <w:b/>
          <w:sz w:val="20"/>
          <w:szCs w:val="20"/>
        </w:rPr>
        <w:t xml:space="preserve">ТЕМА 1. </w:t>
      </w:r>
      <w:r w:rsidRPr="00667D53">
        <w:rPr>
          <w:b/>
          <w:i/>
          <w:sz w:val="20"/>
          <w:szCs w:val="20"/>
        </w:rPr>
        <w:t>Физическая культура и спо</w:t>
      </w:r>
      <w:proofErr w:type="gramStart"/>
      <w:r w:rsidRPr="00667D53">
        <w:rPr>
          <w:b/>
          <w:i/>
          <w:sz w:val="20"/>
          <w:szCs w:val="20"/>
        </w:rPr>
        <w:t>рт в РФ</w:t>
      </w:r>
      <w:proofErr w:type="gramEnd"/>
      <w:r w:rsidRPr="00667D53">
        <w:rPr>
          <w:b/>
          <w:i/>
          <w:sz w:val="20"/>
          <w:szCs w:val="20"/>
        </w:rPr>
        <w:t xml:space="preserve"> (1 час)</w:t>
      </w:r>
    </w:p>
    <w:p w:rsidR="00625076" w:rsidRPr="00667D53" w:rsidRDefault="00625076" w:rsidP="00884129">
      <w:pPr>
        <w:jc w:val="both"/>
        <w:rPr>
          <w:sz w:val="20"/>
          <w:szCs w:val="20"/>
        </w:rPr>
      </w:pPr>
      <w:r w:rsidRPr="00667D53">
        <w:rPr>
          <w:sz w:val="20"/>
          <w:szCs w:val="20"/>
        </w:rPr>
        <w:t>Место и роль физической культуры и спорта в жизни общества. Основные формы физической культуры и спорта: физическое воспитание и физическая подготовка к конкретной деятельности; оздоровительно-восстановительная физическая культура; физическая культура и спорт как форма досуга; спортивная деятельность, направленная на достижение наивысших результатов в выбранном виде спорта.</w:t>
      </w:r>
    </w:p>
    <w:p w:rsidR="00625076" w:rsidRPr="00667D53" w:rsidRDefault="00625076" w:rsidP="00884129">
      <w:pPr>
        <w:jc w:val="both"/>
        <w:rPr>
          <w:b/>
          <w:sz w:val="20"/>
          <w:szCs w:val="20"/>
        </w:rPr>
      </w:pPr>
      <w:r w:rsidRPr="00667D53">
        <w:rPr>
          <w:b/>
          <w:sz w:val="20"/>
          <w:szCs w:val="20"/>
        </w:rPr>
        <w:t xml:space="preserve">ТЕМА 2. </w:t>
      </w:r>
      <w:r w:rsidRPr="00667D53">
        <w:rPr>
          <w:b/>
          <w:i/>
          <w:sz w:val="20"/>
          <w:szCs w:val="20"/>
        </w:rPr>
        <w:t>Спортивная борьба в РФ (1 час)</w:t>
      </w:r>
    </w:p>
    <w:p w:rsidR="00625076" w:rsidRPr="00667D53" w:rsidRDefault="00625076" w:rsidP="00884129">
      <w:pPr>
        <w:jc w:val="both"/>
        <w:rPr>
          <w:sz w:val="20"/>
          <w:szCs w:val="20"/>
        </w:rPr>
      </w:pPr>
      <w:r w:rsidRPr="00667D53">
        <w:rPr>
          <w:sz w:val="20"/>
          <w:szCs w:val="20"/>
        </w:rPr>
        <w:t>Зарождение спортивной борьбы в России. Виды спортивной борьбы. Профессиональная борьба и ее лучшие представители.</w:t>
      </w:r>
    </w:p>
    <w:p w:rsidR="00625076" w:rsidRPr="00667D53" w:rsidRDefault="00625076" w:rsidP="00884129">
      <w:pPr>
        <w:jc w:val="both"/>
        <w:rPr>
          <w:b/>
          <w:i/>
          <w:sz w:val="20"/>
          <w:szCs w:val="20"/>
        </w:rPr>
      </w:pPr>
      <w:r w:rsidRPr="00667D53">
        <w:rPr>
          <w:b/>
          <w:sz w:val="20"/>
          <w:szCs w:val="20"/>
        </w:rPr>
        <w:t xml:space="preserve">ТЕМА 3. </w:t>
      </w:r>
      <w:r w:rsidRPr="00667D53">
        <w:rPr>
          <w:b/>
          <w:i/>
          <w:sz w:val="20"/>
          <w:szCs w:val="20"/>
        </w:rPr>
        <w:t>Влияние занятий борьбой на строение функций организма спортсмена (1 час)</w:t>
      </w:r>
    </w:p>
    <w:p w:rsidR="00625076" w:rsidRPr="00667D53" w:rsidRDefault="00625076" w:rsidP="00884129">
      <w:pPr>
        <w:jc w:val="both"/>
        <w:rPr>
          <w:sz w:val="20"/>
          <w:szCs w:val="20"/>
        </w:rPr>
      </w:pPr>
      <w:r w:rsidRPr="00667D53">
        <w:rPr>
          <w:sz w:val="20"/>
          <w:szCs w:val="20"/>
        </w:rPr>
        <w:t xml:space="preserve">Определение понятия «физическое развитие». </w:t>
      </w:r>
      <w:proofErr w:type="gramStart"/>
      <w:r w:rsidRPr="00667D53">
        <w:rPr>
          <w:sz w:val="20"/>
          <w:szCs w:val="20"/>
        </w:rPr>
        <w:t>Основные показатели физического развития: рост, вес, окружность грудной клетки, плеча, бедра, голени; кистевая и становая динамометрия; жизненная емкость легких; осанка, состояние костного скелета, мускулатуры, кожи; жироотложения, пропорции тела и др..</w:t>
      </w:r>
      <w:proofErr w:type="gramEnd"/>
    </w:p>
    <w:p w:rsidR="00625076" w:rsidRPr="00667D53" w:rsidRDefault="00625076" w:rsidP="00884129">
      <w:pPr>
        <w:jc w:val="both"/>
        <w:rPr>
          <w:sz w:val="20"/>
          <w:szCs w:val="20"/>
        </w:rPr>
      </w:pPr>
      <w:r w:rsidRPr="00667D53">
        <w:rPr>
          <w:sz w:val="20"/>
          <w:szCs w:val="20"/>
        </w:rPr>
        <w:t>Влияние занятий борьбой на физическое развитие подростка.</w:t>
      </w:r>
    </w:p>
    <w:p w:rsidR="00625076" w:rsidRPr="00667D53" w:rsidRDefault="00625076" w:rsidP="00884129">
      <w:pPr>
        <w:jc w:val="both"/>
        <w:rPr>
          <w:b/>
          <w:sz w:val="20"/>
          <w:szCs w:val="20"/>
        </w:rPr>
      </w:pPr>
      <w:r w:rsidRPr="00667D53">
        <w:rPr>
          <w:b/>
          <w:sz w:val="20"/>
          <w:szCs w:val="20"/>
        </w:rPr>
        <w:t xml:space="preserve">ТЕМА 4. </w:t>
      </w:r>
      <w:r w:rsidRPr="00667D53">
        <w:rPr>
          <w:b/>
          <w:i/>
          <w:sz w:val="20"/>
          <w:szCs w:val="20"/>
        </w:rPr>
        <w:t>Гигиена закаливания, питание и режим борца (1 час)</w:t>
      </w:r>
    </w:p>
    <w:p w:rsidR="00625076" w:rsidRPr="00667D53" w:rsidRDefault="00625076" w:rsidP="00884129">
      <w:pPr>
        <w:jc w:val="both"/>
        <w:rPr>
          <w:sz w:val="20"/>
          <w:szCs w:val="20"/>
        </w:rPr>
      </w:pPr>
      <w:r w:rsidRPr="00667D53">
        <w:rPr>
          <w:sz w:val="20"/>
          <w:szCs w:val="20"/>
        </w:rPr>
        <w:t>Гигиенические правила занятий физическими упражнениями. Правила выполнения утренней зарядки, физкультурной паузы, физкультминутки.</w:t>
      </w:r>
    </w:p>
    <w:p w:rsidR="00625076" w:rsidRPr="00667D53" w:rsidRDefault="00625076" w:rsidP="00884129">
      <w:pPr>
        <w:jc w:val="both"/>
        <w:rPr>
          <w:sz w:val="20"/>
          <w:szCs w:val="20"/>
        </w:rPr>
      </w:pPr>
      <w:r w:rsidRPr="00667D53">
        <w:rPr>
          <w:sz w:val="20"/>
          <w:szCs w:val="20"/>
        </w:rPr>
        <w:t>Гигиенические основы закаливания. Основные правила и средства закаливания. Методика применения основных закаливающих процедур.</w:t>
      </w:r>
    </w:p>
    <w:p w:rsidR="00625076" w:rsidRPr="00667D53" w:rsidRDefault="00625076" w:rsidP="00884129">
      <w:pPr>
        <w:jc w:val="both"/>
        <w:rPr>
          <w:b/>
          <w:i/>
          <w:sz w:val="20"/>
          <w:szCs w:val="20"/>
        </w:rPr>
      </w:pPr>
      <w:r w:rsidRPr="00667D53">
        <w:rPr>
          <w:b/>
          <w:sz w:val="20"/>
          <w:szCs w:val="20"/>
        </w:rPr>
        <w:t xml:space="preserve">ТЕМА 5. </w:t>
      </w:r>
      <w:r w:rsidRPr="00667D53">
        <w:rPr>
          <w:b/>
          <w:i/>
          <w:sz w:val="20"/>
          <w:szCs w:val="20"/>
        </w:rPr>
        <w:t>Техника безопасности и профилактика травматизма на занятиях по борьбе (2 часа)</w:t>
      </w:r>
    </w:p>
    <w:p w:rsidR="00625076" w:rsidRPr="00667D53" w:rsidRDefault="00625076" w:rsidP="00884129">
      <w:pPr>
        <w:jc w:val="both"/>
        <w:rPr>
          <w:sz w:val="20"/>
          <w:szCs w:val="20"/>
        </w:rPr>
      </w:pPr>
      <w:r w:rsidRPr="00667D53">
        <w:rPr>
          <w:sz w:val="20"/>
          <w:szCs w:val="20"/>
        </w:rPr>
        <w:t xml:space="preserve">Общие сведения о травмах и причинах травматизма в борьбе. Причины возникновения спортивных травм на занятиях по борьбе: недостаточная физическая и техническая подготовленность борцов; неудовлетворительное состояние ковра, матов, мест занятий, неправильная раскладка матов, отсутствие или неправильное расположение </w:t>
      </w:r>
      <w:proofErr w:type="spellStart"/>
      <w:r w:rsidRPr="00667D53">
        <w:rPr>
          <w:sz w:val="20"/>
          <w:szCs w:val="20"/>
        </w:rPr>
        <w:t>обкладных</w:t>
      </w:r>
      <w:proofErr w:type="spellEnd"/>
      <w:r w:rsidRPr="00667D53">
        <w:rPr>
          <w:sz w:val="20"/>
          <w:szCs w:val="20"/>
        </w:rPr>
        <w:t xml:space="preserve"> матов при расположении ковра вблизи стен, радиаторов отопления, мебели; неряшливость в одежде или отсутствие специальной формы и обуви; тренировка в болезненном состоянии; несоблюдение борцом личной гигиены (длинные ногти, волосы) и др.</w:t>
      </w:r>
    </w:p>
    <w:p w:rsidR="00625076" w:rsidRPr="00667D53" w:rsidRDefault="00625076" w:rsidP="00884129">
      <w:pPr>
        <w:jc w:val="both"/>
        <w:rPr>
          <w:b/>
          <w:sz w:val="20"/>
          <w:szCs w:val="20"/>
        </w:rPr>
      </w:pPr>
      <w:r w:rsidRPr="00667D53">
        <w:rPr>
          <w:b/>
          <w:sz w:val="20"/>
          <w:szCs w:val="20"/>
        </w:rPr>
        <w:t>ТЕМА 6</w:t>
      </w:r>
      <w:r w:rsidRPr="00667D53">
        <w:rPr>
          <w:b/>
          <w:i/>
          <w:sz w:val="20"/>
          <w:szCs w:val="20"/>
        </w:rPr>
        <w:t>. Врачебный контроль, самоконтроль, спортивный массаж (1 час)</w:t>
      </w:r>
    </w:p>
    <w:p w:rsidR="00625076" w:rsidRPr="00667D53" w:rsidRDefault="00625076" w:rsidP="00884129">
      <w:pPr>
        <w:jc w:val="both"/>
        <w:rPr>
          <w:sz w:val="20"/>
          <w:szCs w:val="20"/>
        </w:rPr>
      </w:pPr>
      <w:r w:rsidRPr="00667D53">
        <w:rPr>
          <w:sz w:val="20"/>
          <w:szCs w:val="20"/>
        </w:rPr>
        <w:t>Объективные и субъективные показатели самоконтроля. Способы оценки физического состояния на основе измерения пульса.</w:t>
      </w:r>
    </w:p>
    <w:p w:rsidR="00625076" w:rsidRPr="00667D53" w:rsidRDefault="00625076" w:rsidP="00884129">
      <w:pPr>
        <w:jc w:val="both"/>
        <w:rPr>
          <w:sz w:val="20"/>
          <w:szCs w:val="20"/>
        </w:rPr>
      </w:pPr>
      <w:r w:rsidRPr="00667D53">
        <w:rPr>
          <w:sz w:val="20"/>
          <w:szCs w:val="20"/>
        </w:rPr>
        <w:t>Оценка настроения, сна, аппетита, переносимости физических нагрузок, самочувствия.</w:t>
      </w:r>
    </w:p>
    <w:p w:rsidR="00625076" w:rsidRPr="00667D53" w:rsidRDefault="00625076" w:rsidP="00884129">
      <w:pPr>
        <w:jc w:val="both"/>
        <w:rPr>
          <w:sz w:val="20"/>
          <w:szCs w:val="20"/>
        </w:rPr>
      </w:pPr>
      <w:r w:rsidRPr="00667D53">
        <w:rPr>
          <w:sz w:val="20"/>
          <w:szCs w:val="20"/>
        </w:rPr>
        <w:t>Значение врачебного контроля при занятиях спортом.</w:t>
      </w:r>
    </w:p>
    <w:p w:rsidR="00625076" w:rsidRPr="00667D53" w:rsidRDefault="00625076" w:rsidP="00884129">
      <w:pPr>
        <w:jc w:val="both"/>
        <w:rPr>
          <w:b/>
          <w:sz w:val="20"/>
          <w:szCs w:val="20"/>
        </w:rPr>
      </w:pPr>
      <w:r w:rsidRPr="00667D53">
        <w:rPr>
          <w:b/>
          <w:sz w:val="20"/>
          <w:szCs w:val="20"/>
        </w:rPr>
        <w:t xml:space="preserve">ТЕМА 7. </w:t>
      </w:r>
      <w:r w:rsidRPr="00667D53">
        <w:rPr>
          <w:b/>
          <w:i/>
          <w:sz w:val="20"/>
          <w:szCs w:val="20"/>
        </w:rPr>
        <w:t>Основы техники и тактики спортивной борьбы (1 час)</w:t>
      </w:r>
    </w:p>
    <w:p w:rsidR="00625076" w:rsidRPr="00667D53" w:rsidRDefault="00625076" w:rsidP="00884129">
      <w:pPr>
        <w:jc w:val="both"/>
        <w:rPr>
          <w:sz w:val="20"/>
          <w:szCs w:val="20"/>
        </w:rPr>
      </w:pPr>
      <w:r w:rsidRPr="00667D53">
        <w:rPr>
          <w:sz w:val="20"/>
          <w:szCs w:val="20"/>
        </w:rPr>
        <w:t>Понятие о спортивной тактике. Роль тактики в спортивной борьбе. Элементы тактики: маневрирование, смена захватов и направлений передвижения, выведение из равновесия, комбинации технических действий. Простейшие тактические подготовки к проведению приемов.</w:t>
      </w:r>
    </w:p>
    <w:p w:rsidR="00625076" w:rsidRPr="00667D53" w:rsidRDefault="00625076" w:rsidP="00884129">
      <w:pPr>
        <w:jc w:val="both"/>
        <w:rPr>
          <w:b/>
          <w:sz w:val="20"/>
          <w:szCs w:val="20"/>
        </w:rPr>
      </w:pPr>
      <w:r w:rsidRPr="00667D53">
        <w:rPr>
          <w:b/>
          <w:sz w:val="20"/>
          <w:szCs w:val="20"/>
        </w:rPr>
        <w:t xml:space="preserve">ТЕМА 9. </w:t>
      </w:r>
      <w:r w:rsidRPr="00667D53">
        <w:rPr>
          <w:b/>
          <w:i/>
          <w:sz w:val="20"/>
          <w:szCs w:val="20"/>
        </w:rPr>
        <w:t>Моральная и психологическая подготовка борца (1 час)</w:t>
      </w:r>
    </w:p>
    <w:p w:rsidR="00625076" w:rsidRPr="00667D53" w:rsidRDefault="00625076" w:rsidP="00884129">
      <w:pPr>
        <w:jc w:val="both"/>
        <w:rPr>
          <w:sz w:val="20"/>
          <w:szCs w:val="20"/>
        </w:rPr>
      </w:pPr>
      <w:r w:rsidRPr="00667D53">
        <w:rPr>
          <w:sz w:val="20"/>
          <w:szCs w:val="20"/>
        </w:rPr>
        <w:t xml:space="preserve">Понятие о волевых качествах спортсмена. Общая характеристика волевых качеств борца: целеустремленности, смелости и решительности, выдержки и самообладания, инициативности и самостоятельности, настойчивости и </w:t>
      </w:r>
      <w:r w:rsidRPr="00667D53">
        <w:rPr>
          <w:sz w:val="20"/>
          <w:szCs w:val="20"/>
        </w:rPr>
        <w:lastRenderedPageBreak/>
        <w:t>упорства.</w:t>
      </w:r>
    </w:p>
    <w:p w:rsidR="00625076" w:rsidRPr="00667D53" w:rsidRDefault="00625076" w:rsidP="00884129">
      <w:pPr>
        <w:jc w:val="both"/>
        <w:rPr>
          <w:sz w:val="20"/>
          <w:szCs w:val="20"/>
        </w:rPr>
      </w:pPr>
      <w:r w:rsidRPr="00667D53">
        <w:rPr>
          <w:sz w:val="20"/>
          <w:szCs w:val="20"/>
        </w:rPr>
        <w:t>Преодоление трудностей как основной метод воспитания волевых качеств.</w:t>
      </w:r>
    </w:p>
    <w:p w:rsidR="00625076" w:rsidRPr="00667D53" w:rsidRDefault="00625076" w:rsidP="00884129">
      <w:pPr>
        <w:jc w:val="both"/>
        <w:rPr>
          <w:b/>
          <w:sz w:val="20"/>
          <w:szCs w:val="20"/>
        </w:rPr>
      </w:pPr>
      <w:r w:rsidRPr="00667D53">
        <w:rPr>
          <w:b/>
          <w:sz w:val="20"/>
          <w:szCs w:val="20"/>
        </w:rPr>
        <w:t xml:space="preserve">ТЕМА 10. </w:t>
      </w:r>
      <w:r w:rsidRPr="00667D53">
        <w:rPr>
          <w:b/>
          <w:i/>
          <w:sz w:val="20"/>
          <w:szCs w:val="20"/>
        </w:rPr>
        <w:t>Физическая подготовка борца (1 час)</w:t>
      </w:r>
    </w:p>
    <w:p w:rsidR="00625076" w:rsidRPr="00667D53" w:rsidRDefault="00625076" w:rsidP="00884129">
      <w:pPr>
        <w:jc w:val="both"/>
        <w:rPr>
          <w:sz w:val="20"/>
          <w:szCs w:val="20"/>
        </w:rPr>
      </w:pPr>
      <w:r w:rsidRPr="00667D53">
        <w:rPr>
          <w:sz w:val="20"/>
          <w:szCs w:val="20"/>
        </w:rPr>
        <w:t>Понятие о всестороннем и гармоничном развитии борца. Общая характеристика способов измерения основных физических качеств борца: силы, быстроты, выносливости, гибкости, ловкости. Понятие об общей и специальной физической подготовке. Нормативы по общей физической подготовке для борцов 10-12 лет.</w:t>
      </w:r>
    </w:p>
    <w:p w:rsidR="00625076" w:rsidRPr="00667D53" w:rsidRDefault="00625076" w:rsidP="00884129">
      <w:pPr>
        <w:jc w:val="both"/>
        <w:rPr>
          <w:b/>
          <w:sz w:val="20"/>
          <w:szCs w:val="20"/>
        </w:rPr>
      </w:pPr>
      <w:r w:rsidRPr="00667D53">
        <w:rPr>
          <w:b/>
          <w:sz w:val="20"/>
          <w:szCs w:val="20"/>
        </w:rPr>
        <w:t xml:space="preserve">ТЕМА 11. </w:t>
      </w:r>
      <w:r w:rsidRPr="00667D53">
        <w:rPr>
          <w:b/>
          <w:i/>
          <w:sz w:val="20"/>
          <w:szCs w:val="20"/>
        </w:rPr>
        <w:t>Правила соревнований по спортивной борьбе. Планирование, организация и проведение соревнований (1 час)</w:t>
      </w:r>
    </w:p>
    <w:p w:rsidR="00625076" w:rsidRPr="00667D53" w:rsidRDefault="00625076" w:rsidP="00884129">
      <w:pPr>
        <w:jc w:val="both"/>
        <w:rPr>
          <w:sz w:val="20"/>
          <w:szCs w:val="20"/>
        </w:rPr>
      </w:pPr>
      <w:r w:rsidRPr="00667D53">
        <w:rPr>
          <w:sz w:val="20"/>
          <w:szCs w:val="20"/>
        </w:rPr>
        <w:t>Соревнования по борьбе, их цели и задачи. Виды соревнований, характер и способы проведения: личные, лично-командные, командные.</w:t>
      </w:r>
    </w:p>
    <w:p w:rsidR="00625076" w:rsidRPr="00667D53" w:rsidRDefault="00625076" w:rsidP="00884129">
      <w:pPr>
        <w:jc w:val="both"/>
        <w:rPr>
          <w:sz w:val="20"/>
          <w:szCs w:val="20"/>
        </w:rPr>
      </w:pPr>
      <w:r w:rsidRPr="00667D53">
        <w:rPr>
          <w:sz w:val="20"/>
          <w:szCs w:val="20"/>
        </w:rPr>
        <w:t>Участники соревнований. Возрастные группы. Весовые категории. Допуск участников к соревнованиям. Костюм участника. Взвешивание и жеребьевка участников. Обязанности и права участников соревнований. Поведение борцов в начале и конце схватки. Действия борца в ходе схватки и их оценка. Пассивные и активные действия. Запрещенные приемы и неправильная борьба. Результаты схваток и оценка их классификационными очками.</w:t>
      </w:r>
    </w:p>
    <w:p w:rsidR="00625076" w:rsidRPr="00667D53" w:rsidRDefault="00625076" w:rsidP="00884129">
      <w:pPr>
        <w:jc w:val="both"/>
        <w:rPr>
          <w:b/>
          <w:sz w:val="20"/>
          <w:szCs w:val="20"/>
        </w:rPr>
      </w:pPr>
      <w:r w:rsidRPr="00667D53">
        <w:rPr>
          <w:b/>
          <w:sz w:val="20"/>
          <w:szCs w:val="20"/>
        </w:rPr>
        <w:t xml:space="preserve">ТЕМА 12. </w:t>
      </w:r>
      <w:r w:rsidRPr="00667D53">
        <w:rPr>
          <w:b/>
          <w:i/>
          <w:sz w:val="20"/>
          <w:szCs w:val="20"/>
        </w:rPr>
        <w:t>Оборудование и инвентарь для занятий борьбой (1 час)</w:t>
      </w:r>
    </w:p>
    <w:p w:rsidR="00625076" w:rsidRPr="00667D53" w:rsidRDefault="00625076" w:rsidP="00884129">
      <w:pPr>
        <w:jc w:val="both"/>
        <w:rPr>
          <w:sz w:val="20"/>
          <w:szCs w:val="20"/>
        </w:rPr>
      </w:pPr>
      <w:r w:rsidRPr="00667D53">
        <w:rPr>
          <w:sz w:val="20"/>
          <w:szCs w:val="20"/>
        </w:rPr>
        <w:t>Оборудование залов для занятий борьбой. Ковер для борьбы, его размеры и эксплуатация. Уход за ковром и покрышкой. Переносной ковер для борьбы. Размещение переносного ковра в зале и подготовка его к занятиям: натягивание покрышки, обкладка матами, коврами, дорожками, разметка.</w:t>
      </w:r>
    </w:p>
    <w:p w:rsidR="00625076" w:rsidRPr="00667D53" w:rsidRDefault="00625076" w:rsidP="00625076">
      <w:pPr>
        <w:ind w:firstLine="680"/>
        <w:jc w:val="both"/>
        <w:rPr>
          <w:b/>
          <w:sz w:val="20"/>
          <w:szCs w:val="20"/>
        </w:rPr>
      </w:pPr>
      <w:r w:rsidRPr="00667D53">
        <w:rPr>
          <w:b/>
          <w:sz w:val="20"/>
          <w:szCs w:val="20"/>
        </w:rPr>
        <w:t>3-й год обучения</w:t>
      </w:r>
    </w:p>
    <w:p w:rsidR="00625076" w:rsidRPr="00667D53" w:rsidRDefault="00625076" w:rsidP="00884129">
      <w:pPr>
        <w:jc w:val="both"/>
        <w:rPr>
          <w:b/>
          <w:sz w:val="20"/>
          <w:szCs w:val="20"/>
        </w:rPr>
      </w:pPr>
      <w:r w:rsidRPr="00667D53">
        <w:rPr>
          <w:b/>
          <w:sz w:val="20"/>
          <w:szCs w:val="20"/>
        </w:rPr>
        <w:t xml:space="preserve">ТЕМА 1. </w:t>
      </w:r>
      <w:r w:rsidRPr="00667D53">
        <w:rPr>
          <w:b/>
          <w:i/>
          <w:sz w:val="20"/>
          <w:szCs w:val="20"/>
        </w:rPr>
        <w:t>Физическая культура и спо</w:t>
      </w:r>
      <w:proofErr w:type="gramStart"/>
      <w:r w:rsidRPr="00667D53">
        <w:rPr>
          <w:b/>
          <w:i/>
          <w:sz w:val="20"/>
          <w:szCs w:val="20"/>
        </w:rPr>
        <w:t>рт в РФ</w:t>
      </w:r>
      <w:proofErr w:type="gramEnd"/>
      <w:r w:rsidRPr="00667D53">
        <w:rPr>
          <w:b/>
          <w:i/>
          <w:sz w:val="20"/>
          <w:szCs w:val="20"/>
        </w:rPr>
        <w:t xml:space="preserve"> (1 час)</w:t>
      </w:r>
    </w:p>
    <w:p w:rsidR="00625076" w:rsidRPr="00667D53" w:rsidRDefault="00625076" w:rsidP="00884129">
      <w:pPr>
        <w:jc w:val="both"/>
        <w:rPr>
          <w:sz w:val="20"/>
          <w:szCs w:val="20"/>
        </w:rPr>
      </w:pPr>
      <w:r w:rsidRPr="00667D53">
        <w:rPr>
          <w:sz w:val="20"/>
          <w:szCs w:val="20"/>
        </w:rPr>
        <w:t>Прикладное значение физической культуры и спорта. Организация физического воспитания в РФ.</w:t>
      </w:r>
    </w:p>
    <w:p w:rsidR="00625076" w:rsidRPr="00667D53" w:rsidRDefault="00625076" w:rsidP="00884129">
      <w:pPr>
        <w:jc w:val="both"/>
        <w:rPr>
          <w:b/>
          <w:sz w:val="20"/>
          <w:szCs w:val="20"/>
        </w:rPr>
      </w:pPr>
      <w:r w:rsidRPr="00667D53">
        <w:rPr>
          <w:b/>
          <w:sz w:val="20"/>
          <w:szCs w:val="20"/>
        </w:rPr>
        <w:t xml:space="preserve">ТЕМА 2. </w:t>
      </w:r>
      <w:r w:rsidRPr="00667D53">
        <w:rPr>
          <w:b/>
          <w:i/>
          <w:sz w:val="20"/>
          <w:szCs w:val="20"/>
        </w:rPr>
        <w:t>Спортивная борьба в России (1 час)</w:t>
      </w:r>
    </w:p>
    <w:p w:rsidR="00625076" w:rsidRPr="00667D53" w:rsidRDefault="00625076" w:rsidP="00884129">
      <w:pPr>
        <w:jc w:val="both"/>
        <w:rPr>
          <w:sz w:val="20"/>
          <w:szCs w:val="20"/>
        </w:rPr>
      </w:pPr>
      <w:r w:rsidRPr="00667D53">
        <w:rPr>
          <w:sz w:val="20"/>
          <w:szCs w:val="20"/>
        </w:rPr>
        <w:t>Развитие спортивной борьбы в России. Успехи российских борцов на международной арене.</w:t>
      </w:r>
    </w:p>
    <w:p w:rsidR="00625076" w:rsidRPr="00667D53" w:rsidRDefault="00625076" w:rsidP="00884129">
      <w:pPr>
        <w:jc w:val="both"/>
        <w:rPr>
          <w:sz w:val="20"/>
          <w:szCs w:val="20"/>
        </w:rPr>
      </w:pPr>
      <w:r w:rsidRPr="00667D53">
        <w:rPr>
          <w:sz w:val="20"/>
          <w:szCs w:val="20"/>
        </w:rPr>
        <w:t>Национальные виды борьбы и их значение для становления международных и олимпийских видов борьбы (вольной, греко-римской, дзюдо, самбо).</w:t>
      </w:r>
    </w:p>
    <w:p w:rsidR="00625076" w:rsidRPr="00667D53" w:rsidRDefault="00625076" w:rsidP="00884129">
      <w:pPr>
        <w:jc w:val="both"/>
        <w:rPr>
          <w:b/>
          <w:i/>
          <w:sz w:val="20"/>
          <w:szCs w:val="20"/>
        </w:rPr>
      </w:pPr>
      <w:r w:rsidRPr="00667D53">
        <w:rPr>
          <w:b/>
          <w:sz w:val="20"/>
          <w:szCs w:val="20"/>
        </w:rPr>
        <w:t xml:space="preserve">ТЕМА 3. </w:t>
      </w:r>
      <w:r w:rsidRPr="00667D53">
        <w:rPr>
          <w:b/>
          <w:i/>
          <w:sz w:val="20"/>
          <w:szCs w:val="20"/>
        </w:rPr>
        <w:t>Влияние занятий борьбой на строение и функции организма спортсмена (1 час)</w:t>
      </w:r>
    </w:p>
    <w:p w:rsidR="00625076" w:rsidRPr="00667D53" w:rsidRDefault="00625076" w:rsidP="00884129">
      <w:pPr>
        <w:jc w:val="both"/>
        <w:rPr>
          <w:sz w:val="20"/>
          <w:szCs w:val="20"/>
        </w:rPr>
      </w:pPr>
      <w:r w:rsidRPr="00667D53">
        <w:rPr>
          <w:sz w:val="20"/>
          <w:szCs w:val="20"/>
        </w:rPr>
        <w:t xml:space="preserve">Возрастная периодизация роста и развития детского организма в процессе занятий борьбой. Краткая характеристика основных систем организма. Нервная система и ее роль в жизнедеятельности организма. Костно-мышечная система, ее строение и функции. </w:t>
      </w:r>
      <w:proofErr w:type="gramStart"/>
      <w:r w:rsidRPr="00667D53">
        <w:rPr>
          <w:sz w:val="20"/>
          <w:szCs w:val="20"/>
        </w:rPr>
        <w:t>Сердечно-сосудистая</w:t>
      </w:r>
      <w:proofErr w:type="gramEnd"/>
      <w:r w:rsidRPr="00667D53">
        <w:rPr>
          <w:sz w:val="20"/>
          <w:szCs w:val="20"/>
        </w:rPr>
        <w:t xml:space="preserve"> система. Система дыхания и ее значение для жизнедеятельности организма.</w:t>
      </w:r>
    </w:p>
    <w:p w:rsidR="00625076" w:rsidRPr="00667D53" w:rsidRDefault="00625076" w:rsidP="00884129">
      <w:pPr>
        <w:jc w:val="both"/>
        <w:rPr>
          <w:b/>
          <w:sz w:val="20"/>
          <w:szCs w:val="20"/>
        </w:rPr>
      </w:pPr>
      <w:r w:rsidRPr="00667D53">
        <w:rPr>
          <w:b/>
          <w:sz w:val="20"/>
          <w:szCs w:val="20"/>
        </w:rPr>
        <w:t xml:space="preserve">ТЕМА 4. </w:t>
      </w:r>
      <w:r w:rsidRPr="00667D53">
        <w:rPr>
          <w:b/>
          <w:i/>
          <w:sz w:val="20"/>
          <w:szCs w:val="20"/>
        </w:rPr>
        <w:t>Гигиена, закаливание, питание и режим борца (1 час)</w:t>
      </w:r>
    </w:p>
    <w:p w:rsidR="00625076" w:rsidRPr="00667D53" w:rsidRDefault="00625076" w:rsidP="00884129">
      <w:pPr>
        <w:jc w:val="both"/>
        <w:rPr>
          <w:sz w:val="20"/>
          <w:szCs w:val="20"/>
        </w:rPr>
      </w:pPr>
      <w:r w:rsidRPr="00667D53">
        <w:rPr>
          <w:sz w:val="20"/>
          <w:szCs w:val="20"/>
        </w:rPr>
        <w:t>Общие понятия об инфекционных заболеваниях при занятиях борьбой и мерах их предупреждения.</w:t>
      </w:r>
    </w:p>
    <w:p w:rsidR="00625076" w:rsidRPr="00667D53" w:rsidRDefault="00625076" w:rsidP="00884129">
      <w:pPr>
        <w:jc w:val="both"/>
        <w:rPr>
          <w:sz w:val="20"/>
          <w:szCs w:val="20"/>
        </w:rPr>
      </w:pPr>
      <w:r w:rsidRPr="00667D53">
        <w:rPr>
          <w:sz w:val="20"/>
          <w:szCs w:val="20"/>
        </w:rPr>
        <w:t>Основные методы закаливания. Закаливающее воздействие занятий спортом.</w:t>
      </w:r>
    </w:p>
    <w:p w:rsidR="00625076" w:rsidRPr="00667D53" w:rsidRDefault="00625076" w:rsidP="00884129">
      <w:pPr>
        <w:jc w:val="both"/>
        <w:rPr>
          <w:b/>
          <w:i/>
          <w:sz w:val="20"/>
          <w:szCs w:val="20"/>
        </w:rPr>
      </w:pPr>
      <w:r w:rsidRPr="00667D53">
        <w:rPr>
          <w:b/>
          <w:sz w:val="20"/>
          <w:szCs w:val="20"/>
        </w:rPr>
        <w:t xml:space="preserve">ТЕМА 5. </w:t>
      </w:r>
      <w:r w:rsidRPr="00667D53">
        <w:rPr>
          <w:b/>
          <w:i/>
          <w:sz w:val="20"/>
          <w:szCs w:val="20"/>
        </w:rPr>
        <w:t>Техника безопасности и профилактика травматизма на занятиях по борьбе (2 часа)</w:t>
      </w:r>
    </w:p>
    <w:p w:rsidR="00625076" w:rsidRPr="00667D53" w:rsidRDefault="00625076" w:rsidP="00884129">
      <w:pPr>
        <w:jc w:val="both"/>
        <w:rPr>
          <w:sz w:val="20"/>
          <w:szCs w:val="20"/>
        </w:rPr>
      </w:pPr>
      <w:proofErr w:type="gramStart"/>
      <w:r w:rsidRPr="00667D53">
        <w:rPr>
          <w:sz w:val="20"/>
          <w:szCs w:val="20"/>
        </w:rPr>
        <w:t xml:space="preserve">Мероприятия по профилактике и оказанию первой доврачебной помощи при некоторых </w:t>
      </w:r>
      <w:proofErr w:type="spellStart"/>
      <w:r w:rsidRPr="00667D53">
        <w:rPr>
          <w:sz w:val="20"/>
          <w:szCs w:val="20"/>
        </w:rPr>
        <w:t>предпатологических</w:t>
      </w:r>
      <w:proofErr w:type="spellEnd"/>
      <w:r w:rsidRPr="00667D53">
        <w:rPr>
          <w:sz w:val="20"/>
          <w:szCs w:val="20"/>
        </w:rPr>
        <w:t xml:space="preserve"> состояниях, заболеваниях и спортивных травмах у юных борцов (перетренировка, обморок, гравитационный шок, коллапс, сотрясение мозга, ушиб головы, растяжение и разрывы связок, мышц и сухожилий, вывихи, переломы, раны, кровотечения).</w:t>
      </w:r>
      <w:proofErr w:type="gramEnd"/>
    </w:p>
    <w:p w:rsidR="00625076" w:rsidRPr="00667D53" w:rsidRDefault="00625076" w:rsidP="00884129">
      <w:pPr>
        <w:jc w:val="both"/>
        <w:rPr>
          <w:b/>
          <w:sz w:val="20"/>
          <w:szCs w:val="20"/>
        </w:rPr>
      </w:pPr>
      <w:r w:rsidRPr="00667D53">
        <w:rPr>
          <w:b/>
          <w:sz w:val="20"/>
          <w:szCs w:val="20"/>
        </w:rPr>
        <w:t xml:space="preserve">ТЕМА 6. </w:t>
      </w:r>
      <w:r w:rsidRPr="00667D53">
        <w:rPr>
          <w:b/>
          <w:i/>
          <w:sz w:val="20"/>
          <w:szCs w:val="20"/>
        </w:rPr>
        <w:t>Врачебный контроль, самоконтроль, спортивный массаж (1 час)</w:t>
      </w:r>
    </w:p>
    <w:p w:rsidR="00625076" w:rsidRPr="00667D53" w:rsidRDefault="00625076" w:rsidP="00884129">
      <w:pPr>
        <w:jc w:val="both"/>
        <w:rPr>
          <w:sz w:val="20"/>
          <w:szCs w:val="20"/>
        </w:rPr>
      </w:pPr>
      <w:r w:rsidRPr="00667D53">
        <w:rPr>
          <w:sz w:val="20"/>
          <w:szCs w:val="20"/>
        </w:rPr>
        <w:t>Определение и оценка состояния здоровья, физического развития и функциональных возможностей юных борцов. Методы врачебных наблюдений. Врачебно-педагогические наблюдения в процессе занятий борьбой.</w:t>
      </w:r>
    </w:p>
    <w:p w:rsidR="00625076" w:rsidRPr="00667D53" w:rsidRDefault="00625076" w:rsidP="00884129">
      <w:pPr>
        <w:jc w:val="both"/>
        <w:rPr>
          <w:sz w:val="20"/>
          <w:szCs w:val="20"/>
        </w:rPr>
      </w:pPr>
      <w:r w:rsidRPr="00667D53">
        <w:rPr>
          <w:sz w:val="20"/>
          <w:szCs w:val="20"/>
        </w:rPr>
        <w:t>Краткие сведения о массаже. Показания и противопоказания к массажу. Простейшие приемы массажа. Последовательность простейших массажных приемов.</w:t>
      </w:r>
    </w:p>
    <w:p w:rsidR="00625076" w:rsidRPr="00667D53" w:rsidRDefault="00625076" w:rsidP="00884129">
      <w:pPr>
        <w:jc w:val="both"/>
        <w:rPr>
          <w:b/>
          <w:i/>
          <w:sz w:val="20"/>
          <w:szCs w:val="20"/>
        </w:rPr>
      </w:pPr>
      <w:r w:rsidRPr="00667D53">
        <w:rPr>
          <w:b/>
          <w:sz w:val="20"/>
          <w:szCs w:val="20"/>
        </w:rPr>
        <w:t xml:space="preserve">ТЕМА 7. </w:t>
      </w:r>
      <w:r w:rsidRPr="00667D53">
        <w:rPr>
          <w:b/>
          <w:i/>
          <w:sz w:val="20"/>
          <w:szCs w:val="20"/>
        </w:rPr>
        <w:t>Основы техники и тактики спортивной борьбы (2 часа)</w:t>
      </w:r>
    </w:p>
    <w:p w:rsidR="00625076" w:rsidRPr="00667D53" w:rsidRDefault="00625076" w:rsidP="00884129">
      <w:pPr>
        <w:jc w:val="both"/>
        <w:rPr>
          <w:sz w:val="20"/>
          <w:szCs w:val="20"/>
        </w:rPr>
      </w:pPr>
      <w:r w:rsidRPr="00667D53">
        <w:rPr>
          <w:sz w:val="20"/>
          <w:szCs w:val="20"/>
        </w:rPr>
        <w:t xml:space="preserve">Классификация и терминология спортивной борьбы. </w:t>
      </w:r>
      <w:proofErr w:type="gramStart"/>
      <w:r w:rsidRPr="00667D53">
        <w:rPr>
          <w:sz w:val="20"/>
          <w:szCs w:val="20"/>
        </w:rPr>
        <w:t>Основные группы приемов в стойке (броски, переводы, сваливания) и партере (броски, перевороты, удержания, выходы наверх) с различными захватами в различных направлениях.</w:t>
      </w:r>
      <w:proofErr w:type="gramEnd"/>
      <w:r w:rsidRPr="00667D53">
        <w:rPr>
          <w:sz w:val="20"/>
          <w:szCs w:val="20"/>
        </w:rPr>
        <w:t xml:space="preserve"> Определение основных понятий («прием», «защита», «контрприем» и др.).</w:t>
      </w:r>
    </w:p>
    <w:p w:rsidR="00625076" w:rsidRPr="00667D53" w:rsidRDefault="00625076" w:rsidP="00884129">
      <w:pPr>
        <w:jc w:val="both"/>
        <w:rPr>
          <w:sz w:val="20"/>
          <w:szCs w:val="20"/>
        </w:rPr>
      </w:pPr>
      <w:r w:rsidRPr="00667D53">
        <w:rPr>
          <w:sz w:val="20"/>
          <w:szCs w:val="20"/>
        </w:rPr>
        <w:t>Значение техники и тактики для становления мастерства борца.</w:t>
      </w:r>
    </w:p>
    <w:p w:rsidR="00625076" w:rsidRPr="00667D53" w:rsidRDefault="00625076" w:rsidP="00884129">
      <w:pPr>
        <w:jc w:val="both"/>
        <w:rPr>
          <w:b/>
          <w:i/>
          <w:sz w:val="20"/>
          <w:szCs w:val="20"/>
        </w:rPr>
      </w:pPr>
      <w:r w:rsidRPr="00667D53">
        <w:rPr>
          <w:b/>
          <w:sz w:val="20"/>
          <w:szCs w:val="20"/>
        </w:rPr>
        <w:t xml:space="preserve">ТЕМА 8. </w:t>
      </w:r>
      <w:r w:rsidRPr="00667D53">
        <w:rPr>
          <w:b/>
          <w:i/>
          <w:sz w:val="20"/>
          <w:szCs w:val="20"/>
        </w:rPr>
        <w:t>Основы методики обучения и тренировки борца (1 час)</w:t>
      </w:r>
    </w:p>
    <w:p w:rsidR="00625076" w:rsidRPr="00667D53" w:rsidRDefault="00625076" w:rsidP="00884129">
      <w:pPr>
        <w:jc w:val="both"/>
        <w:rPr>
          <w:sz w:val="20"/>
          <w:szCs w:val="20"/>
        </w:rPr>
      </w:pPr>
      <w:r w:rsidRPr="00667D53">
        <w:rPr>
          <w:sz w:val="20"/>
          <w:szCs w:val="20"/>
        </w:rPr>
        <w:t>Общая характеристика методов обучения. Методы разучивания и совершенствования техники спортивной борьбы (рассказ, показ, объяснение, целостный и расчлененный методы и др.) и условия их применения. Схемы разучивания и совершенствования техники борьбы.</w:t>
      </w:r>
    </w:p>
    <w:p w:rsidR="00625076" w:rsidRPr="00667D53" w:rsidRDefault="00625076" w:rsidP="00884129">
      <w:pPr>
        <w:jc w:val="both"/>
        <w:rPr>
          <w:b/>
          <w:sz w:val="20"/>
          <w:szCs w:val="20"/>
        </w:rPr>
      </w:pPr>
      <w:r w:rsidRPr="00667D53">
        <w:rPr>
          <w:b/>
          <w:sz w:val="20"/>
          <w:szCs w:val="20"/>
        </w:rPr>
        <w:t xml:space="preserve">ТЕМА 9. </w:t>
      </w:r>
      <w:r w:rsidRPr="00667D53">
        <w:rPr>
          <w:b/>
          <w:i/>
          <w:sz w:val="20"/>
          <w:szCs w:val="20"/>
        </w:rPr>
        <w:t>Моральная и психологическая подготовка борца (1 час)</w:t>
      </w:r>
    </w:p>
    <w:p w:rsidR="00625076" w:rsidRPr="00667D53" w:rsidRDefault="00625076" w:rsidP="00884129">
      <w:pPr>
        <w:jc w:val="both"/>
        <w:rPr>
          <w:sz w:val="20"/>
          <w:szCs w:val="20"/>
        </w:rPr>
      </w:pPr>
      <w:r w:rsidRPr="00667D53">
        <w:rPr>
          <w:sz w:val="20"/>
          <w:szCs w:val="20"/>
        </w:rPr>
        <w:t>Моральный облик и нравственные качества спортсмена. Понятие о спортивной этике и взаимоотношениях между людьми в сфере спорта (отношения с товарищами по секции, по школе, отношения с тренером, врачом, администрацией школы и др.).</w:t>
      </w:r>
    </w:p>
    <w:p w:rsidR="00625076" w:rsidRPr="00667D53" w:rsidRDefault="00625076" w:rsidP="00884129">
      <w:pPr>
        <w:jc w:val="both"/>
        <w:rPr>
          <w:b/>
          <w:sz w:val="20"/>
          <w:szCs w:val="20"/>
        </w:rPr>
      </w:pPr>
      <w:r w:rsidRPr="00667D53">
        <w:rPr>
          <w:b/>
          <w:sz w:val="20"/>
          <w:szCs w:val="20"/>
        </w:rPr>
        <w:t xml:space="preserve">ТЕМА 10. </w:t>
      </w:r>
      <w:r w:rsidRPr="00667D53">
        <w:rPr>
          <w:b/>
          <w:i/>
          <w:sz w:val="20"/>
          <w:szCs w:val="20"/>
        </w:rPr>
        <w:t>Физическая подготовка борца (2 часа)</w:t>
      </w:r>
    </w:p>
    <w:p w:rsidR="00625076" w:rsidRPr="00667D53" w:rsidRDefault="00625076" w:rsidP="00884129">
      <w:pPr>
        <w:jc w:val="both"/>
        <w:rPr>
          <w:sz w:val="20"/>
          <w:szCs w:val="20"/>
        </w:rPr>
      </w:pPr>
      <w:r w:rsidRPr="00667D53">
        <w:rPr>
          <w:sz w:val="20"/>
          <w:szCs w:val="20"/>
        </w:rPr>
        <w:t>Содержание общей физической подготовки борца. Особенности выбора средств и методов для развития силы, быстроты, выносливости, гибкости и ловкости борца. Взаимосвязь общей физической подготовки с требованиями вида спорта.</w:t>
      </w:r>
    </w:p>
    <w:p w:rsidR="00625076" w:rsidRPr="00667D53" w:rsidRDefault="00625076" w:rsidP="00884129">
      <w:pPr>
        <w:jc w:val="both"/>
        <w:rPr>
          <w:b/>
          <w:sz w:val="20"/>
          <w:szCs w:val="20"/>
        </w:rPr>
      </w:pPr>
      <w:r w:rsidRPr="00667D53">
        <w:rPr>
          <w:b/>
          <w:sz w:val="20"/>
          <w:szCs w:val="20"/>
        </w:rPr>
        <w:t xml:space="preserve">ТЕМА 11. </w:t>
      </w:r>
      <w:r w:rsidRPr="00667D53">
        <w:rPr>
          <w:b/>
          <w:i/>
          <w:sz w:val="20"/>
          <w:szCs w:val="20"/>
        </w:rPr>
        <w:t>Планирование и контроль тренировки борца (1 час)</w:t>
      </w:r>
    </w:p>
    <w:p w:rsidR="00625076" w:rsidRPr="00667D53" w:rsidRDefault="00625076" w:rsidP="00884129">
      <w:pPr>
        <w:jc w:val="both"/>
        <w:rPr>
          <w:sz w:val="20"/>
          <w:szCs w:val="20"/>
        </w:rPr>
      </w:pPr>
      <w:r w:rsidRPr="00667D53">
        <w:rPr>
          <w:sz w:val="20"/>
          <w:szCs w:val="20"/>
        </w:rPr>
        <w:t xml:space="preserve">Общая характеристика планирования в спортивной борьбе. Виды и документы планирования. Дневник спортсмена, его назначение, правила пользования. Составление перспективного индивидуального плана на </w:t>
      </w:r>
      <w:r w:rsidRPr="00667D53">
        <w:rPr>
          <w:sz w:val="20"/>
          <w:szCs w:val="20"/>
        </w:rPr>
        <w:lastRenderedPageBreak/>
        <w:t>четыре года обучения в СШОР.</w:t>
      </w:r>
    </w:p>
    <w:p w:rsidR="00625076" w:rsidRPr="00667D53" w:rsidRDefault="00625076" w:rsidP="00884129">
      <w:pPr>
        <w:jc w:val="both"/>
        <w:rPr>
          <w:b/>
          <w:i/>
          <w:sz w:val="20"/>
          <w:szCs w:val="20"/>
        </w:rPr>
      </w:pPr>
      <w:r w:rsidRPr="00667D53">
        <w:rPr>
          <w:b/>
          <w:sz w:val="20"/>
          <w:szCs w:val="20"/>
        </w:rPr>
        <w:t xml:space="preserve">ТЕМА 12. </w:t>
      </w:r>
      <w:r w:rsidRPr="00667D53">
        <w:rPr>
          <w:b/>
          <w:i/>
          <w:sz w:val="20"/>
          <w:szCs w:val="20"/>
        </w:rPr>
        <w:t>Правила соревнований по вольной борьбе и спортивной борьбе. Планирование, организация и проведения соревнований (1 час)</w:t>
      </w:r>
    </w:p>
    <w:p w:rsidR="00625076" w:rsidRPr="00667D53" w:rsidRDefault="00625076" w:rsidP="00884129">
      <w:pPr>
        <w:jc w:val="both"/>
        <w:rPr>
          <w:sz w:val="20"/>
          <w:szCs w:val="20"/>
        </w:rPr>
      </w:pPr>
      <w:r w:rsidRPr="00667D53">
        <w:rPr>
          <w:sz w:val="20"/>
          <w:szCs w:val="20"/>
        </w:rPr>
        <w:t>Система проведения соревнований: круговая система и система с выбыванием участников. Определение мест в личном, лично-командном, командном соревновании.</w:t>
      </w:r>
    </w:p>
    <w:p w:rsidR="00625076" w:rsidRPr="00667D53" w:rsidRDefault="00625076" w:rsidP="00884129">
      <w:pPr>
        <w:jc w:val="both"/>
        <w:rPr>
          <w:b/>
          <w:sz w:val="20"/>
          <w:szCs w:val="20"/>
        </w:rPr>
      </w:pPr>
      <w:r w:rsidRPr="00667D53">
        <w:rPr>
          <w:b/>
          <w:sz w:val="20"/>
          <w:szCs w:val="20"/>
        </w:rPr>
        <w:t>ТЕМА 13</w:t>
      </w:r>
      <w:r w:rsidRPr="00667D53">
        <w:rPr>
          <w:b/>
          <w:i/>
          <w:sz w:val="20"/>
          <w:szCs w:val="20"/>
        </w:rPr>
        <w:t>. Оборудование и инвентарь для занятий борьбой (1 час)</w:t>
      </w:r>
    </w:p>
    <w:p w:rsidR="00625076" w:rsidRPr="00667D53" w:rsidRDefault="00625076" w:rsidP="00884129">
      <w:pPr>
        <w:jc w:val="both"/>
        <w:rPr>
          <w:sz w:val="20"/>
          <w:szCs w:val="20"/>
        </w:rPr>
      </w:pPr>
      <w:r w:rsidRPr="00667D53">
        <w:rPr>
          <w:sz w:val="20"/>
          <w:szCs w:val="20"/>
        </w:rPr>
        <w:t>Гимнастические снаряды на занятиях по борьбе (перекладина, брусья, конь, шведская стенка, канат, кольца). Выполнение упражнений с гимнастической палкой, скакалкой, набивными мячами, гантелями, штангой и др</w:t>
      </w:r>
      <w:proofErr w:type="gramStart"/>
      <w:r w:rsidRPr="00667D53">
        <w:rPr>
          <w:sz w:val="20"/>
          <w:szCs w:val="20"/>
        </w:rPr>
        <w:t xml:space="preserve">.. </w:t>
      </w:r>
      <w:proofErr w:type="gramEnd"/>
      <w:r w:rsidRPr="00667D53">
        <w:rPr>
          <w:sz w:val="20"/>
          <w:szCs w:val="20"/>
        </w:rPr>
        <w:t>Применение тренажеров в тренировке борца. Эксплуатация и уход за снарядами.</w:t>
      </w:r>
    </w:p>
    <w:p w:rsidR="00625076" w:rsidRPr="00667D53" w:rsidRDefault="00625076" w:rsidP="00884129">
      <w:pPr>
        <w:jc w:val="both"/>
        <w:rPr>
          <w:b/>
          <w:sz w:val="20"/>
          <w:szCs w:val="20"/>
        </w:rPr>
      </w:pPr>
      <w:r w:rsidRPr="00667D53">
        <w:rPr>
          <w:b/>
          <w:sz w:val="20"/>
          <w:szCs w:val="20"/>
        </w:rPr>
        <w:t xml:space="preserve">ТЕМА 14. </w:t>
      </w:r>
      <w:r w:rsidRPr="00667D53">
        <w:rPr>
          <w:b/>
          <w:i/>
          <w:sz w:val="20"/>
          <w:szCs w:val="20"/>
        </w:rPr>
        <w:t>Просмотр и анализ соревнований (2 часа)</w:t>
      </w:r>
    </w:p>
    <w:p w:rsidR="00625076" w:rsidRPr="00667D53" w:rsidRDefault="00625076" w:rsidP="00884129">
      <w:pPr>
        <w:jc w:val="both"/>
        <w:rPr>
          <w:sz w:val="20"/>
          <w:szCs w:val="20"/>
        </w:rPr>
      </w:pPr>
      <w:r w:rsidRPr="00667D53">
        <w:rPr>
          <w:sz w:val="20"/>
          <w:szCs w:val="20"/>
        </w:rPr>
        <w:t>Освоение символов для регистрации технико-тактических действий борца в условиях схватки. Просмотр соревнований с регистрацией технико-тактических действий.</w:t>
      </w:r>
    </w:p>
    <w:p w:rsidR="00625076" w:rsidRPr="00667D53" w:rsidRDefault="00625076" w:rsidP="00884129">
      <w:pPr>
        <w:jc w:val="both"/>
        <w:rPr>
          <w:b/>
          <w:sz w:val="20"/>
          <w:szCs w:val="20"/>
        </w:rPr>
      </w:pPr>
      <w:r w:rsidRPr="00667D53">
        <w:rPr>
          <w:b/>
          <w:sz w:val="20"/>
          <w:szCs w:val="20"/>
        </w:rPr>
        <w:t xml:space="preserve">ТЕМА 15. </w:t>
      </w:r>
      <w:r w:rsidRPr="00667D53">
        <w:rPr>
          <w:b/>
          <w:i/>
          <w:sz w:val="20"/>
          <w:szCs w:val="20"/>
        </w:rPr>
        <w:t>Установки борцам перед соревнованиями (1 час)</w:t>
      </w:r>
    </w:p>
    <w:p w:rsidR="00625076" w:rsidRPr="00667D53" w:rsidRDefault="00625076" w:rsidP="00884129">
      <w:pPr>
        <w:jc w:val="both"/>
        <w:rPr>
          <w:sz w:val="20"/>
          <w:szCs w:val="20"/>
        </w:rPr>
      </w:pPr>
      <w:r w:rsidRPr="00667D53">
        <w:rPr>
          <w:sz w:val="20"/>
          <w:szCs w:val="20"/>
        </w:rPr>
        <w:t>Дата и место соревнований. Взвешивание. Положение о предстоящих соревнованиях, их значение и особенности. Сведения о составе участников.</w:t>
      </w:r>
    </w:p>
    <w:p w:rsidR="00625076" w:rsidRPr="00667D53" w:rsidRDefault="00625076" w:rsidP="00884129">
      <w:pPr>
        <w:jc w:val="both"/>
        <w:rPr>
          <w:sz w:val="20"/>
          <w:szCs w:val="20"/>
        </w:rPr>
      </w:pPr>
      <w:r w:rsidRPr="00667D53">
        <w:rPr>
          <w:sz w:val="20"/>
          <w:szCs w:val="20"/>
        </w:rPr>
        <w:t>Задание на схватку. Проведение разминки перед схваткой.</w:t>
      </w:r>
    </w:p>
    <w:p w:rsidR="00625076" w:rsidRPr="00667D53" w:rsidRDefault="00625076" w:rsidP="00884129">
      <w:pPr>
        <w:jc w:val="both"/>
        <w:rPr>
          <w:sz w:val="20"/>
          <w:szCs w:val="20"/>
        </w:rPr>
      </w:pPr>
      <w:r w:rsidRPr="00667D53">
        <w:rPr>
          <w:sz w:val="20"/>
          <w:szCs w:val="20"/>
        </w:rPr>
        <w:t>Режим дня накануне соревнований.</w:t>
      </w:r>
    </w:p>
    <w:p w:rsidR="00625076" w:rsidRPr="00667D53" w:rsidRDefault="00F071D7" w:rsidP="00F071D7">
      <w:pPr>
        <w:pStyle w:val="2"/>
        <w:spacing w:before="120"/>
        <w:rPr>
          <w:rFonts w:ascii="Times New Roman" w:hAnsi="Times New Roman" w:cs="Times New Roman"/>
          <w:color w:val="auto"/>
          <w:sz w:val="20"/>
          <w:szCs w:val="20"/>
        </w:rPr>
      </w:pPr>
      <w:bookmarkStart w:id="12" w:name="_Toc53175638"/>
      <w:bookmarkStart w:id="13" w:name="_Toc84003084"/>
      <w:r w:rsidRPr="00667D53">
        <w:rPr>
          <w:rFonts w:ascii="Times New Roman" w:hAnsi="Times New Roman" w:cs="Times New Roman"/>
          <w:color w:val="auto"/>
          <w:sz w:val="20"/>
          <w:szCs w:val="20"/>
        </w:rPr>
        <w:t>3</w:t>
      </w:r>
      <w:r w:rsidR="00625076" w:rsidRPr="00667D53">
        <w:rPr>
          <w:rFonts w:ascii="Times New Roman" w:hAnsi="Times New Roman" w:cs="Times New Roman"/>
          <w:color w:val="auto"/>
          <w:sz w:val="20"/>
          <w:szCs w:val="20"/>
        </w:rPr>
        <w:t>.2. Теоретическая подготовка учебно-тренировочных групп</w:t>
      </w:r>
      <w:bookmarkEnd w:id="12"/>
      <w:bookmarkEnd w:id="13"/>
    </w:p>
    <w:p w:rsidR="00625076" w:rsidRPr="00667D53" w:rsidRDefault="00625076" w:rsidP="00625076">
      <w:pPr>
        <w:ind w:firstLine="680"/>
        <w:jc w:val="both"/>
        <w:rPr>
          <w:b/>
          <w:sz w:val="20"/>
          <w:szCs w:val="20"/>
        </w:rPr>
      </w:pPr>
      <w:r w:rsidRPr="00667D53">
        <w:rPr>
          <w:b/>
          <w:sz w:val="20"/>
          <w:szCs w:val="20"/>
        </w:rPr>
        <w:t>1-й год обучения</w:t>
      </w:r>
    </w:p>
    <w:p w:rsidR="00625076" w:rsidRPr="00667D53" w:rsidRDefault="00625076" w:rsidP="00884129">
      <w:pPr>
        <w:jc w:val="both"/>
        <w:rPr>
          <w:b/>
          <w:sz w:val="20"/>
          <w:szCs w:val="20"/>
        </w:rPr>
      </w:pPr>
      <w:r w:rsidRPr="00667D53">
        <w:rPr>
          <w:b/>
          <w:sz w:val="20"/>
          <w:szCs w:val="20"/>
        </w:rPr>
        <w:t xml:space="preserve">ТЕМА 1. </w:t>
      </w:r>
      <w:r w:rsidRPr="00667D53">
        <w:rPr>
          <w:b/>
          <w:i/>
          <w:sz w:val="20"/>
          <w:szCs w:val="20"/>
        </w:rPr>
        <w:t>Физическая культура и спорт в России (1 час)</w:t>
      </w:r>
    </w:p>
    <w:p w:rsidR="00625076" w:rsidRPr="00667D53" w:rsidRDefault="00625076" w:rsidP="00884129">
      <w:pPr>
        <w:jc w:val="both"/>
        <w:rPr>
          <w:sz w:val="20"/>
          <w:szCs w:val="20"/>
        </w:rPr>
      </w:pPr>
      <w:r w:rsidRPr="00667D53">
        <w:rPr>
          <w:sz w:val="20"/>
          <w:szCs w:val="20"/>
        </w:rPr>
        <w:t>Физическая культура и спорт как важное средство всестороннего гармонического развития личности, сохранения и укрепления здоровья, повышения дееспособности организма.</w:t>
      </w:r>
    </w:p>
    <w:p w:rsidR="00625076" w:rsidRPr="00667D53" w:rsidRDefault="00625076" w:rsidP="00884129">
      <w:pPr>
        <w:jc w:val="both"/>
        <w:rPr>
          <w:sz w:val="20"/>
          <w:szCs w:val="20"/>
        </w:rPr>
      </w:pPr>
      <w:r w:rsidRPr="00667D53">
        <w:rPr>
          <w:sz w:val="20"/>
          <w:szCs w:val="20"/>
        </w:rPr>
        <w:t>Основы системы физического воспитания в России. Цель, задачи, отличительные черты (нравственная направленность, народность, научность).</w:t>
      </w:r>
    </w:p>
    <w:p w:rsidR="00625076" w:rsidRPr="00667D53" w:rsidRDefault="00625076" w:rsidP="00884129">
      <w:pPr>
        <w:jc w:val="both"/>
        <w:rPr>
          <w:sz w:val="20"/>
          <w:szCs w:val="20"/>
        </w:rPr>
      </w:pPr>
      <w:r w:rsidRPr="00667D53">
        <w:rPr>
          <w:sz w:val="20"/>
          <w:szCs w:val="20"/>
        </w:rPr>
        <w:t>Программно-нормативные основы системы физического воспитания.</w:t>
      </w:r>
    </w:p>
    <w:p w:rsidR="00625076" w:rsidRPr="00667D53" w:rsidRDefault="00625076" w:rsidP="00884129">
      <w:pPr>
        <w:jc w:val="both"/>
        <w:rPr>
          <w:b/>
          <w:sz w:val="20"/>
          <w:szCs w:val="20"/>
        </w:rPr>
      </w:pPr>
      <w:r w:rsidRPr="00667D53">
        <w:rPr>
          <w:b/>
          <w:sz w:val="20"/>
          <w:szCs w:val="20"/>
        </w:rPr>
        <w:t xml:space="preserve">ТЕМА 2. </w:t>
      </w:r>
      <w:r w:rsidRPr="00667D53">
        <w:rPr>
          <w:b/>
          <w:i/>
          <w:sz w:val="20"/>
          <w:szCs w:val="20"/>
        </w:rPr>
        <w:t>Спортивная борьба в России (1 час)</w:t>
      </w:r>
    </w:p>
    <w:p w:rsidR="00625076" w:rsidRPr="00667D53" w:rsidRDefault="00625076" w:rsidP="00884129">
      <w:pPr>
        <w:jc w:val="both"/>
        <w:rPr>
          <w:sz w:val="20"/>
          <w:szCs w:val="20"/>
        </w:rPr>
      </w:pPr>
      <w:r w:rsidRPr="00667D53">
        <w:rPr>
          <w:sz w:val="20"/>
          <w:szCs w:val="20"/>
        </w:rPr>
        <w:t>Вступление Федерации спортивной борьбы России в Международную федерацию любительской борьбы (ФИЛА). Выступления борцов России на Олимпийских играх, первенствах мира, чемпионатах Европы.</w:t>
      </w:r>
    </w:p>
    <w:p w:rsidR="00625076" w:rsidRPr="00667D53" w:rsidRDefault="00625076" w:rsidP="00884129">
      <w:pPr>
        <w:jc w:val="both"/>
        <w:rPr>
          <w:sz w:val="20"/>
          <w:szCs w:val="20"/>
        </w:rPr>
      </w:pPr>
      <w:r w:rsidRPr="00667D53">
        <w:rPr>
          <w:sz w:val="20"/>
          <w:szCs w:val="20"/>
        </w:rPr>
        <w:t>Анализ участия российских борцов на крупнейших соревнованиях минувшего года.</w:t>
      </w:r>
    </w:p>
    <w:p w:rsidR="00625076" w:rsidRPr="00667D53" w:rsidRDefault="00625076" w:rsidP="00884129">
      <w:pPr>
        <w:jc w:val="both"/>
        <w:rPr>
          <w:b/>
          <w:i/>
          <w:sz w:val="20"/>
          <w:szCs w:val="20"/>
        </w:rPr>
      </w:pPr>
      <w:r w:rsidRPr="00667D53">
        <w:rPr>
          <w:b/>
          <w:sz w:val="20"/>
          <w:szCs w:val="20"/>
        </w:rPr>
        <w:t xml:space="preserve">ТЕМА 3. </w:t>
      </w:r>
      <w:r w:rsidRPr="00667D53">
        <w:rPr>
          <w:b/>
          <w:i/>
          <w:sz w:val="20"/>
          <w:szCs w:val="20"/>
        </w:rPr>
        <w:t>Влияние занятий борьбой на строение и функции организма спортсмена (1 час)</w:t>
      </w:r>
    </w:p>
    <w:p w:rsidR="00625076" w:rsidRPr="00667D53" w:rsidRDefault="00625076" w:rsidP="00884129">
      <w:pPr>
        <w:jc w:val="both"/>
        <w:rPr>
          <w:sz w:val="20"/>
          <w:szCs w:val="20"/>
        </w:rPr>
      </w:pPr>
      <w:r w:rsidRPr="00667D53">
        <w:rPr>
          <w:sz w:val="20"/>
          <w:szCs w:val="20"/>
        </w:rPr>
        <w:t xml:space="preserve">Совершенствование функций основных систем организма (нервной, </w:t>
      </w:r>
      <w:proofErr w:type="gramStart"/>
      <w:r w:rsidRPr="00667D53">
        <w:rPr>
          <w:sz w:val="20"/>
          <w:szCs w:val="20"/>
        </w:rPr>
        <w:t>сердечно-сосудистой</w:t>
      </w:r>
      <w:proofErr w:type="gramEnd"/>
      <w:r w:rsidRPr="00667D53">
        <w:rPr>
          <w:sz w:val="20"/>
          <w:szCs w:val="20"/>
        </w:rPr>
        <w:t>, костно-мышечной, дыхания) под воздействием занятий борьбой.</w:t>
      </w:r>
    </w:p>
    <w:p w:rsidR="00625076" w:rsidRPr="00667D53" w:rsidRDefault="00625076" w:rsidP="00884129">
      <w:pPr>
        <w:jc w:val="both"/>
        <w:rPr>
          <w:sz w:val="20"/>
          <w:szCs w:val="20"/>
        </w:rPr>
      </w:pPr>
      <w:r w:rsidRPr="00667D53">
        <w:rPr>
          <w:sz w:val="20"/>
          <w:szCs w:val="20"/>
        </w:rPr>
        <w:t>Обмен веществ и энергии в процессе занятий борьбой.</w:t>
      </w:r>
    </w:p>
    <w:p w:rsidR="00625076" w:rsidRPr="00667D53" w:rsidRDefault="00625076" w:rsidP="00884129">
      <w:pPr>
        <w:jc w:val="both"/>
        <w:rPr>
          <w:b/>
          <w:i/>
          <w:sz w:val="20"/>
          <w:szCs w:val="20"/>
        </w:rPr>
      </w:pPr>
      <w:r w:rsidRPr="00667D53">
        <w:rPr>
          <w:b/>
          <w:sz w:val="20"/>
          <w:szCs w:val="20"/>
        </w:rPr>
        <w:t xml:space="preserve">ТЕМА 4. </w:t>
      </w:r>
      <w:r w:rsidRPr="00667D53">
        <w:rPr>
          <w:b/>
          <w:i/>
          <w:sz w:val="20"/>
          <w:szCs w:val="20"/>
        </w:rPr>
        <w:t>Гигиена, закаливание, питание и режим борца (1 час)</w:t>
      </w:r>
    </w:p>
    <w:p w:rsidR="00625076" w:rsidRPr="00667D53" w:rsidRDefault="00625076" w:rsidP="00884129">
      <w:pPr>
        <w:jc w:val="both"/>
        <w:rPr>
          <w:sz w:val="20"/>
          <w:szCs w:val="20"/>
        </w:rPr>
      </w:pPr>
      <w:r w:rsidRPr="00667D53">
        <w:rPr>
          <w:sz w:val="20"/>
          <w:szCs w:val="20"/>
        </w:rPr>
        <w:t>Гигиенические требования к питанию. Основы рационального питания. Основные пищевые вещества (белки, жиры, углеводы, витамины, минеральные вещества), их значение и потребность в них  при занятиях борьбой. Режим приема пищи. Особенности поддержания весового режима перед соревнованиями. Питание в период соревнований. Гигиеническое значение парной бани и сауны для борца. Правила пользования парной баней и сауной.</w:t>
      </w:r>
    </w:p>
    <w:p w:rsidR="00625076" w:rsidRPr="00667D53" w:rsidRDefault="00625076" w:rsidP="00884129">
      <w:pPr>
        <w:jc w:val="both"/>
        <w:rPr>
          <w:b/>
          <w:i/>
          <w:sz w:val="20"/>
          <w:szCs w:val="20"/>
        </w:rPr>
      </w:pPr>
      <w:r w:rsidRPr="00667D53">
        <w:rPr>
          <w:b/>
          <w:sz w:val="20"/>
          <w:szCs w:val="20"/>
        </w:rPr>
        <w:t xml:space="preserve">ТЕМА 5. </w:t>
      </w:r>
      <w:r w:rsidRPr="00667D53">
        <w:rPr>
          <w:b/>
          <w:i/>
          <w:sz w:val="20"/>
          <w:szCs w:val="20"/>
        </w:rPr>
        <w:t>Техника безопасности и профилактика травматизма на занятиях по борьбе (1 час)</w:t>
      </w:r>
    </w:p>
    <w:p w:rsidR="00625076" w:rsidRPr="00667D53" w:rsidRDefault="00625076" w:rsidP="00884129">
      <w:pPr>
        <w:jc w:val="both"/>
        <w:rPr>
          <w:sz w:val="20"/>
          <w:szCs w:val="20"/>
        </w:rPr>
      </w:pPr>
      <w:r w:rsidRPr="00667D53">
        <w:rPr>
          <w:sz w:val="20"/>
          <w:szCs w:val="20"/>
        </w:rPr>
        <w:t xml:space="preserve">Требования к поведению занимающихся на занятиях и соревнованиях по борьбе. Техника безопасности и предотвращения травм при занятиях с использованием тренажеров и технических средств. Меры страховки и  </w:t>
      </w:r>
      <w:proofErr w:type="spellStart"/>
      <w:r w:rsidRPr="00667D53">
        <w:rPr>
          <w:sz w:val="20"/>
          <w:szCs w:val="20"/>
        </w:rPr>
        <w:t>самостраховки</w:t>
      </w:r>
      <w:proofErr w:type="spellEnd"/>
      <w:r w:rsidRPr="00667D53">
        <w:rPr>
          <w:sz w:val="20"/>
          <w:szCs w:val="20"/>
        </w:rPr>
        <w:t xml:space="preserve">. Соблюдение формы одежды и правил организации учебно-тренировочного процесса при работе на тренажерах. Функции </w:t>
      </w:r>
      <w:proofErr w:type="gramStart"/>
      <w:r w:rsidRPr="00667D53">
        <w:rPr>
          <w:sz w:val="20"/>
          <w:szCs w:val="20"/>
        </w:rPr>
        <w:t>старшего</w:t>
      </w:r>
      <w:proofErr w:type="gramEnd"/>
      <w:r w:rsidRPr="00667D53">
        <w:rPr>
          <w:sz w:val="20"/>
          <w:szCs w:val="20"/>
        </w:rPr>
        <w:t xml:space="preserve"> на снаряде по обеспечению техники безопасности.</w:t>
      </w:r>
    </w:p>
    <w:p w:rsidR="00625076" w:rsidRPr="00667D53" w:rsidRDefault="00625076" w:rsidP="00884129">
      <w:pPr>
        <w:jc w:val="both"/>
        <w:rPr>
          <w:b/>
          <w:sz w:val="20"/>
          <w:szCs w:val="20"/>
        </w:rPr>
      </w:pPr>
      <w:r w:rsidRPr="00667D53">
        <w:rPr>
          <w:b/>
          <w:sz w:val="20"/>
          <w:szCs w:val="20"/>
        </w:rPr>
        <w:t xml:space="preserve">ТЕМА 6. </w:t>
      </w:r>
      <w:r w:rsidRPr="00667D53">
        <w:rPr>
          <w:b/>
          <w:i/>
          <w:sz w:val="20"/>
          <w:szCs w:val="20"/>
        </w:rPr>
        <w:t>Врачебный контроль, самоконтроль, спортивный массаж (2 часа)</w:t>
      </w:r>
    </w:p>
    <w:p w:rsidR="00625076" w:rsidRPr="00667D53" w:rsidRDefault="00625076" w:rsidP="00884129">
      <w:pPr>
        <w:jc w:val="both"/>
        <w:rPr>
          <w:sz w:val="20"/>
          <w:szCs w:val="20"/>
        </w:rPr>
      </w:pPr>
      <w:r w:rsidRPr="00667D53">
        <w:rPr>
          <w:sz w:val="20"/>
          <w:szCs w:val="20"/>
        </w:rPr>
        <w:t xml:space="preserve">Значение и содержание врачебного контроля при занятиях физической культурой и спортом. Краткие сведения о показаниях и противопоказаниях к занятиям борьбой. Понятие об утомлении и переутомлении. Внешние признаки утомления. Причины и меры предупреждения переутомления у юных борцов. Способы определения и оценки физического развития. Особенности врачебного </w:t>
      </w:r>
      <w:proofErr w:type="gramStart"/>
      <w:r w:rsidRPr="00667D53">
        <w:rPr>
          <w:sz w:val="20"/>
          <w:szCs w:val="20"/>
        </w:rPr>
        <w:t>контроля за</w:t>
      </w:r>
      <w:proofErr w:type="gramEnd"/>
      <w:r w:rsidRPr="00667D53">
        <w:rPr>
          <w:sz w:val="20"/>
          <w:szCs w:val="20"/>
        </w:rPr>
        <w:t xml:space="preserve"> детьми и подростками.</w:t>
      </w:r>
    </w:p>
    <w:p w:rsidR="00625076" w:rsidRPr="00667D53" w:rsidRDefault="00625076" w:rsidP="00884129">
      <w:pPr>
        <w:jc w:val="both"/>
        <w:rPr>
          <w:b/>
          <w:i/>
          <w:sz w:val="20"/>
          <w:szCs w:val="20"/>
        </w:rPr>
      </w:pPr>
      <w:r w:rsidRPr="00667D53">
        <w:rPr>
          <w:b/>
          <w:sz w:val="20"/>
          <w:szCs w:val="20"/>
        </w:rPr>
        <w:t xml:space="preserve">ТЕМА 7. </w:t>
      </w:r>
      <w:r w:rsidRPr="00667D53">
        <w:rPr>
          <w:b/>
          <w:i/>
          <w:sz w:val="20"/>
          <w:szCs w:val="20"/>
        </w:rPr>
        <w:t>Основы техники и тактики спортивной борьбы (3 часа)</w:t>
      </w:r>
    </w:p>
    <w:p w:rsidR="00625076" w:rsidRPr="00667D53" w:rsidRDefault="00625076" w:rsidP="00884129">
      <w:pPr>
        <w:jc w:val="both"/>
        <w:rPr>
          <w:sz w:val="20"/>
          <w:szCs w:val="20"/>
        </w:rPr>
      </w:pPr>
      <w:r w:rsidRPr="00667D53">
        <w:rPr>
          <w:sz w:val="20"/>
          <w:szCs w:val="20"/>
        </w:rPr>
        <w:t xml:space="preserve">Основные средства тактики борца: техника, физическая, моральная и волевая подготовка. </w:t>
      </w:r>
      <w:proofErr w:type="gramStart"/>
      <w:r w:rsidRPr="00667D53">
        <w:rPr>
          <w:sz w:val="20"/>
          <w:szCs w:val="20"/>
        </w:rPr>
        <w:t>Основные тактические действия: изучение противника (разведка), маневрирование (перемена стойки, взаимоположения, захваты), вызов определенных действий противника, маскировка (скрытие) собственных намерений и действий, нападение, защиты, контр нападение.</w:t>
      </w:r>
      <w:proofErr w:type="gramEnd"/>
      <w:r w:rsidRPr="00667D53">
        <w:rPr>
          <w:sz w:val="20"/>
          <w:szCs w:val="20"/>
        </w:rPr>
        <w:t xml:space="preserve"> Способы тактической подготовки выполнения основных технических действий.</w:t>
      </w:r>
    </w:p>
    <w:p w:rsidR="00625076" w:rsidRPr="00667D53" w:rsidRDefault="00625076" w:rsidP="00884129">
      <w:pPr>
        <w:jc w:val="both"/>
        <w:rPr>
          <w:b/>
          <w:i/>
          <w:sz w:val="20"/>
          <w:szCs w:val="20"/>
        </w:rPr>
      </w:pPr>
      <w:r w:rsidRPr="00667D53">
        <w:rPr>
          <w:b/>
          <w:sz w:val="20"/>
          <w:szCs w:val="20"/>
        </w:rPr>
        <w:t xml:space="preserve">ТЕМА 8. </w:t>
      </w:r>
      <w:r w:rsidRPr="00667D53">
        <w:rPr>
          <w:b/>
          <w:i/>
          <w:sz w:val="20"/>
          <w:szCs w:val="20"/>
        </w:rPr>
        <w:t>Основы методики обучения и тренировки борца (1 час)</w:t>
      </w:r>
    </w:p>
    <w:p w:rsidR="00625076" w:rsidRPr="00667D53" w:rsidRDefault="00625076" w:rsidP="00884129">
      <w:pPr>
        <w:jc w:val="both"/>
        <w:rPr>
          <w:sz w:val="20"/>
          <w:szCs w:val="20"/>
        </w:rPr>
      </w:pPr>
      <w:r w:rsidRPr="00667D53">
        <w:rPr>
          <w:sz w:val="20"/>
          <w:szCs w:val="20"/>
        </w:rPr>
        <w:t>Обучение и тренировка как единый педагогический процесс. Воспитывающее значение обучения и тренировки. Дидактические принципы обучения (сознательности, активности, наглядности, прочности, доступности, систематичности) и особенности их реализации в учебно-тренировочном процессе по спортивной борьбе.</w:t>
      </w:r>
    </w:p>
    <w:p w:rsidR="00625076" w:rsidRPr="00667D53" w:rsidRDefault="00625076" w:rsidP="00884129">
      <w:pPr>
        <w:jc w:val="both"/>
        <w:rPr>
          <w:sz w:val="20"/>
          <w:szCs w:val="20"/>
        </w:rPr>
      </w:pPr>
      <w:r w:rsidRPr="00667D53">
        <w:rPr>
          <w:sz w:val="20"/>
          <w:szCs w:val="20"/>
        </w:rPr>
        <w:t>Понятие о спортивной тренировке. Ее цель, задачи, основное содержание. Понятие о методах обучения и тренировки. Понятие о формах организации занятий. Самостоятельная работа юных спортсменов, ее роль и значение.</w:t>
      </w:r>
    </w:p>
    <w:p w:rsidR="00625076" w:rsidRPr="00667D53" w:rsidRDefault="00625076" w:rsidP="00884129">
      <w:pPr>
        <w:jc w:val="both"/>
        <w:rPr>
          <w:b/>
          <w:sz w:val="20"/>
          <w:szCs w:val="20"/>
        </w:rPr>
      </w:pPr>
      <w:r w:rsidRPr="00667D53">
        <w:rPr>
          <w:b/>
          <w:sz w:val="20"/>
          <w:szCs w:val="20"/>
        </w:rPr>
        <w:t xml:space="preserve">ТЕМА 9. </w:t>
      </w:r>
      <w:r w:rsidRPr="00667D53">
        <w:rPr>
          <w:b/>
          <w:i/>
          <w:sz w:val="20"/>
          <w:szCs w:val="20"/>
        </w:rPr>
        <w:t>Моральная и психологическая подготовка (1 час)</w:t>
      </w:r>
      <w:r w:rsidRPr="00667D53">
        <w:rPr>
          <w:b/>
          <w:sz w:val="20"/>
          <w:szCs w:val="20"/>
        </w:rPr>
        <w:t xml:space="preserve"> </w:t>
      </w:r>
      <w:r w:rsidRPr="00667D53">
        <w:rPr>
          <w:b/>
          <w:sz w:val="20"/>
          <w:szCs w:val="20"/>
        </w:rPr>
        <w:tab/>
      </w:r>
    </w:p>
    <w:p w:rsidR="00625076" w:rsidRPr="00667D53" w:rsidRDefault="00625076" w:rsidP="00884129">
      <w:pPr>
        <w:jc w:val="both"/>
        <w:rPr>
          <w:sz w:val="20"/>
          <w:szCs w:val="20"/>
        </w:rPr>
      </w:pPr>
      <w:r w:rsidRPr="00667D53">
        <w:rPr>
          <w:sz w:val="20"/>
          <w:szCs w:val="20"/>
        </w:rPr>
        <w:lastRenderedPageBreak/>
        <w:t xml:space="preserve">Специальная психическая подготовка и ее роль в спортивной борьбе. </w:t>
      </w:r>
    </w:p>
    <w:p w:rsidR="00625076" w:rsidRPr="00667D53" w:rsidRDefault="00625076" w:rsidP="00884129">
      <w:pPr>
        <w:jc w:val="both"/>
        <w:rPr>
          <w:sz w:val="20"/>
          <w:szCs w:val="20"/>
        </w:rPr>
      </w:pPr>
      <w:r w:rsidRPr="00667D53">
        <w:rPr>
          <w:sz w:val="20"/>
          <w:szCs w:val="20"/>
        </w:rPr>
        <w:t>Средства и методы воспитания специальных волевых качеств борца (соревновательный метод заданий и др.).</w:t>
      </w:r>
    </w:p>
    <w:p w:rsidR="00625076" w:rsidRPr="00667D53" w:rsidRDefault="00625076" w:rsidP="00884129">
      <w:pPr>
        <w:jc w:val="both"/>
        <w:rPr>
          <w:b/>
          <w:i/>
          <w:sz w:val="20"/>
          <w:szCs w:val="20"/>
        </w:rPr>
      </w:pPr>
      <w:r w:rsidRPr="00667D53">
        <w:rPr>
          <w:b/>
          <w:sz w:val="20"/>
          <w:szCs w:val="20"/>
        </w:rPr>
        <w:t xml:space="preserve">ТЕМА 10. </w:t>
      </w:r>
      <w:r w:rsidRPr="00667D53">
        <w:rPr>
          <w:b/>
          <w:i/>
          <w:sz w:val="20"/>
          <w:szCs w:val="20"/>
        </w:rPr>
        <w:t>Физическая подготовка борца (2 часа)</w:t>
      </w:r>
    </w:p>
    <w:p w:rsidR="00625076" w:rsidRPr="00667D53" w:rsidRDefault="00625076" w:rsidP="00884129">
      <w:pPr>
        <w:jc w:val="both"/>
        <w:rPr>
          <w:sz w:val="20"/>
          <w:szCs w:val="20"/>
        </w:rPr>
      </w:pPr>
      <w:r w:rsidRPr="00667D53">
        <w:rPr>
          <w:sz w:val="20"/>
          <w:szCs w:val="20"/>
        </w:rPr>
        <w:t>Специальная физическая подготовка борца, ее задачи и содержание. Характеристика средств и методов специальной физической подготовки, применяемых на различных этапах тренировочного процесса. Взаимосвязь общей и  специальной физической подготовки.</w:t>
      </w:r>
    </w:p>
    <w:p w:rsidR="00625076" w:rsidRPr="00667D53" w:rsidRDefault="00625076" w:rsidP="00884129">
      <w:pPr>
        <w:jc w:val="both"/>
        <w:rPr>
          <w:b/>
          <w:sz w:val="20"/>
          <w:szCs w:val="20"/>
        </w:rPr>
      </w:pPr>
      <w:r w:rsidRPr="00667D53">
        <w:rPr>
          <w:b/>
          <w:sz w:val="20"/>
          <w:szCs w:val="20"/>
        </w:rPr>
        <w:t xml:space="preserve">ТЕМА 11. </w:t>
      </w:r>
      <w:r w:rsidRPr="00667D53">
        <w:rPr>
          <w:b/>
          <w:i/>
          <w:sz w:val="20"/>
          <w:szCs w:val="20"/>
        </w:rPr>
        <w:t>Планирование и контроль тренировки  борца (2 часа)</w:t>
      </w:r>
    </w:p>
    <w:p w:rsidR="00625076" w:rsidRPr="00667D53" w:rsidRDefault="00625076" w:rsidP="00884129">
      <w:pPr>
        <w:jc w:val="both"/>
        <w:rPr>
          <w:sz w:val="20"/>
          <w:szCs w:val="20"/>
        </w:rPr>
      </w:pPr>
      <w:r w:rsidRPr="00667D53">
        <w:rPr>
          <w:sz w:val="20"/>
          <w:szCs w:val="20"/>
        </w:rPr>
        <w:t>Общая характеристика процесса планирования спортивной тренировки. Цели, задачи и виды планирования. Планирование отдельного тренировочного занятия. Задачи и содержание частей занятия. Разновидности тренировочных занятий. Задачи и содержание учебных, учебно-тренировочных и тренировочных занятий. Составление плана конспекта занятия.</w:t>
      </w:r>
    </w:p>
    <w:p w:rsidR="00625076" w:rsidRPr="00667D53" w:rsidRDefault="00625076" w:rsidP="00884129">
      <w:pPr>
        <w:jc w:val="both"/>
        <w:rPr>
          <w:b/>
          <w:i/>
          <w:sz w:val="20"/>
          <w:szCs w:val="20"/>
        </w:rPr>
      </w:pPr>
      <w:r w:rsidRPr="00667D53">
        <w:rPr>
          <w:b/>
          <w:sz w:val="20"/>
          <w:szCs w:val="20"/>
        </w:rPr>
        <w:t xml:space="preserve">ТЕМА 12. </w:t>
      </w:r>
      <w:r w:rsidRPr="00667D53">
        <w:rPr>
          <w:b/>
          <w:i/>
          <w:sz w:val="20"/>
          <w:szCs w:val="20"/>
        </w:rPr>
        <w:t>Правила соревнований по спортивной борьбе. Планирование, организация и проведение соревнований (2 часа)</w:t>
      </w:r>
    </w:p>
    <w:p w:rsidR="00625076" w:rsidRPr="00667D53" w:rsidRDefault="00625076" w:rsidP="00884129">
      <w:pPr>
        <w:jc w:val="both"/>
        <w:rPr>
          <w:sz w:val="20"/>
          <w:szCs w:val="20"/>
        </w:rPr>
      </w:pPr>
      <w:r w:rsidRPr="00667D53">
        <w:rPr>
          <w:sz w:val="20"/>
          <w:szCs w:val="20"/>
        </w:rPr>
        <w:t>Судейство соревнований по спортивной борьбе. Состав судейской коллегии. Обязанности руководителя ковра, арбитра, бокового судьи, судьи-секундометриста.</w:t>
      </w:r>
    </w:p>
    <w:p w:rsidR="00625076" w:rsidRPr="00667D53" w:rsidRDefault="00625076" w:rsidP="00884129">
      <w:pPr>
        <w:jc w:val="both"/>
        <w:rPr>
          <w:sz w:val="20"/>
          <w:szCs w:val="20"/>
        </w:rPr>
      </w:pPr>
      <w:r w:rsidRPr="00667D53">
        <w:rPr>
          <w:sz w:val="20"/>
          <w:szCs w:val="20"/>
        </w:rPr>
        <w:t>Взаимоотношения участников соревнований с судейской коллегией.</w:t>
      </w:r>
    </w:p>
    <w:p w:rsidR="00625076" w:rsidRPr="00667D53" w:rsidRDefault="00625076" w:rsidP="00884129">
      <w:pPr>
        <w:jc w:val="both"/>
        <w:rPr>
          <w:b/>
          <w:sz w:val="20"/>
          <w:szCs w:val="20"/>
        </w:rPr>
      </w:pPr>
      <w:r w:rsidRPr="00667D53">
        <w:rPr>
          <w:b/>
          <w:sz w:val="20"/>
          <w:szCs w:val="20"/>
        </w:rPr>
        <w:t xml:space="preserve">ТЕМА 13. </w:t>
      </w:r>
      <w:r w:rsidRPr="00667D53">
        <w:rPr>
          <w:b/>
          <w:i/>
          <w:sz w:val="20"/>
          <w:szCs w:val="20"/>
        </w:rPr>
        <w:t>Оборудование и инвентарь для занятий борьбой (1 час)</w:t>
      </w:r>
    </w:p>
    <w:p w:rsidR="00625076" w:rsidRPr="00667D53" w:rsidRDefault="00625076" w:rsidP="00884129">
      <w:pPr>
        <w:jc w:val="both"/>
        <w:rPr>
          <w:sz w:val="20"/>
          <w:szCs w:val="20"/>
        </w:rPr>
      </w:pPr>
      <w:r w:rsidRPr="00667D53">
        <w:rPr>
          <w:sz w:val="20"/>
          <w:szCs w:val="20"/>
        </w:rPr>
        <w:t>Оборудование места для занятий в зимнее и летнее время. Площадка для борьбы (размеры, освещение, пол, окраска, вентиляция, температура). Подсобные помещения в залах борьбы (раздевалки, душевые, санузлы, кладовые, массажная, парная баня). Эксплуатация подсобных помещений.</w:t>
      </w:r>
    </w:p>
    <w:p w:rsidR="00625076" w:rsidRPr="00667D53" w:rsidRDefault="00625076" w:rsidP="00884129">
      <w:pPr>
        <w:jc w:val="both"/>
        <w:rPr>
          <w:b/>
          <w:sz w:val="20"/>
          <w:szCs w:val="20"/>
        </w:rPr>
      </w:pPr>
      <w:r w:rsidRPr="00667D53">
        <w:rPr>
          <w:b/>
          <w:sz w:val="20"/>
          <w:szCs w:val="20"/>
        </w:rPr>
        <w:t xml:space="preserve">ТЕМА 14. </w:t>
      </w:r>
      <w:r w:rsidRPr="00667D53">
        <w:rPr>
          <w:b/>
          <w:i/>
          <w:sz w:val="20"/>
          <w:szCs w:val="20"/>
        </w:rPr>
        <w:t>Просмотр и анализ соревнований (2 часа)</w:t>
      </w:r>
    </w:p>
    <w:p w:rsidR="00625076" w:rsidRPr="00667D53" w:rsidRDefault="00625076" w:rsidP="00884129">
      <w:pPr>
        <w:jc w:val="both"/>
        <w:rPr>
          <w:sz w:val="20"/>
          <w:szCs w:val="20"/>
        </w:rPr>
      </w:pPr>
      <w:r w:rsidRPr="00667D53">
        <w:rPr>
          <w:sz w:val="20"/>
          <w:szCs w:val="20"/>
        </w:rPr>
        <w:t>Просмотр соревнований с регистрацией технико-тактических действий борцов.</w:t>
      </w:r>
    </w:p>
    <w:p w:rsidR="00625076" w:rsidRPr="00667D53" w:rsidRDefault="00625076" w:rsidP="00884129">
      <w:pPr>
        <w:jc w:val="both"/>
        <w:rPr>
          <w:sz w:val="20"/>
          <w:szCs w:val="20"/>
        </w:rPr>
      </w:pPr>
      <w:r w:rsidRPr="00667D53">
        <w:rPr>
          <w:sz w:val="20"/>
          <w:szCs w:val="20"/>
        </w:rPr>
        <w:t>Обсуждение и анализ частоты применения тех или иных действий, наиболее частых ошибок, их причин и способов устранения, выявление новых приемов с их последующим включением в тренировочный процесс.</w:t>
      </w:r>
    </w:p>
    <w:p w:rsidR="00625076" w:rsidRPr="00667D53" w:rsidRDefault="00625076" w:rsidP="00884129">
      <w:pPr>
        <w:jc w:val="both"/>
        <w:rPr>
          <w:b/>
          <w:i/>
          <w:sz w:val="20"/>
          <w:szCs w:val="20"/>
        </w:rPr>
      </w:pPr>
      <w:r w:rsidRPr="00667D53">
        <w:rPr>
          <w:b/>
          <w:sz w:val="20"/>
          <w:szCs w:val="20"/>
        </w:rPr>
        <w:t xml:space="preserve">ТЕМА 15. </w:t>
      </w:r>
      <w:r w:rsidRPr="00667D53">
        <w:rPr>
          <w:b/>
          <w:i/>
          <w:sz w:val="20"/>
          <w:szCs w:val="20"/>
        </w:rPr>
        <w:t>Установки борцам перед соревнованием (2 часа)</w:t>
      </w:r>
    </w:p>
    <w:p w:rsidR="00625076" w:rsidRPr="00667D53" w:rsidRDefault="00625076" w:rsidP="00884129">
      <w:pPr>
        <w:jc w:val="both"/>
        <w:rPr>
          <w:sz w:val="20"/>
          <w:szCs w:val="20"/>
        </w:rPr>
      </w:pPr>
      <w:r w:rsidRPr="00667D53">
        <w:rPr>
          <w:sz w:val="20"/>
          <w:szCs w:val="20"/>
        </w:rPr>
        <w:t>Характеристика технических и тактических особенностей противника. Предположительное время схваток каждого участника. Практические задания борцу, план ведения схватки с определенным противником. Разминка перед схваткой с разными противниками. Разбор прошедших схваток, недостатков и положительных сторон отдельных участников.</w:t>
      </w:r>
    </w:p>
    <w:p w:rsidR="00625076" w:rsidRPr="00667D53" w:rsidRDefault="00625076" w:rsidP="00625076">
      <w:pPr>
        <w:ind w:firstLine="680"/>
        <w:jc w:val="both"/>
        <w:rPr>
          <w:b/>
          <w:sz w:val="20"/>
          <w:szCs w:val="20"/>
        </w:rPr>
      </w:pPr>
      <w:r w:rsidRPr="00667D53">
        <w:rPr>
          <w:b/>
          <w:sz w:val="20"/>
          <w:szCs w:val="20"/>
        </w:rPr>
        <w:t>2-й год обучения</w:t>
      </w:r>
    </w:p>
    <w:p w:rsidR="00625076" w:rsidRPr="00667D53" w:rsidRDefault="00625076" w:rsidP="00884129">
      <w:pPr>
        <w:jc w:val="both"/>
        <w:rPr>
          <w:b/>
          <w:sz w:val="20"/>
          <w:szCs w:val="20"/>
        </w:rPr>
      </w:pPr>
      <w:r w:rsidRPr="00667D53">
        <w:rPr>
          <w:b/>
          <w:sz w:val="20"/>
          <w:szCs w:val="20"/>
        </w:rPr>
        <w:t xml:space="preserve">ТЕМА 1. </w:t>
      </w:r>
      <w:r w:rsidRPr="00667D53">
        <w:rPr>
          <w:b/>
          <w:i/>
          <w:sz w:val="20"/>
          <w:szCs w:val="20"/>
        </w:rPr>
        <w:t>Физическая культура и спорт в России (1 час)</w:t>
      </w:r>
    </w:p>
    <w:p w:rsidR="00625076" w:rsidRPr="00667D53" w:rsidRDefault="00625076" w:rsidP="00884129">
      <w:pPr>
        <w:jc w:val="both"/>
        <w:rPr>
          <w:sz w:val="20"/>
          <w:szCs w:val="20"/>
        </w:rPr>
      </w:pPr>
      <w:r w:rsidRPr="00667D53">
        <w:rPr>
          <w:sz w:val="20"/>
          <w:szCs w:val="20"/>
        </w:rPr>
        <w:t>Принципы системы физического воспитания в России (всестороннее развитие личности, оздоровительная направленность, связь физического воспитания с трудовой и военной практикой).</w:t>
      </w:r>
    </w:p>
    <w:p w:rsidR="00625076" w:rsidRPr="00667D53" w:rsidRDefault="00625076" w:rsidP="00884129">
      <w:pPr>
        <w:jc w:val="both"/>
        <w:rPr>
          <w:sz w:val="20"/>
          <w:szCs w:val="20"/>
        </w:rPr>
      </w:pPr>
      <w:r w:rsidRPr="00667D53">
        <w:rPr>
          <w:sz w:val="20"/>
          <w:szCs w:val="20"/>
        </w:rPr>
        <w:t>Формы физического воспитания детей и подростков. Развитие детского спорта в стране. Разрядные нормы и требования Единой всероссийской спортивной классификации для присвоения разрядов по спортивной борьбе. Организация работы в СШОР.</w:t>
      </w:r>
    </w:p>
    <w:p w:rsidR="00625076" w:rsidRPr="00667D53" w:rsidRDefault="00625076" w:rsidP="00884129">
      <w:pPr>
        <w:jc w:val="both"/>
        <w:rPr>
          <w:b/>
          <w:sz w:val="20"/>
          <w:szCs w:val="20"/>
        </w:rPr>
      </w:pPr>
      <w:r w:rsidRPr="00667D53">
        <w:rPr>
          <w:b/>
          <w:sz w:val="20"/>
          <w:szCs w:val="20"/>
        </w:rPr>
        <w:t xml:space="preserve">ТЕМА 2. </w:t>
      </w:r>
      <w:r w:rsidRPr="00667D53">
        <w:rPr>
          <w:b/>
          <w:i/>
          <w:sz w:val="20"/>
          <w:szCs w:val="20"/>
        </w:rPr>
        <w:t>Спортивная борьба в России (1 час)</w:t>
      </w:r>
    </w:p>
    <w:p w:rsidR="00625076" w:rsidRPr="00667D53" w:rsidRDefault="00625076" w:rsidP="00884129">
      <w:pPr>
        <w:jc w:val="both"/>
        <w:rPr>
          <w:sz w:val="20"/>
          <w:szCs w:val="20"/>
        </w:rPr>
      </w:pPr>
      <w:r w:rsidRPr="00667D53">
        <w:rPr>
          <w:sz w:val="20"/>
          <w:szCs w:val="20"/>
        </w:rPr>
        <w:t>Организация подготовки спортивного резерва по спортивной борьбе в России. Всероссийские и международные соревнования юношей младшего и среднего возраста по спортивной борьбе. Достижения юных борцов на международной арене.</w:t>
      </w:r>
    </w:p>
    <w:p w:rsidR="00625076" w:rsidRPr="00667D53" w:rsidRDefault="00625076" w:rsidP="00884129">
      <w:pPr>
        <w:jc w:val="both"/>
        <w:rPr>
          <w:sz w:val="20"/>
          <w:szCs w:val="20"/>
        </w:rPr>
      </w:pPr>
      <w:r w:rsidRPr="00667D53">
        <w:rPr>
          <w:sz w:val="20"/>
          <w:szCs w:val="20"/>
        </w:rPr>
        <w:t>Анализ выступлений российских борцов на крупнейших соревнованиях минувшего года.</w:t>
      </w:r>
    </w:p>
    <w:p w:rsidR="00625076" w:rsidRPr="00667D53" w:rsidRDefault="00625076" w:rsidP="00884129">
      <w:pPr>
        <w:jc w:val="both"/>
        <w:rPr>
          <w:b/>
          <w:i/>
          <w:sz w:val="20"/>
          <w:szCs w:val="20"/>
        </w:rPr>
      </w:pPr>
      <w:r w:rsidRPr="00667D53">
        <w:rPr>
          <w:b/>
          <w:sz w:val="20"/>
          <w:szCs w:val="20"/>
        </w:rPr>
        <w:t xml:space="preserve">ТЕМА 3. </w:t>
      </w:r>
      <w:r w:rsidRPr="00667D53">
        <w:rPr>
          <w:b/>
          <w:i/>
          <w:sz w:val="20"/>
          <w:szCs w:val="20"/>
        </w:rPr>
        <w:t>Влияние занятий борьбой на строение и функции организма спортсмена (1 час)</w:t>
      </w:r>
    </w:p>
    <w:p w:rsidR="00625076" w:rsidRPr="00667D53" w:rsidRDefault="00625076" w:rsidP="00884129">
      <w:pPr>
        <w:jc w:val="both"/>
        <w:rPr>
          <w:sz w:val="20"/>
          <w:szCs w:val="20"/>
        </w:rPr>
      </w:pPr>
      <w:r w:rsidRPr="00667D53">
        <w:rPr>
          <w:sz w:val="20"/>
          <w:szCs w:val="20"/>
        </w:rPr>
        <w:t>Понятие основного обмена. Факторы, определяющие величину основного обмена. Расход энергии в процессе занятий борьбой. Восстановление энергетических запасов организма. Понятие об органах пищеварения и выделения. Их функции и значение.</w:t>
      </w:r>
    </w:p>
    <w:p w:rsidR="00625076" w:rsidRPr="00667D53" w:rsidRDefault="00625076" w:rsidP="00884129">
      <w:pPr>
        <w:jc w:val="both"/>
        <w:rPr>
          <w:b/>
          <w:i/>
          <w:sz w:val="20"/>
          <w:szCs w:val="20"/>
        </w:rPr>
      </w:pPr>
      <w:r w:rsidRPr="00667D53">
        <w:rPr>
          <w:b/>
          <w:sz w:val="20"/>
          <w:szCs w:val="20"/>
        </w:rPr>
        <w:t xml:space="preserve">ТЕМА 4. </w:t>
      </w:r>
      <w:r w:rsidRPr="00667D53">
        <w:rPr>
          <w:b/>
          <w:i/>
          <w:sz w:val="20"/>
          <w:szCs w:val="20"/>
        </w:rPr>
        <w:t>Гигиена, закаливание, питание и режим борца (1 час)</w:t>
      </w:r>
    </w:p>
    <w:p w:rsidR="00625076" w:rsidRPr="00667D53" w:rsidRDefault="00625076" w:rsidP="00884129">
      <w:pPr>
        <w:jc w:val="both"/>
        <w:rPr>
          <w:sz w:val="20"/>
          <w:szCs w:val="20"/>
        </w:rPr>
      </w:pPr>
      <w:r w:rsidRPr="00667D53">
        <w:rPr>
          <w:sz w:val="20"/>
          <w:szCs w:val="20"/>
        </w:rPr>
        <w:t xml:space="preserve">Калорийность пищевых рационов и </w:t>
      </w:r>
      <w:proofErr w:type="gramStart"/>
      <w:r w:rsidRPr="00667D53">
        <w:rPr>
          <w:sz w:val="20"/>
          <w:szCs w:val="20"/>
        </w:rPr>
        <w:t>контроль за</w:t>
      </w:r>
      <w:proofErr w:type="gramEnd"/>
      <w:r w:rsidRPr="00667D53">
        <w:rPr>
          <w:sz w:val="20"/>
          <w:szCs w:val="20"/>
        </w:rPr>
        <w:t xml:space="preserve"> калорийностью питания. Режим питания борца на разных этапах подготовки. Способы постепенного снижения веса перед соревнованиями. </w:t>
      </w:r>
      <w:proofErr w:type="gramStart"/>
      <w:r w:rsidRPr="00667D53">
        <w:rPr>
          <w:sz w:val="20"/>
          <w:szCs w:val="20"/>
        </w:rPr>
        <w:t>Контроль за</w:t>
      </w:r>
      <w:proofErr w:type="gramEnd"/>
      <w:r w:rsidRPr="00667D53">
        <w:rPr>
          <w:sz w:val="20"/>
          <w:szCs w:val="20"/>
        </w:rPr>
        <w:t xml:space="preserve"> состоянием здоровья в период снижения веса в процессе тренировки за счет ограничения питания.</w:t>
      </w:r>
    </w:p>
    <w:p w:rsidR="00625076" w:rsidRPr="00667D53" w:rsidRDefault="00625076" w:rsidP="00884129">
      <w:pPr>
        <w:jc w:val="both"/>
        <w:rPr>
          <w:b/>
          <w:i/>
          <w:sz w:val="20"/>
          <w:szCs w:val="20"/>
        </w:rPr>
      </w:pPr>
      <w:r w:rsidRPr="00667D53">
        <w:rPr>
          <w:b/>
          <w:sz w:val="20"/>
          <w:szCs w:val="20"/>
        </w:rPr>
        <w:t xml:space="preserve">ТЕМА 5. </w:t>
      </w:r>
      <w:r w:rsidRPr="00667D53">
        <w:rPr>
          <w:b/>
          <w:i/>
          <w:sz w:val="20"/>
          <w:szCs w:val="20"/>
        </w:rPr>
        <w:t>Техника безопасности и профилактика травматизма на занятиях борьбой (1 час)</w:t>
      </w:r>
    </w:p>
    <w:p w:rsidR="00625076" w:rsidRPr="00667D53" w:rsidRDefault="00625076" w:rsidP="00884129">
      <w:pPr>
        <w:jc w:val="both"/>
        <w:rPr>
          <w:sz w:val="20"/>
          <w:szCs w:val="20"/>
        </w:rPr>
      </w:pPr>
      <w:r w:rsidRPr="00667D53">
        <w:rPr>
          <w:sz w:val="20"/>
          <w:szCs w:val="20"/>
        </w:rPr>
        <w:t>Виды травм в спортивной борьбе. Общие принципы оказания первой медицинской помощи при травмах. Остановка кровотечений, наложение мягких повязок. Помощь при ушибах, растяжениях, вывихах, переломах. Действие низкой температуры: обморожение, общее замерзание. Помощь пострадавшим. Оказание первой помощи при обмороке, шоке, попадании инородных тел в глаза и уши. Приемы искусственного дыхания. Переноска и перевозка пострадавших.</w:t>
      </w:r>
    </w:p>
    <w:p w:rsidR="00625076" w:rsidRPr="00667D53" w:rsidRDefault="00625076" w:rsidP="00884129">
      <w:pPr>
        <w:jc w:val="both"/>
        <w:rPr>
          <w:b/>
          <w:sz w:val="20"/>
          <w:szCs w:val="20"/>
        </w:rPr>
      </w:pPr>
      <w:r w:rsidRPr="00667D53">
        <w:rPr>
          <w:b/>
          <w:sz w:val="20"/>
          <w:szCs w:val="20"/>
        </w:rPr>
        <w:t xml:space="preserve">ТЕМА 6. </w:t>
      </w:r>
      <w:r w:rsidRPr="00667D53">
        <w:rPr>
          <w:b/>
          <w:i/>
          <w:sz w:val="20"/>
          <w:szCs w:val="20"/>
        </w:rPr>
        <w:t>Врачебный контроль, самоконтроль, спортивный массаж (2 часа)</w:t>
      </w:r>
    </w:p>
    <w:p w:rsidR="00625076" w:rsidRPr="00667D53" w:rsidRDefault="00625076" w:rsidP="00884129">
      <w:pPr>
        <w:jc w:val="both"/>
        <w:rPr>
          <w:sz w:val="20"/>
          <w:szCs w:val="20"/>
        </w:rPr>
      </w:pPr>
      <w:r w:rsidRPr="00667D53">
        <w:rPr>
          <w:sz w:val="20"/>
          <w:szCs w:val="20"/>
        </w:rPr>
        <w:t xml:space="preserve">Понятие о здоровье и болезни. </w:t>
      </w:r>
      <w:proofErr w:type="gramStart"/>
      <w:r w:rsidRPr="00667D53">
        <w:rPr>
          <w:sz w:val="20"/>
          <w:szCs w:val="20"/>
        </w:rPr>
        <w:t>Основные причины болезней: внешние - механические, физические, лучистая энергия, электрический ток, изменение барометрического давления, химические, живые возбудители болезней; внутренние – наследственные заболевания, врожденные болезни, социальные и приобретенные болезни.</w:t>
      </w:r>
      <w:proofErr w:type="gramEnd"/>
    </w:p>
    <w:p w:rsidR="00625076" w:rsidRPr="00667D53" w:rsidRDefault="00625076" w:rsidP="00884129">
      <w:pPr>
        <w:jc w:val="both"/>
        <w:rPr>
          <w:sz w:val="20"/>
          <w:szCs w:val="20"/>
        </w:rPr>
      </w:pPr>
      <w:r w:rsidRPr="00667D53">
        <w:rPr>
          <w:sz w:val="20"/>
          <w:szCs w:val="20"/>
        </w:rPr>
        <w:t>Врачебные обследования: первичные, повторные, дополнительные. Порядок врачебных обследований. Диспансерное наблюдение за спортсменами. Врачебная консультация и порядок ее получения.</w:t>
      </w:r>
    </w:p>
    <w:p w:rsidR="00625076" w:rsidRPr="00667D53" w:rsidRDefault="00625076" w:rsidP="00884129">
      <w:pPr>
        <w:jc w:val="both"/>
        <w:rPr>
          <w:sz w:val="20"/>
          <w:szCs w:val="20"/>
        </w:rPr>
      </w:pPr>
      <w:r w:rsidRPr="00667D53">
        <w:rPr>
          <w:sz w:val="20"/>
          <w:szCs w:val="20"/>
        </w:rPr>
        <w:t xml:space="preserve">Самоконтроль борца. Значение и содержание самоконтроля при занятиях борьбой. Дневник самоконтроля. Объективные данные самоконтроля: вес, антропометрия, спирометрия, пульс, динамометрия. Субъективные данные самоконтроля: самочувствие, сон, аппетит, настроение, работоспособность. Анализ динамики </w:t>
      </w:r>
      <w:r w:rsidRPr="00667D53">
        <w:rPr>
          <w:sz w:val="20"/>
          <w:szCs w:val="20"/>
        </w:rPr>
        <w:lastRenderedPageBreak/>
        <w:t>показателей самоконтроля.</w:t>
      </w:r>
    </w:p>
    <w:p w:rsidR="00625076" w:rsidRPr="00667D53" w:rsidRDefault="00625076" w:rsidP="00884129">
      <w:pPr>
        <w:jc w:val="both"/>
        <w:rPr>
          <w:sz w:val="20"/>
          <w:szCs w:val="20"/>
        </w:rPr>
      </w:pPr>
      <w:r w:rsidRPr="00667D53">
        <w:rPr>
          <w:sz w:val="20"/>
          <w:szCs w:val="20"/>
        </w:rPr>
        <w:t xml:space="preserve">Основные виды спортивного массажа. Краткая характеристика гигиенического, тренировочного, предварительного, восстановительного массажа. Техника выполнения основных приемов спортивного массажа: поглаживания, растирания, разминания, выжимания, </w:t>
      </w:r>
      <w:proofErr w:type="spellStart"/>
      <w:r w:rsidRPr="00667D53">
        <w:rPr>
          <w:sz w:val="20"/>
          <w:szCs w:val="20"/>
        </w:rPr>
        <w:t>рубления</w:t>
      </w:r>
      <w:proofErr w:type="spellEnd"/>
      <w:r w:rsidRPr="00667D53">
        <w:rPr>
          <w:sz w:val="20"/>
          <w:szCs w:val="20"/>
        </w:rPr>
        <w:t>, потряхивания, встряхивания.</w:t>
      </w:r>
    </w:p>
    <w:p w:rsidR="00625076" w:rsidRPr="00667D53" w:rsidRDefault="00625076" w:rsidP="00884129">
      <w:pPr>
        <w:jc w:val="both"/>
        <w:rPr>
          <w:sz w:val="20"/>
          <w:szCs w:val="20"/>
        </w:rPr>
      </w:pPr>
      <w:r w:rsidRPr="00667D53">
        <w:rPr>
          <w:sz w:val="20"/>
          <w:szCs w:val="20"/>
        </w:rPr>
        <w:t>Методика проведения самомассажа. Самомассаж для снятия болевых ощущений, для восстановления работоспособности при возникновении утомления, для разогрева мышц при тренировке в холодную погоду. Приемы самомассажа во время утренней  гимнастики и чередованием его с физическими упражнениями.</w:t>
      </w:r>
    </w:p>
    <w:p w:rsidR="00625076" w:rsidRPr="00667D53" w:rsidRDefault="00625076" w:rsidP="00884129">
      <w:pPr>
        <w:jc w:val="both"/>
        <w:rPr>
          <w:b/>
          <w:i/>
          <w:sz w:val="20"/>
          <w:szCs w:val="20"/>
        </w:rPr>
      </w:pPr>
      <w:r w:rsidRPr="00667D53">
        <w:rPr>
          <w:b/>
          <w:sz w:val="20"/>
          <w:szCs w:val="20"/>
        </w:rPr>
        <w:t xml:space="preserve">ТЕМА 7. </w:t>
      </w:r>
      <w:r w:rsidRPr="00667D53">
        <w:rPr>
          <w:b/>
          <w:i/>
          <w:sz w:val="20"/>
          <w:szCs w:val="20"/>
        </w:rPr>
        <w:t>Основы техники и тактики спортивной борьбы (4 часа)</w:t>
      </w:r>
    </w:p>
    <w:p w:rsidR="00625076" w:rsidRPr="00667D53" w:rsidRDefault="00625076" w:rsidP="00884129">
      <w:pPr>
        <w:jc w:val="both"/>
        <w:rPr>
          <w:sz w:val="20"/>
          <w:szCs w:val="20"/>
        </w:rPr>
      </w:pPr>
      <w:r w:rsidRPr="00667D53">
        <w:rPr>
          <w:sz w:val="20"/>
          <w:szCs w:val="20"/>
        </w:rPr>
        <w:t>Техническая подготовка борца (задачи, средства, методы). Технический арсенал борца и закономерности его формирования.</w:t>
      </w:r>
    </w:p>
    <w:p w:rsidR="00625076" w:rsidRPr="00667D53" w:rsidRDefault="00625076" w:rsidP="00884129">
      <w:pPr>
        <w:jc w:val="both"/>
        <w:rPr>
          <w:sz w:val="20"/>
          <w:szCs w:val="20"/>
        </w:rPr>
      </w:pPr>
      <w:r w:rsidRPr="00667D53">
        <w:rPr>
          <w:sz w:val="20"/>
          <w:szCs w:val="20"/>
        </w:rPr>
        <w:t>Краткие сведения о биомеханическом анализе техники. Определение понятий: «угол устойчивости», «площадь опоры», «опорные поверхности». Факторы, определяющие устойчивость борца.</w:t>
      </w:r>
    </w:p>
    <w:p w:rsidR="00625076" w:rsidRPr="00667D53" w:rsidRDefault="00625076" w:rsidP="00884129">
      <w:pPr>
        <w:jc w:val="both"/>
        <w:rPr>
          <w:sz w:val="20"/>
          <w:szCs w:val="20"/>
        </w:rPr>
      </w:pPr>
      <w:r w:rsidRPr="00667D53">
        <w:rPr>
          <w:sz w:val="20"/>
          <w:szCs w:val="20"/>
        </w:rPr>
        <w:t>Биохимические основы рациональной техники. Совершенствование спортивной техники в процессе становления спортивного мастерства. Этапы совершенствования спортивной техники.</w:t>
      </w:r>
    </w:p>
    <w:p w:rsidR="00625076" w:rsidRPr="00667D53" w:rsidRDefault="00625076" w:rsidP="00884129">
      <w:pPr>
        <w:jc w:val="both"/>
        <w:rPr>
          <w:sz w:val="20"/>
          <w:szCs w:val="20"/>
        </w:rPr>
      </w:pPr>
      <w:r w:rsidRPr="00667D53">
        <w:rPr>
          <w:sz w:val="20"/>
          <w:szCs w:val="20"/>
        </w:rPr>
        <w:t>Взаимосвязь технической и физической подготовки. Понятия «базовая техника», «индивидуальная техника», «коронная техника». Задачи, средства и методы совершенствования индивидуального технического мастерства борца.</w:t>
      </w:r>
    </w:p>
    <w:p w:rsidR="00625076" w:rsidRPr="00667D53" w:rsidRDefault="00625076" w:rsidP="00884129">
      <w:pPr>
        <w:jc w:val="both"/>
        <w:rPr>
          <w:sz w:val="20"/>
          <w:szCs w:val="20"/>
        </w:rPr>
      </w:pPr>
      <w:r w:rsidRPr="00667D53">
        <w:rPr>
          <w:sz w:val="20"/>
          <w:szCs w:val="20"/>
        </w:rPr>
        <w:t>Значение тактики для становления мастерства борца, ее взаимосвязь с техникой. Разделы тактики: тактика проведения приемов, тактика ведения схватки, тактика участия в соревнованиях. Сочетание различных средств тактики для достижения победы в схватке.</w:t>
      </w:r>
    </w:p>
    <w:p w:rsidR="00625076" w:rsidRPr="00667D53" w:rsidRDefault="00625076" w:rsidP="00884129">
      <w:pPr>
        <w:jc w:val="both"/>
        <w:rPr>
          <w:sz w:val="20"/>
          <w:szCs w:val="20"/>
        </w:rPr>
      </w:pPr>
      <w:r w:rsidRPr="00667D53">
        <w:rPr>
          <w:sz w:val="20"/>
          <w:szCs w:val="20"/>
        </w:rPr>
        <w:t>Составление тактического плана схватки на основе анализа мастерства возможных противников и с учетом физической, технической, тактической, психологической подготовленности спортсмена.</w:t>
      </w:r>
    </w:p>
    <w:p w:rsidR="00625076" w:rsidRPr="00667D53" w:rsidRDefault="00625076" w:rsidP="00884129">
      <w:pPr>
        <w:jc w:val="both"/>
        <w:rPr>
          <w:b/>
          <w:sz w:val="20"/>
          <w:szCs w:val="20"/>
        </w:rPr>
      </w:pPr>
      <w:r w:rsidRPr="00667D53">
        <w:rPr>
          <w:b/>
          <w:sz w:val="20"/>
          <w:szCs w:val="20"/>
        </w:rPr>
        <w:t xml:space="preserve">ТЕМА 8. </w:t>
      </w:r>
      <w:r w:rsidRPr="00667D53">
        <w:rPr>
          <w:b/>
          <w:i/>
          <w:sz w:val="20"/>
          <w:szCs w:val="20"/>
        </w:rPr>
        <w:t>Основы методики обучения и тренировки борца (2 часа)</w:t>
      </w:r>
    </w:p>
    <w:p w:rsidR="00625076" w:rsidRPr="00667D53" w:rsidRDefault="00625076" w:rsidP="00884129">
      <w:pPr>
        <w:jc w:val="both"/>
        <w:rPr>
          <w:sz w:val="20"/>
          <w:szCs w:val="20"/>
        </w:rPr>
      </w:pPr>
      <w:r w:rsidRPr="00667D53">
        <w:rPr>
          <w:sz w:val="20"/>
          <w:szCs w:val="20"/>
        </w:rPr>
        <w:t>Особенности начального обучения спортивной технике юных борцов. Последовательность изучения основных технических действий: приемов, защит, контрприемов, комбинаций. Этапы обучения, их задачи и содержание. Методика обучения основным группам приемов. Ошибки, возникающие в процессе технической подготовки, их причины и способы устранения.</w:t>
      </w:r>
    </w:p>
    <w:p w:rsidR="00625076" w:rsidRPr="00667D53" w:rsidRDefault="00625076" w:rsidP="00884129">
      <w:pPr>
        <w:jc w:val="both"/>
        <w:rPr>
          <w:sz w:val="20"/>
          <w:szCs w:val="20"/>
        </w:rPr>
      </w:pPr>
      <w:r w:rsidRPr="00667D53">
        <w:rPr>
          <w:sz w:val="20"/>
          <w:szCs w:val="20"/>
        </w:rPr>
        <w:t>Общая характеристика спортивной тренировки. Цель, задачи и содержание тренировки борца. Средства тренировки борца: физические упражнения, мыслительные упражнения, средства восстановления работоспособности. Основные методы тренировки: метод упражнения, игровой, соревновательный.</w:t>
      </w:r>
    </w:p>
    <w:p w:rsidR="00625076" w:rsidRPr="00667D53" w:rsidRDefault="00625076" w:rsidP="00884129">
      <w:pPr>
        <w:jc w:val="both"/>
        <w:rPr>
          <w:b/>
          <w:i/>
          <w:sz w:val="20"/>
          <w:szCs w:val="20"/>
        </w:rPr>
      </w:pPr>
      <w:r w:rsidRPr="00667D53">
        <w:rPr>
          <w:b/>
          <w:sz w:val="20"/>
          <w:szCs w:val="20"/>
        </w:rPr>
        <w:t xml:space="preserve">ТЕМА 9. </w:t>
      </w:r>
      <w:r w:rsidRPr="00667D53">
        <w:rPr>
          <w:b/>
          <w:i/>
          <w:sz w:val="20"/>
          <w:szCs w:val="20"/>
        </w:rPr>
        <w:t>Моральная и психологическая подготовка борца (1 час)</w:t>
      </w:r>
    </w:p>
    <w:p w:rsidR="00625076" w:rsidRPr="00667D53" w:rsidRDefault="00625076" w:rsidP="00884129">
      <w:pPr>
        <w:jc w:val="both"/>
        <w:rPr>
          <w:sz w:val="20"/>
          <w:szCs w:val="20"/>
        </w:rPr>
      </w:pPr>
      <w:r w:rsidRPr="00667D53">
        <w:rPr>
          <w:sz w:val="20"/>
          <w:szCs w:val="20"/>
        </w:rPr>
        <w:t>Нравственное воспитание спортсмена. Средства и методы нравственного воспитания: убеждение, поощрение, наказание, организация положительного нравственного опыта и др...</w:t>
      </w:r>
    </w:p>
    <w:p w:rsidR="00625076" w:rsidRPr="00667D53" w:rsidRDefault="00625076" w:rsidP="00884129">
      <w:pPr>
        <w:jc w:val="both"/>
        <w:rPr>
          <w:sz w:val="20"/>
          <w:szCs w:val="20"/>
        </w:rPr>
      </w:pPr>
      <w:r w:rsidRPr="00667D53">
        <w:rPr>
          <w:sz w:val="20"/>
          <w:szCs w:val="20"/>
        </w:rPr>
        <w:t xml:space="preserve">Эмоциональные состояния борца. Положительные и отрицательные эмоции. Способы регуляции и </w:t>
      </w:r>
      <w:proofErr w:type="spellStart"/>
      <w:r w:rsidRPr="00667D53">
        <w:rPr>
          <w:sz w:val="20"/>
          <w:szCs w:val="20"/>
        </w:rPr>
        <w:t>саморегуляции</w:t>
      </w:r>
      <w:proofErr w:type="spellEnd"/>
      <w:r w:rsidRPr="00667D53">
        <w:rPr>
          <w:sz w:val="20"/>
          <w:szCs w:val="20"/>
        </w:rPr>
        <w:t xml:space="preserve"> эмоциональных состояний. Понятие об аутогенной, </w:t>
      </w:r>
      <w:proofErr w:type="spellStart"/>
      <w:r w:rsidRPr="00667D53">
        <w:rPr>
          <w:sz w:val="20"/>
          <w:szCs w:val="20"/>
        </w:rPr>
        <w:t>психомышечной</w:t>
      </w:r>
      <w:proofErr w:type="spellEnd"/>
      <w:r w:rsidRPr="00667D53">
        <w:rPr>
          <w:sz w:val="20"/>
          <w:szCs w:val="20"/>
        </w:rPr>
        <w:t xml:space="preserve"> и психорегулирующей тренировках.</w:t>
      </w:r>
    </w:p>
    <w:p w:rsidR="00625076" w:rsidRPr="00667D53" w:rsidRDefault="00625076" w:rsidP="00884129">
      <w:pPr>
        <w:jc w:val="both"/>
        <w:rPr>
          <w:b/>
          <w:i/>
          <w:sz w:val="20"/>
          <w:szCs w:val="20"/>
        </w:rPr>
      </w:pPr>
      <w:r w:rsidRPr="00667D53">
        <w:rPr>
          <w:b/>
          <w:sz w:val="20"/>
          <w:szCs w:val="20"/>
        </w:rPr>
        <w:t xml:space="preserve">ТЕМА 10. </w:t>
      </w:r>
      <w:r w:rsidRPr="00667D53">
        <w:rPr>
          <w:b/>
          <w:i/>
          <w:sz w:val="20"/>
          <w:szCs w:val="20"/>
        </w:rPr>
        <w:t>Физическая подготовка борца (2 часа)</w:t>
      </w:r>
    </w:p>
    <w:p w:rsidR="00625076" w:rsidRPr="00667D53" w:rsidRDefault="00625076" w:rsidP="00884129">
      <w:pPr>
        <w:jc w:val="both"/>
        <w:rPr>
          <w:sz w:val="20"/>
          <w:szCs w:val="20"/>
        </w:rPr>
      </w:pPr>
      <w:r w:rsidRPr="00667D53">
        <w:rPr>
          <w:sz w:val="20"/>
          <w:szCs w:val="20"/>
        </w:rPr>
        <w:t>Взаимосвязь физической и технико-тактической подготовки. Методы сопряженного воздействия в тренировке борца. Круговая тренировка и методика ее применения в борьбе. Методические особенности воспитания силовых, скоростно-силовых, скоростных и координационных способностей, специальной выносливости и гибкости в борьбе.</w:t>
      </w:r>
    </w:p>
    <w:p w:rsidR="00625076" w:rsidRPr="00667D53" w:rsidRDefault="00625076" w:rsidP="00884129">
      <w:pPr>
        <w:jc w:val="both"/>
        <w:rPr>
          <w:b/>
          <w:i/>
          <w:sz w:val="20"/>
          <w:szCs w:val="20"/>
        </w:rPr>
      </w:pPr>
      <w:r w:rsidRPr="00667D53">
        <w:rPr>
          <w:b/>
          <w:sz w:val="20"/>
          <w:szCs w:val="20"/>
        </w:rPr>
        <w:t xml:space="preserve">ТЕМА 11. </w:t>
      </w:r>
      <w:r w:rsidRPr="00667D53">
        <w:rPr>
          <w:b/>
          <w:i/>
          <w:sz w:val="20"/>
          <w:szCs w:val="20"/>
        </w:rPr>
        <w:t>Планирование и контроль тренировки борца (2 часа)</w:t>
      </w:r>
    </w:p>
    <w:p w:rsidR="00625076" w:rsidRPr="00667D53" w:rsidRDefault="00625076" w:rsidP="00884129">
      <w:pPr>
        <w:jc w:val="both"/>
        <w:rPr>
          <w:sz w:val="20"/>
          <w:szCs w:val="20"/>
        </w:rPr>
      </w:pPr>
      <w:r w:rsidRPr="00667D53">
        <w:rPr>
          <w:sz w:val="20"/>
          <w:szCs w:val="20"/>
        </w:rPr>
        <w:t>Дневник спортсмена и его роль в оценке целесообразности и эффективности учебно-тренировочного процесса, величины и содержания тренировочных нагрузок, роста спортивных достижений.</w:t>
      </w:r>
    </w:p>
    <w:p w:rsidR="00625076" w:rsidRPr="00667D53" w:rsidRDefault="00625076" w:rsidP="00884129">
      <w:pPr>
        <w:jc w:val="both"/>
        <w:rPr>
          <w:sz w:val="20"/>
          <w:szCs w:val="20"/>
        </w:rPr>
      </w:pPr>
      <w:r w:rsidRPr="00667D53">
        <w:rPr>
          <w:sz w:val="20"/>
          <w:szCs w:val="20"/>
        </w:rPr>
        <w:t>Формы и правила ведения дневника.</w:t>
      </w:r>
    </w:p>
    <w:p w:rsidR="00625076" w:rsidRPr="00667D53" w:rsidRDefault="00625076" w:rsidP="00884129">
      <w:pPr>
        <w:jc w:val="both"/>
        <w:rPr>
          <w:sz w:val="20"/>
          <w:szCs w:val="20"/>
        </w:rPr>
      </w:pPr>
      <w:r w:rsidRPr="00667D53">
        <w:rPr>
          <w:sz w:val="20"/>
          <w:szCs w:val="20"/>
        </w:rPr>
        <w:t>Анализ выполнения личных индивидуальных планов тренировки. Коррекция индивидуального плана на следующий цикл подготовки.</w:t>
      </w:r>
    </w:p>
    <w:p w:rsidR="00625076" w:rsidRPr="00667D53" w:rsidRDefault="00625076" w:rsidP="00884129">
      <w:pPr>
        <w:jc w:val="both"/>
        <w:rPr>
          <w:b/>
          <w:sz w:val="20"/>
          <w:szCs w:val="20"/>
        </w:rPr>
      </w:pPr>
      <w:r w:rsidRPr="00667D53">
        <w:rPr>
          <w:b/>
          <w:sz w:val="20"/>
          <w:szCs w:val="20"/>
        </w:rPr>
        <w:t xml:space="preserve">ТЕМА 12. </w:t>
      </w:r>
      <w:r w:rsidRPr="00667D53">
        <w:rPr>
          <w:b/>
          <w:i/>
          <w:sz w:val="20"/>
          <w:szCs w:val="20"/>
        </w:rPr>
        <w:t>Правила соревнований по спортивной борьбе. Планирование, организация и проведение соревнований (3 часа)</w:t>
      </w:r>
    </w:p>
    <w:p w:rsidR="00625076" w:rsidRPr="00667D53" w:rsidRDefault="00625076" w:rsidP="00884129">
      <w:pPr>
        <w:jc w:val="both"/>
        <w:rPr>
          <w:sz w:val="20"/>
          <w:szCs w:val="20"/>
        </w:rPr>
      </w:pPr>
      <w:r w:rsidRPr="00667D53">
        <w:rPr>
          <w:sz w:val="20"/>
          <w:szCs w:val="20"/>
        </w:rPr>
        <w:t>Обязанности и права главного судьи соревнований, заместителя главного судьи, главного секретаря, судьи-информатора. Взаимоотношения представителей команд с судейской коллегией. Роль судьи в воспитании спортивной этики участников соревнований. Основные документы, необходимые для проведения соревнований, их значение и оформление.</w:t>
      </w:r>
    </w:p>
    <w:p w:rsidR="00625076" w:rsidRPr="00667D53" w:rsidRDefault="00625076" w:rsidP="00884129">
      <w:pPr>
        <w:jc w:val="both"/>
        <w:rPr>
          <w:b/>
          <w:sz w:val="20"/>
          <w:szCs w:val="20"/>
        </w:rPr>
      </w:pPr>
      <w:r w:rsidRPr="00667D53">
        <w:rPr>
          <w:b/>
          <w:sz w:val="20"/>
          <w:szCs w:val="20"/>
        </w:rPr>
        <w:t xml:space="preserve">ТЕМА 13. </w:t>
      </w:r>
      <w:r w:rsidRPr="00667D53">
        <w:rPr>
          <w:b/>
          <w:i/>
          <w:sz w:val="20"/>
          <w:szCs w:val="20"/>
        </w:rPr>
        <w:t>Оборудование и инвентарь для занятий борьбой (1 час)</w:t>
      </w:r>
    </w:p>
    <w:p w:rsidR="00625076" w:rsidRPr="00667D53" w:rsidRDefault="00625076" w:rsidP="00884129">
      <w:pPr>
        <w:jc w:val="both"/>
        <w:rPr>
          <w:sz w:val="20"/>
          <w:szCs w:val="20"/>
        </w:rPr>
      </w:pPr>
      <w:r w:rsidRPr="00667D53">
        <w:rPr>
          <w:sz w:val="20"/>
          <w:szCs w:val="20"/>
        </w:rPr>
        <w:t>Тренажеры и технические средства для развития специальных физических качеств. Организация тренировки с использованием тренажеров и технических средств.</w:t>
      </w:r>
    </w:p>
    <w:p w:rsidR="00625076" w:rsidRPr="00667D53" w:rsidRDefault="00625076" w:rsidP="00884129">
      <w:pPr>
        <w:jc w:val="both"/>
        <w:rPr>
          <w:b/>
          <w:i/>
          <w:sz w:val="20"/>
          <w:szCs w:val="20"/>
        </w:rPr>
      </w:pPr>
      <w:r w:rsidRPr="00667D53">
        <w:rPr>
          <w:b/>
          <w:sz w:val="20"/>
          <w:szCs w:val="20"/>
        </w:rPr>
        <w:t xml:space="preserve">ТЕМА 14. </w:t>
      </w:r>
      <w:r w:rsidRPr="00667D53">
        <w:rPr>
          <w:b/>
          <w:i/>
          <w:sz w:val="20"/>
          <w:szCs w:val="20"/>
        </w:rPr>
        <w:t>Просмотр и анализ соревнований (6 часов)</w:t>
      </w:r>
    </w:p>
    <w:p w:rsidR="00625076" w:rsidRPr="00667D53" w:rsidRDefault="00625076" w:rsidP="00884129">
      <w:pPr>
        <w:jc w:val="both"/>
        <w:rPr>
          <w:sz w:val="20"/>
          <w:szCs w:val="20"/>
        </w:rPr>
      </w:pPr>
      <w:r w:rsidRPr="00667D53">
        <w:rPr>
          <w:sz w:val="20"/>
          <w:szCs w:val="20"/>
        </w:rPr>
        <w:t>Просмотр соревнований с регистрацией технико-тактических действий борцов. Просмотр, последующий анализ и обсуждение соревнований с участием сильнейших борцов (всероссийские и международные турниры, чемпионаты, Олимпийские игры).</w:t>
      </w:r>
    </w:p>
    <w:p w:rsidR="00625076" w:rsidRPr="00667D53" w:rsidRDefault="00625076" w:rsidP="00884129">
      <w:pPr>
        <w:jc w:val="both"/>
        <w:rPr>
          <w:b/>
          <w:sz w:val="20"/>
          <w:szCs w:val="20"/>
        </w:rPr>
      </w:pPr>
      <w:r w:rsidRPr="00667D53">
        <w:rPr>
          <w:b/>
          <w:sz w:val="20"/>
          <w:szCs w:val="20"/>
        </w:rPr>
        <w:t xml:space="preserve">ТЕМА 15. </w:t>
      </w:r>
      <w:r w:rsidRPr="00667D53">
        <w:rPr>
          <w:b/>
          <w:i/>
          <w:sz w:val="20"/>
          <w:szCs w:val="20"/>
        </w:rPr>
        <w:t>Установки перед соревнованием (2 часа)</w:t>
      </w:r>
    </w:p>
    <w:p w:rsidR="00625076" w:rsidRPr="00667D53" w:rsidRDefault="00625076" w:rsidP="00884129">
      <w:pPr>
        <w:jc w:val="both"/>
        <w:rPr>
          <w:sz w:val="20"/>
          <w:szCs w:val="20"/>
        </w:rPr>
      </w:pPr>
      <w:r w:rsidRPr="00667D53">
        <w:rPr>
          <w:sz w:val="20"/>
          <w:szCs w:val="20"/>
        </w:rPr>
        <w:t>Составление тактического плана на предстоящие соревнования в зависимости от индивидуальных особенностей возможных противников. Определение способов реализации тактических планов.</w:t>
      </w:r>
    </w:p>
    <w:p w:rsidR="00625076" w:rsidRPr="00667D53" w:rsidRDefault="00625076" w:rsidP="00625076">
      <w:pPr>
        <w:ind w:firstLine="680"/>
        <w:jc w:val="both"/>
        <w:rPr>
          <w:b/>
          <w:sz w:val="20"/>
          <w:szCs w:val="20"/>
        </w:rPr>
      </w:pPr>
      <w:r w:rsidRPr="00667D53">
        <w:rPr>
          <w:b/>
          <w:sz w:val="20"/>
          <w:szCs w:val="20"/>
        </w:rPr>
        <w:t>3-й год обучения</w:t>
      </w:r>
    </w:p>
    <w:p w:rsidR="00625076" w:rsidRPr="00667D53" w:rsidRDefault="00625076" w:rsidP="00884129">
      <w:pPr>
        <w:jc w:val="both"/>
        <w:rPr>
          <w:b/>
          <w:sz w:val="20"/>
          <w:szCs w:val="20"/>
        </w:rPr>
      </w:pPr>
      <w:r w:rsidRPr="00667D53">
        <w:rPr>
          <w:b/>
          <w:sz w:val="20"/>
          <w:szCs w:val="20"/>
        </w:rPr>
        <w:lastRenderedPageBreak/>
        <w:t xml:space="preserve">ТЕМА 1. </w:t>
      </w:r>
      <w:r w:rsidRPr="00667D53">
        <w:rPr>
          <w:b/>
          <w:i/>
          <w:sz w:val="20"/>
          <w:szCs w:val="20"/>
        </w:rPr>
        <w:t>Физическая культура и спорт в России (2 часа)</w:t>
      </w:r>
    </w:p>
    <w:p w:rsidR="00625076" w:rsidRPr="00667D53" w:rsidRDefault="00625076" w:rsidP="00884129">
      <w:pPr>
        <w:jc w:val="both"/>
        <w:rPr>
          <w:sz w:val="20"/>
          <w:szCs w:val="20"/>
        </w:rPr>
      </w:pPr>
      <w:r w:rsidRPr="00667D53">
        <w:rPr>
          <w:sz w:val="20"/>
          <w:szCs w:val="20"/>
        </w:rPr>
        <w:t>Важнейшие правительственные документы о развитии физической культуры и спорта в России. Роль общественных организаций в деле массового развития физической культуры и спорта в России. Роль общественных организаций в деле массового развития физической культуры и спорта в России.</w:t>
      </w:r>
    </w:p>
    <w:p w:rsidR="00625076" w:rsidRPr="00667D53" w:rsidRDefault="00625076" w:rsidP="00884129">
      <w:pPr>
        <w:jc w:val="both"/>
        <w:rPr>
          <w:b/>
          <w:i/>
          <w:sz w:val="20"/>
          <w:szCs w:val="20"/>
        </w:rPr>
      </w:pPr>
      <w:r w:rsidRPr="00667D53">
        <w:rPr>
          <w:b/>
          <w:sz w:val="20"/>
          <w:szCs w:val="20"/>
        </w:rPr>
        <w:t xml:space="preserve">ТЕМА 2. </w:t>
      </w:r>
      <w:r w:rsidRPr="00667D53">
        <w:rPr>
          <w:b/>
          <w:i/>
          <w:sz w:val="20"/>
          <w:szCs w:val="20"/>
        </w:rPr>
        <w:t>Спортивная борьба в России (1 час)</w:t>
      </w:r>
    </w:p>
    <w:p w:rsidR="00625076" w:rsidRPr="00667D53" w:rsidRDefault="00625076" w:rsidP="00884129">
      <w:pPr>
        <w:jc w:val="both"/>
        <w:rPr>
          <w:sz w:val="20"/>
          <w:szCs w:val="20"/>
        </w:rPr>
      </w:pPr>
      <w:r w:rsidRPr="00667D53">
        <w:rPr>
          <w:sz w:val="20"/>
          <w:szCs w:val="20"/>
        </w:rPr>
        <w:t>Эволюция техники, тактики и правил соревнований по спортивной борьбе. Международные и олимпийские виды спортивной борьбы. Достижения российских борцов на международных соревнованиях. Анализ выступлений российских борцов на крупнейших соревнованиях минувшего года.</w:t>
      </w:r>
    </w:p>
    <w:p w:rsidR="00625076" w:rsidRPr="00667D53" w:rsidRDefault="00625076" w:rsidP="00884129">
      <w:pPr>
        <w:jc w:val="both"/>
        <w:rPr>
          <w:b/>
          <w:i/>
          <w:sz w:val="20"/>
          <w:szCs w:val="20"/>
        </w:rPr>
      </w:pPr>
      <w:r w:rsidRPr="00667D53">
        <w:rPr>
          <w:b/>
          <w:sz w:val="20"/>
          <w:szCs w:val="20"/>
        </w:rPr>
        <w:t>ТЕМА 3</w:t>
      </w:r>
      <w:r w:rsidRPr="00667D53">
        <w:rPr>
          <w:b/>
          <w:i/>
          <w:sz w:val="20"/>
          <w:szCs w:val="20"/>
        </w:rPr>
        <w:t>. Влияние занятий борьбой на строение и функции организма спортсмена (1 час)</w:t>
      </w:r>
    </w:p>
    <w:p w:rsidR="00625076" w:rsidRPr="00667D53" w:rsidRDefault="00625076" w:rsidP="00884129">
      <w:pPr>
        <w:jc w:val="both"/>
        <w:rPr>
          <w:sz w:val="20"/>
          <w:szCs w:val="20"/>
        </w:rPr>
      </w:pPr>
      <w:r w:rsidRPr="00667D53">
        <w:rPr>
          <w:sz w:val="20"/>
          <w:szCs w:val="20"/>
        </w:rPr>
        <w:t>Спортивная тренировка как процесс совершенствования систем и функций организма. Физиологические основы спортивной тренировки борца. Физиологические механизмы формирования двигательных навыков и развития физических качеств борца.</w:t>
      </w:r>
    </w:p>
    <w:p w:rsidR="00625076" w:rsidRPr="00667D53" w:rsidRDefault="00625076" w:rsidP="00884129">
      <w:pPr>
        <w:jc w:val="both"/>
        <w:rPr>
          <w:b/>
          <w:i/>
          <w:sz w:val="20"/>
          <w:szCs w:val="20"/>
        </w:rPr>
      </w:pPr>
      <w:r w:rsidRPr="00667D53">
        <w:rPr>
          <w:b/>
          <w:sz w:val="20"/>
          <w:szCs w:val="20"/>
        </w:rPr>
        <w:t xml:space="preserve">ТЕМА 4. </w:t>
      </w:r>
      <w:r w:rsidRPr="00667D53">
        <w:rPr>
          <w:b/>
          <w:i/>
          <w:sz w:val="20"/>
          <w:szCs w:val="20"/>
        </w:rPr>
        <w:t>Гигиена, закаливание, питание и режим борца (1 час)</w:t>
      </w:r>
    </w:p>
    <w:p w:rsidR="00625076" w:rsidRPr="00667D53" w:rsidRDefault="00625076" w:rsidP="00884129">
      <w:pPr>
        <w:jc w:val="both"/>
        <w:rPr>
          <w:sz w:val="20"/>
          <w:szCs w:val="20"/>
        </w:rPr>
      </w:pPr>
      <w:r w:rsidRPr="00667D53">
        <w:rPr>
          <w:sz w:val="20"/>
          <w:szCs w:val="20"/>
        </w:rPr>
        <w:t>Вредные привычки и их несовместимость с занятиями спортом.</w:t>
      </w:r>
    </w:p>
    <w:p w:rsidR="00625076" w:rsidRPr="00667D53" w:rsidRDefault="00625076" w:rsidP="00884129">
      <w:pPr>
        <w:jc w:val="both"/>
        <w:rPr>
          <w:sz w:val="20"/>
          <w:szCs w:val="20"/>
        </w:rPr>
      </w:pPr>
      <w:r w:rsidRPr="00667D53">
        <w:rPr>
          <w:sz w:val="20"/>
          <w:szCs w:val="20"/>
        </w:rPr>
        <w:t>Сгонка веса в парной бане.</w:t>
      </w:r>
    </w:p>
    <w:p w:rsidR="00625076" w:rsidRPr="00667D53" w:rsidRDefault="00625076" w:rsidP="00884129">
      <w:pPr>
        <w:jc w:val="both"/>
        <w:rPr>
          <w:sz w:val="20"/>
          <w:szCs w:val="20"/>
        </w:rPr>
      </w:pPr>
      <w:r w:rsidRPr="00667D53">
        <w:rPr>
          <w:sz w:val="20"/>
          <w:szCs w:val="20"/>
        </w:rPr>
        <w:t>Питание борца в период сгонки веса.</w:t>
      </w:r>
    </w:p>
    <w:p w:rsidR="00625076" w:rsidRPr="00667D53" w:rsidRDefault="00625076" w:rsidP="00884129">
      <w:pPr>
        <w:jc w:val="both"/>
        <w:rPr>
          <w:b/>
          <w:i/>
          <w:sz w:val="20"/>
          <w:szCs w:val="20"/>
        </w:rPr>
      </w:pPr>
      <w:r w:rsidRPr="00667D53">
        <w:rPr>
          <w:b/>
          <w:sz w:val="20"/>
          <w:szCs w:val="20"/>
        </w:rPr>
        <w:t xml:space="preserve">ТЕМА 5. </w:t>
      </w:r>
      <w:r w:rsidRPr="00667D53">
        <w:rPr>
          <w:b/>
          <w:i/>
          <w:sz w:val="20"/>
          <w:szCs w:val="20"/>
        </w:rPr>
        <w:t>Техника безопасности и профилактика травматизма на занятиях борьбой (2 часа)</w:t>
      </w:r>
    </w:p>
    <w:p w:rsidR="00625076" w:rsidRPr="00667D53" w:rsidRDefault="00625076" w:rsidP="00884129">
      <w:pPr>
        <w:jc w:val="both"/>
        <w:rPr>
          <w:sz w:val="20"/>
          <w:szCs w:val="20"/>
        </w:rPr>
      </w:pPr>
      <w:r w:rsidRPr="00667D53">
        <w:rPr>
          <w:sz w:val="20"/>
          <w:szCs w:val="20"/>
        </w:rPr>
        <w:t>Последствия нерациональной тренировки юных борцов. Патологические состояния, встречающиеся в тренировке. Причины, признаки и первая помощь при утомлении, переутомлении, перенапряжении, перетренированности и др. Непрямой массаж сердца и искусственное дыхание. Причины, признаки и первая помощь при солнечном и тепловом ударе, шоке, обмороке, утомлении, замерзании и др</w:t>
      </w:r>
      <w:proofErr w:type="gramStart"/>
      <w:r w:rsidRPr="00667D53">
        <w:rPr>
          <w:sz w:val="20"/>
          <w:szCs w:val="20"/>
        </w:rPr>
        <w:t>..</w:t>
      </w:r>
      <w:proofErr w:type="gramEnd"/>
    </w:p>
    <w:p w:rsidR="00625076" w:rsidRPr="00667D53" w:rsidRDefault="00625076" w:rsidP="00884129">
      <w:pPr>
        <w:jc w:val="both"/>
        <w:rPr>
          <w:b/>
          <w:sz w:val="20"/>
          <w:szCs w:val="20"/>
        </w:rPr>
      </w:pPr>
      <w:r w:rsidRPr="00667D53">
        <w:rPr>
          <w:b/>
          <w:sz w:val="20"/>
          <w:szCs w:val="20"/>
        </w:rPr>
        <w:t xml:space="preserve">ТЕМА 6. </w:t>
      </w:r>
      <w:r w:rsidRPr="00667D53">
        <w:rPr>
          <w:b/>
          <w:i/>
          <w:sz w:val="20"/>
          <w:szCs w:val="20"/>
        </w:rPr>
        <w:t>Врачебный контроль, самоконтроль, спортивный массаж (2 часа)</w:t>
      </w:r>
    </w:p>
    <w:p w:rsidR="00625076" w:rsidRPr="00667D53" w:rsidRDefault="00625076" w:rsidP="00884129">
      <w:pPr>
        <w:jc w:val="both"/>
        <w:rPr>
          <w:sz w:val="20"/>
          <w:szCs w:val="20"/>
        </w:rPr>
      </w:pPr>
      <w:r w:rsidRPr="00667D53">
        <w:rPr>
          <w:sz w:val="20"/>
          <w:szCs w:val="20"/>
        </w:rPr>
        <w:t xml:space="preserve">Антропометрические измерения физического развития борцов. Измерение частоты сердечных сокращений и оценка состояния </w:t>
      </w:r>
      <w:proofErr w:type="gramStart"/>
      <w:r w:rsidRPr="00667D53">
        <w:rPr>
          <w:sz w:val="20"/>
          <w:szCs w:val="20"/>
        </w:rPr>
        <w:t>сердечно-сосудистой</w:t>
      </w:r>
      <w:proofErr w:type="gramEnd"/>
      <w:r w:rsidRPr="00667D53">
        <w:rPr>
          <w:sz w:val="20"/>
          <w:szCs w:val="20"/>
        </w:rPr>
        <w:t xml:space="preserve"> системы в процессе тренировки.</w:t>
      </w:r>
    </w:p>
    <w:p w:rsidR="00625076" w:rsidRPr="00667D53" w:rsidRDefault="00625076" w:rsidP="00884129">
      <w:pPr>
        <w:jc w:val="both"/>
        <w:rPr>
          <w:sz w:val="20"/>
          <w:szCs w:val="20"/>
        </w:rPr>
      </w:pPr>
      <w:r w:rsidRPr="00667D53">
        <w:rPr>
          <w:sz w:val="20"/>
          <w:szCs w:val="20"/>
        </w:rPr>
        <w:t xml:space="preserve">Влияние спортивного массажа на кожу, связочно-суставной аппарат, мышцы, кровеносную и лимфатическую системы, обмен веществ, нервную систему. Требования к массажисту. Смазывающие средства. Выполнение основных приемов массажа (поглаживание, растирание, разминание) одной и двумя руками. Техника выполнения выжимания, поколачивания, похлопывания, </w:t>
      </w:r>
      <w:proofErr w:type="spellStart"/>
      <w:r w:rsidRPr="00667D53">
        <w:rPr>
          <w:sz w:val="20"/>
          <w:szCs w:val="20"/>
        </w:rPr>
        <w:t>рубления</w:t>
      </w:r>
      <w:proofErr w:type="spellEnd"/>
      <w:r w:rsidRPr="00667D53">
        <w:rPr>
          <w:sz w:val="20"/>
          <w:szCs w:val="20"/>
        </w:rPr>
        <w:t>.</w:t>
      </w:r>
    </w:p>
    <w:p w:rsidR="00625076" w:rsidRPr="00667D53" w:rsidRDefault="00625076" w:rsidP="00884129">
      <w:pPr>
        <w:jc w:val="both"/>
        <w:rPr>
          <w:b/>
          <w:sz w:val="20"/>
          <w:szCs w:val="20"/>
        </w:rPr>
      </w:pPr>
      <w:r w:rsidRPr="00667D53">
        <w:rPr>
          <w:b/>
          <w:sz w:val="20"/>
          <w:szCs w:val="20"/>
        </w:rPr>
        <w:t xml:space="preserve">ТЕМА 7. </w:t>
      </w:r>
      <w:r w:rsidRPr="00667D53">
        <w:rPr>
          <w:b/>
          <w:i/>
          <w:sz w:val="20"/>
          <w:szCs w:val="20"/>
        </w:rPr>
        <w:t>Основы техники и тактики спортивной борьбы (5 часов)</w:t>
      </w:r>
    </w:p>
    <w:p w:rsidR="00625076" w:rsidRPr="00667D53" w:rsidRDefault="00625076" w:rsidP="00884129">
      <w:pPr>
        <w:jc w:val="both"/>
        <w:rPr>
          <w:sz w:val="20"/>
          <w:szCs w:val="20"/>
        </w:rPr>
      </w:pPr>
      <w:r w:rsidRPr="00667D53">
        <w:rPr>
          <w:sz w:val="20"/>
          <w:szCs w:val="20"/>
        </w:rPr>
        <w:t>Задачи и содержание технико-тактической подготовки. Общая и специальная технико-тактическая подготовка. Общая технико-тактическая подготовка как процесс формирования разнообразных умений и навыков, как фундамент технико-тактической подготовки.</w:t>
      </w:r>
    </w:p>
    <w:p w:rsidR="00625076" w:rsidRPr="00667D53" w:rsidRDefault="00625076" w:rsidP="00884129">
      <w:pPr>
        <w:jc w:val="both"/>
        <w:rPr>
          <w:sz w:val="20"/>
          <w:szCs w:val="20"/>
        </w:rPr>
      </w:pPr>
      <w:r w:rsidRPr="00667D53">
        <w:rPr>
          <w:sz w:val="20"/>
          <w:szCs w:val="20"/>
        </w:rPr>
        <w:t>Специальная технико-тактическая подготовка как процесс формирования навыков выполнения технико-тактических действий спортивной борьбы в различных условиях соревновательной деятельности.</w:t>
      </w:r>
    </w:p>
    <w:p w:rsidR="00625076" w:rsidRPr="00667D53" w:rsidRDefault="00625076" w:rsidP="00884129">
      <w:pPr>
        <w:jc w:val="both"/>
        <w:rPr>
          <w:sz w:val="20"/>
          <w:szCs w:val="20"/>
        </w:rPr>
      </w:pPr>
      <w:r w:rsidRPr="00667D53">
        <w:rPr>
          <w:sz w:val="20"/>
          <w:szCs w:val="20"/>
        </w:rPr>
        <w:t>Этапы совершенствования технико-тактического мастерства.</w:t>
      </w:r>
    </w:p>
    <w:p w:rsidR="00625076" w:rsidRPr="00667D53" w:rsidRDefault="00625076" w:rsidP="00884129">
      <w:pPr>
        <w:jc w:val="both"/>
        <w:rPr>
          <w:sz w:val="20"/>
          <w:szCs w:val="20"/>
        </w:rPr>
      </w:pPr>
      <w:r w:rsidRPr="00667D53">
        <w:rPr>
          <w:sz w:val="20"/>
          <w:szCs w:val="20"/>
        </w:rPr>
        <w:t>Тактическое мышление борца (способность быстро воспринимать и перерабатывать информацию, прогнозировать действия противника, находить оптимальные варианты решения двигательных задач, обусловленных условиями поединка) и пути его формирования и совершенствования.</w:t>
      </w:r>
    </w:p>
    <w:p w:rsidR="00625076" w:rsidRPr="00667D53" w:rsidRDefault="00625076" w:rsidP="00884129">
      <w:pPr>
        <w:jc w:val="both"/>
        <w:rPr>
          <w:b/>
          <w:sz w:val="20"/>
          <w:szCs w:val="20"/>
        </w:rPr>
      </w:pPr>
      <w:r w:rsidRPr="00667D53">
        <w:rPr>
          <w:b/>
          <w:sz w:val="20"/>
          <w:szCs w:val="20"/>
        </w:rPr>
        <w:t xml:space="preserve">ТЕМА 8. </w:t>
      </w:r>
      <w:r w:rsidRPr="00667D53">
        <w:rPr>
          <w:b/>
          <w:i/>
          <w:sz w:val="20"/>
          <w:szCs w:val="20"/>
        </w:rPr>
        <w:t>Основы методики обучения и тренировки борца (3 часа)</w:t>
      </w:r>
    </w:p>
    <w:p w:rsidR="00625076" w:rsidRPr="00667D53" w:rsidRDefault="00625076" w:rsidP="00884129">
      <w:pPr>
        <w:jc w:val="both"/>
        <w:rPr>
          <w:sz w:val="20"/>
          <w:szCs w:val="20"/>
        </w:rPr>
      </w:pPr>
      <w:r w:rsidRPr="00667D53">
        <w:rPr>
          <w:sz w:val="20"/>
          <w:szCs w:val="20"/>
        </w:rPr>
        <w:t xml:space="preserve">Технические средства и тренажеры в подготовке борцов. Использование наглядных средств (кинофильмы, видеозаписи, </w:t>
      </w:r>
      <w:proofErr w:type="spellStart"/>
      <w:r w:rsidRPr="00667D53">
        <w:rPr>
          <w:sz w:val="20"/>
          <w:szCs w:val="20"/>
        </w:rPr>
        <w:t>кинограммы</w:t>
      </w:r>
      <w:proofErr w:type="spellEnd"/>
      <w:r w:rsidRPr="00667D53">
        <w:rPr>
          <w:sz w:val="20"/>
          <w:szCs w:val="20"/>
        </w:rPr>
        <w:t xml:space="preserve"> и др.) в обучении и совершенствовании спортивной техники.</w:t>
      </w:r>
    </w:p>
    <w:p w:rsidR="00625076" w:rsidRPr="00667D53" w:rsidRDefault="00625076" w:rsidP="00884129">
      <w:pPr>
        <w:jc w:val="both"/>
        <w:rPr>
          <w:sz w:val="20"/>
          <w:szCs w:val="20"/>
        </w:rPr>
      </w:pPr>
      <w:r w:rsidRPr="00667D53">
        <w:rPr>
          <w:sz w:val="20"/>
          <w:szCs w:val="20"/>
        </w:rPr>
        <w:t xml:space="preserve">Общие и специальные принципы тренировки борца. Спортивная тренировка как многолетний процесс. Классификация упражнений борца. Характеристика </w:t>
      </w:r>
      <w:proofErr w:type="spellStart"/>
      <w:r w:rsidRPr="00667D53">
        <w:rPr>
          <w:sz w:val="20"/>
          <w:szCs w:val="20"/>
        </w:rPr>
        <w:t>общеподготовительных</w:t>
      </w:r>
      <w:proofErr w:type="spellEnd"/>
      <w:r w:rsidRPr="00667D53">
        <w:rPr>
          <w:sz w:val="20"/>
          <w:szCs w:val="20"/>
        </w:rPr>
        <w:t xml:space="preserve"> и специально-подготовительных упражнений. Принципы подбора упражнений на разных этапах тренировки.</w:t>
      </w:r>
    </w:p>
    <w:p w:rsidR="00625076" w:rsidRPr="00667D53" w:rsidRDefault="00625076" w:rsidP="00884129">
      <w:pPr>
        <w:jc w:val="both"/>
        <w:rPr>
          <w:b/>
          <w:sz w:val="20"/>
          <w:szCs w:val="20"/>
        </w:rPr>
      </w:pPr>
      <w:r w:rsidRPr="00667D53">
        <w:rPr>
          <w:b/>
          <w:sz w:val="20"/>
          <w:szCs w:val="20"/>
        </w:rPr>
        <w:t xml:space="preserve">ТЕМА 9. </w:t>
      </w:r>
      <w:r w:rsidRPr="00667D53">
        <w:rPr>
          <w:b/>
          <w:i/>
          <w:sz w:val="20"/>
          <w:szCs w:val="20"/>
        </w:rPr>
        <w:t>Моральная и психологическая подготовка борца (2 часа)</w:t>
      </w:r>
    </w:p>
    <w:p w:rsidR="00625076" w:rsidRPr="00667D53" w:rsidRDefault="00625076" w:rsidP="00884129">
      <w:pPr>
        <w:jc w:val="both"/>
        <w:rPr>
          <w:sz w:val="20"/>
          <w:szCs w:val="20"/>
        </w:rPr>
      </w:pPr>
      <w:r w:rsidRPr="00667D53">
        <w:rPr>
          <w:sz w:val="20"/>
          <w:szCs w:val="20"/>
        </w:rPr>
        <w:t>Понятие о мотивации как предпосылке любой целенаправленной деятельности. Формирование и развитие мотивов, побуждающих к систематическим занятиям спортом: достижению полезных для общества и личности спортивных результатов, готовности к трудовой, оборонной и другим общественно необходимым видам деятельности.</w:t>
      </w:r>
    </w:p>
    <w:p w:rsidR="00625076" w:rsidRPr="00667D53" w:rsidRDefault="00625076" w:rsidP="00884129">
      <w:pPr>
        <w:jc w:val="both"/>
        <w:rPr>
          <w:sz w:val="20"/>
          <w:szCs w:val="20"/>
        </w:rPr>
      </w:pPr>
      <w:r w:rsidRPr="00667D53">
        <w:rPr>
          <w:sz w:val="20"/>
          <w:szCs w:val="20"/>
        </w:rPr>
        <w:t xml:space="preserve">Преодоление трудностей и воспитание волевых качеств с помощью </w:t>
      </w:r>
      <w:proofErr w:type="spellStart"/>
      <w:r w:rsidRPr="00667D53">
        <w:rPr>
          <w:sz w:val="20"/>
          <w:szCs w:val="20"/>
        </w:rPr>
        <w:t>самомобилизации</w:t>
      </w:r>
      <w:proofErr w:type="spellEnd"/>
      <w:r w:rsidRPr="00667D53">
        <w:rPr>
          <w:sz w:val="20"/>
          <w:szCs w:val="20"/>
        </w:rPr>
        <w:t xml:space="preserve">, самоограничения, </w:t>
      </w:r>
      <w:proofErr w:type="spellStart"/>
      <w:r w:rsidRPr="00667D53">
        <w:rPr>
          <w:sz w:val="20"/>
          <w:szCs w:val="20"/>
        </w:rPr>
        <w:t>самоубеждения</w:t>
      </w:r>
      <w:proofErr w:type="spellEnd"/>
      <w:r w:rsidRPr="00667D53">
        <w:rPr>
          <w:sz w:val="20"/>
          <w:szCs w:val="20"/>
        </w:rPr>
        <w:t xml:space="preserve">, </w:t>
      </w:r>
      <w:proofErr w:type="spellStart"/>
      <w:r w:rsidRPr="00667D53">
        <w:rPr>
          <w:sz w:val="20"/>
          <w:szCs w:val="20"/>
        </w:rPr>
        <w:t>самопобуждения</w:t>
      </w:r>
      <w:proofErr w:type="spellEnd"/>
      <w:r w:rsidRPr="00667D53">
        <w:rPr>
          <w:sz w:val="20"/>
          <w:szCs w:val="20"/>
        </w:rPr>
        <w:t xml:space="preserve">, </w:t>
      </w:r>
      <w:proofErr w:type="spellStart"/>
      <w:r w:rsidRPr="00667D53">
        <w:rPr>
          <w:sz w:val="20"/>
          <w:szCs w:val="20"/>
        </w:rPr>
        <w:t>самопринуждения</w:t>
      </w:r>
      <w:proofErr w:type="spellEnd"/>
      <w:r w:rsidRPr="00667D53">
        <w:rPr>
          <w:sz w:val="20"/>
          <w:szCs w:val="20"/>
        </w:rPr>
        <w:t xml:space="preserve"> к безусловному выполнению режима дня, заданий тренера, тренировочной программы, установок на соревнования и постоянного самоконтроля.</w:t>
      </w:r>
    </w:p>
    <w:p w:rsidR="00625076" w:rsidRPr="00667D53" w:rsidRDefault="00625076" w:rsidP="00884129">
      <w:pPr>
        <w:jc w:val="both"/>
        <w:rPr>
          <w:b/>
          <w:i/>
          <w:sz w:val="20"/>
          <w:szCs w:val="20"/>
        </w:rPr>
      </w:pPr>
      <w:r w:rsidRPr="00667D53">
        <w:rPr>
          <w:b/>
          <w:sz w:val="20"/>
          <w:szCs w:val="20"/>
        </w:rPr>
        <w:t xml:space="preserve">ТЕМА 10. </w:t>
      </w:r>
      <w:r w:rsidRPr="00667D53">
        <w:rPr>
          <w:b/>
          <w:i/>
          <w:sz w:val="20"/>
          <w:szCs w:val="20"/>
        </w:rPr>
        <w:t>Физическая подготовка борца (2 часа)</w:t>
      </w:r>
    </w:p>
    <w:p w:rsidR="00625076" w:rsidRPr="00667D53" w:rsidRDefault="00625076" w:rsidP="00884129">
      <w:pPr>
        <w:jc w:val="both"/>
        <w:rPr>
          <w:sz w:val="20"/>
          <w:szCs w:val="20"/>
        </w:rPr>
      </w:pPr>
      <w:r w:rsidRPr="00667D53">
        <w:rPr>
          <w:sz w:val="20"/>
          <w:szCs w:val="20"/>
        </w:rPr>
        <w:t>Модели тренировочных заданий для избирательного совершенствования общей и специальной физической подготовленности борца. Модели тренировочных заданий для совершенствования силовых, скоростно-силовых, скоростных, координационных качеств, выносливости и гибкости.</w:t>
      </w:r>
    </w:p>
    <w:p w:rsidR="00625076" w:rsidRPr="00667D53" w:rsidRDefault="00625076" w:rsidP="00884129">
      <w:pPr>
        <w:jc w:val="both"/>
        <w:rPr>
          <w:b/>
          <w:sz w:val="20"/>
          <w:szCs w:val="20"/>
        </w:rPr>
      </w:pPr>
      <w:r w:rsidRPr="00667D53">
        <w:rPr>
          <w:b/>
          <w:sz w:val="20"/>
          <w:szCs w:val="20"/>
        </w:rPr>
        <w:t xml:space="preserve">ТЕМА 11. </w:t>
      </w:r>
      <w:r w:rsidRPr="00667D53">
        <w:rPr>
          <w:b/>
          <w:i/>
          <w:sz w:val="20"/>
          <w:szCs w:val="20"/>
        </w:rPr>
        <w:t>Периодизация спортивной тренировки в спортивной борьбе (1 час)</w:t>
      </w:r>
    </w:p>
    <w:p w:rsidR="00625076" w:rsidRPr="00667D53" w:rsidRDefault="00625076" w:rsidP="00884129">
      <w:pPr>
        <w:jc w:val="both"/>
        <w:rPr>
          <w:sz w:val="20"/>
          <w:szCs w:val="20"/>
        </w:rPr>
      </w:pPr>
      <w:r w:rsidRPr="00667D53">
        <w:rPr>
          <w:sz w:val="20"/>
          <w:szCs w:val="20"/>
        </w:rPr>
        <w:t>Закономерности построения тренировочного процесса. Понятие о спортивной форме. Задачи и содержание основных периодов тренировки: подготовительного, соревновательного и переходного.</w:t>
      </w:r>
    </w:p>
    <w:p w:rsidR="00625076" w:rsidRPr="00667D53" w:rsidRDefault="00625076" w:rsidP="00884129">
      <w:pPr>
        <w:jc w:val="both"/>
        <w:rPr>
          <w:b/>
          <w:sz w:val="20"/>
          <w:szCs w:val="20"/>
        </w:rPr>
      </w:pPr>
      <w:r w:rsidRPr="00667D53">
        <w:rPr>
          <w:b/>
          <w:sz w:val="20"/>
          <w:szCs w:val="20"/>
        </w:rPr>
        <w:t xml:space="preserve">ТЕМА 12. </w:t>
      </w:r>
      <w:r w:rsidRPr="00667D53">
        <w:rPr>
          <w:b/>
          <w:i/>
          <w:sz w:val="20"/>
          <w:szCs w:val="20"/>
        </w:rPr>
        <w:t>Планирование и контроль тренировки борца (1 час)</w:t>
      </w:r>
    </w:p>
    <w:p w:rsidR="00625076" w:rsidRPr="00667D53" w:rsidRDefault="00625076" w:rsidP="00884129">
      <w:pPr>
        <w:jc w:val="both"/>
        <w:rPr>
          <w:sz w:val="20"/>
          <w:szCs w:val="20"/>
        </w:rPr>
      </w:pPr>
      <w:r w:rsidRPr="00667D53">
        <w:rPr>
          <w:sz w:val="20"/>
          <w:szCs w:val="20"/>
        </w:rPr>
        <w:t>Планирование недельных циклов тренировки. Распределение тренировочных нагрузок в микроцикле.</w:t>
      </w:r>
    </w:p>
    <w:p w:rsidR="00625076" w:rsidRPr="00667D53" w:rsidRDefault="00625076" w:rsidP="00884129">
      <w:pPr>
        <w:jc w:val="both"/>
        <w:rPr>
          <w:sz w:val="20"/>
          <w:szCs w:val="20"/>
        </w:rPr>
      </w:pPr>
      <w:r w:rsidRPr="00667D53">
        <w:rPr>
          <w:sz w:val="20"/>
          <w:szCs w:val="20"/>
        </w:rPr>
        <w:t>Основные этапы (</w:t>
      </w:r>
      <w:proofErr w:type="spellStart"/>
      <w:r w:rsidRPr="00667D53">
        <w:rPr>
          <w:sz w:val="20"/>
          <w:szCs w:val="20"/>
        </w:rPr>
        <w:t>мезоциклы</w:t>
      </w:r>
      <w:proofErr w:type="spellEnd"/>
      <w:r w:rsidRPr="00667D53">
        <w:rPr>
          <w:sz w:val="20"/>
          <w:szCs w:val="20"/>
        </w:rPr>
        <w:t>) годичного цикла тренировки, их задачи и содержание. Индивидуальный план тренировки борца, его содержание и технология составления.</w:t>
      </w:r>
    </w:p>
    <w:p w:rsidR="00625076" w:rsidRPr="00667D53" w:rsidRDefault="00625076" w:rsidP="00884129">
      <w:pPr>
        <w:jc w:val="both"/>
        <w:rPr>
          <w:sz w:val="20"/>
          <w:szCs w:val="20"/>
        </w:rPr>
      </w:pPr>
      <w:r w:rsidRPr="00667D53">
        <w:rPr>
          <w:sz w:val="20"/>
          <w:szCs w:val="20"/>
        </w:rPr>
        <w:t xml:space="preserve">Общая характеристика контроля и учета тренировки. Контрольные нормативы по физической подготовке </w:t>
      </w:r>
      <w:r w:rsidRPr="00667D53">
        <w:rPr>
          <w:sz w:val="20"/>
          <w:szCs w:val="20"/>
        </w:rPr>
        <w:lastRenderedPageBreak/>
        <w:t>борца. Контроль за технико-тактической подготовкой.</w:t>
      </w:r>
    </w:p>
    <w:p w:rsidR="00625076" w:rsidRPr="00667D53" w:rsidRDefault="00625076" w:rsidP="00884129">
      <w:pPr>
        <w:jc w:val="both"/>
        <w:rPr>
          <w:sz w:val="20"/>
          <w:szCs w:val="20"/>
        </w:rPr>
      </w:pPr>
      <w:r w:rsidRPr="00667D53">
        <w:rPr>
          <w:sz w:val="20"/>
          <w:szCs w:val="20"/>
        </w:rPr>
        <w:t>Анализ выполнения личных индивидуальных планов тренировки.</w:t>
      </w:r>
    </w:p>
    <w:p w:rsidR="00625076" w:rsidRPr="00667D53" w:rsidRDefault="00625076" w:rsidP="00884129">
      <w:pPr>
        <w:jc w:val="both"/>
        <w:rPr>
          <w:sz w:val="20"/>
          <w:szCs w:val="20"/>
        </w:rPr>
      </w:pPr>
      <w:r w:rsidRPr="00667D53">
        <w:rPr>
          <w:sz w:val="20"/>
          <w:szCs w:val="20"/>
        </w:rPr>
        <w:t>Коррекция индивидуального плана на следующий цикл подготовки.</w:t>
      </w:r>
    </w:p>
    <w:p w:rsidR="00625076" w:rsidRPr="00667D53" w:rsidRDefault="00625076" w:rsidP="00884129">
      <w:pPr>
        <w:jc w:val="both"/>
        <w:rPr>
          <w:b/>
          <w:i/>
          <w:sz w:val="20"/>
          <w:szCs w:val="20"/>
        </w:rPr>
      </w:pPr>
      <w:r w:rsidRPr="00667D53">
        <w:rPr>
          <w:b/>
          <w:sz w:val="20"/>
          <w:szCs w:val="20"/>
        </w:rPr>
        <w:t xml:space="preserve">ТЕМА 13. </w:t>
      </w:r>
      <w:r w:rsidRPr="00667D53">
        <w:rPr>
          <w:b/>
          <w:i/>
          <w:sz w:val="20"/>
          <w:szCs w:val="20"/>
        </w:rPr>
        <w:t>Правила соревнований по спортивной борьбе. Планирование, организация и проведение соревнований (3 часа)</w:t>
      </w:r>
    </w:p>
    <w:p w:rsidR="00625076" w:rsidRPr="00667D53" w:rsidRDefault="00625076" w:rsidP="00884129">
      <w:pPr>
        <w:jc w:val="both"/>
        <w:rPr>
          <w:sz w:val="20"/>
          <w:szCs w:val="20"/>
        </w:rPr>
      </w:pPr>
      <w:r w:rsidRPr="00667D53">
        <w:rPr>
          <w:sz w:val="20"/>
          <w:szCs w:val="20"/>
        </w:rPr>
        <w:t xml:space="preserve">Анализ отдельных пунктов правил и сложных положений, встречающихся в схватке. Оценка борьбы в «зоне пассивности», на краю ковра и уклонение от борьбы. Особенности организации и проведения соревнований. Разработка положения о соревнованиях. </w:t>
      </w:r>
      <w:proofErr w:type="spellStart"/>
      <w:r w:rsidRPr="00667D53">
        <w:rPr>
          <w:sz w:val="20"/>
          <w:szCs w:val="20"/>
        </w:rPr>
        <w:t>Комлектование</w:t>
      </w:r>
      <w:proofErr w:type="spellEnd"/>
      <w:r w:rsidRPr="00667D53">
        <w:rPr>
          <w:sz w:val="20"/>
          <w:szCs w:val="20"/>
        </w:rPr>
        <w:t xml:space="preserve"> судейской коллегии. Подготовка и оборудование мест </w:t>
      </w:r>
      <w:proofErr w:type="gramStart"/>
      <w:r w:rsidRPr="00667D53">
        <w:rPr>
          <w:sz w:val="20"/>
          <w:szCs w:val="20"/>
        </w:rPr>
        <w:t>соревнований</w:t>
      </w:r>
      <w:proofErr w:type="gramEnd"/>
      <w:r w:rsidRPr="00667D53">
        <w:rPr>
          <w:sz w:val="20"/>
          <w:szCs w:val="20"/>
        </w:rPr>
        <w:t xml:space="preserve"> и их оформление. Агитационно-пропагандистские мероприятия. Открытие и закрытие соревнований.</w:t>
      </w:r>
    </w:p>
    <w:p w:rsidR="00625076" w:rsidRPr="00667D53" w:rsidRDefault="00625076" w:rsidP="00884129">
      <w:pPr>
        <w:jc w:val="both"/>
        <w:rPr>
          <w:b/>
          <w:sz w:val="20"/>
          <w:szCs w:val="20"/>
        </w:rPr>
      </w:pPr>
      <w:r w:rsidRPr="00667D53">
        <w:rPr>
          <w:b/>
          <w:sz w:val="20"/>
          <w:szCs w:val="20"/>
        </w:rPr>
        <w:t xml:space="preserve">ТЕМА 14. </w:t>
      </w:r>
      <w:r w:rsidRPr="00667D53">
        <w:rPr>
          <w:b/>
          <w:i/>
          <w:sz w:val="20"/>
          <w:szCs w:val="20"/>
        </w:rPr>
        <w:t>Оборудование и инвентарь для занятий борьбой (1 час)</w:t>
      </w:r>
    </w:p>
    <w:p w:rsidR="00625076" w:rsidRPr="00667D53" w:rsidRDefault="00625076" w:rsidP="00884129">
      <w:pPr>
        <w:jc w:val="both"/>
        <w:rPr>
          <w:sz w:val="20"/>
          <w:szCs w:val="20"/>
        </w:rPr>
      </w:pPr>
      <w:proofErr w:type="gramStart"/>
      <w:r w:rsidRPr="00667D53">
        <w:rPr>
          <w:sz w:val="20"/>
          <w:szCs w:val="20"/>
        </w:rPr>
        <w:t>Оборудование мест соревнований: ковер, звуковой сигнал (гонг, зуммер), весы, секундомеры, сигнализация, демонстрационный щит.</w:t>
      </w:r>
      <w:proofErr w:type="gramEnd"/>
      <w:r w:rsidRPr="00667D53">
        <w:rPr>
          <w:sz w:val="20"/>
          <w:szCs w:val="20"/>
        </w:rPr>
        <w:t xml:space="preserve"> Требования к местам соревнований.</w:t>
      </w:r>
    </w:p>
    <w:p w:rsidR="00625076" w:rsidRPr="00667D53" w:rsidRDefault="00625076" w:rsidP="00884129">
      <w:pPr>
        <w:jc w:val="both"/>
        <w:rPr>
          <w:b/>
          <w:i/>
          <w:sz w:val="20"/>
          <w:szCs w:val="20"/>
        </w:rPr>
      </w:pPr>
      <w:r w:rsidRPr="00667D53">
        <w:rPr>
          <w:b/>
          <w:sz w:val="20"/>
          <w:szCs w:val="20"/>
        </w:rPr>
        <w:t xml:space="preserve">ТЕМА 15. </w:t>
      </w:r>
      <w:r w:rsidRPr="00667D53">
        <w:rPr>
          <w:b/>
          <w:i/>
          <w:sz w:val="20"/>
          <w:szCs w:val="20"/>
        </w:rPr>
        <w:t>Просмотр и анализ соревнований (6 часов)</w:t>
      </w:r>
    </w:p>
    <w:p w:rsidR="00625076" w:rsidRPr="00667D53" w:rsidRDefault="00625076" w:rsidP="00884129">
      <w:pPr>
        <w:jc w:val="both"/>
        <w:rPr>
          <w:sz w:val="20"/>
          <w:szCs w:val="20"/>
        </w:rPr>
      </w:pPr>
      <w:r w:rsidRPr="00667D53">
        <w:rPr>
          <w:sz w:val="20"/>
          <w:szCs w:val="20"/>
        </w:rPr>
        <w:t>Просмотр соревнований по спортивной борьбе с регистрацией технико-тактических действий. Выявление ошибок, оригинальных приемов и тактических действий борцов, анализ индивидуальных особенностей в технике выполнения различных приемов и комбинаций у отдельных борцов.</w:t>
      </w:r>
    </w:p>
    <w:p w:rsidR="00625076" w:rsidRPr="00667D53" w:rsidRDefault="00625076" w:rsidP="00884129">
      <w:pPr>
        <w:jc w:val="both"/>
        <w:rPr>
          <w:sz w:val="20"/>
          <w:szCs w:val="20"/>
        </w:rPr>
      </w:pPr>
      <w:r w:rsidRPr="00667D53">
        <w:rPr>
          <w:sz w:val="20"/>
          <w:szCs w:val="20"/>
        </w:rPr>
        <w:t>Просмотр, анализ и обсуждение видеозаписей соревнований с участием сильнейших борцов.</w:t>
      </w:r>
    </w:p>
    <w:p w:rsidR="00625076" w:rsidRPr="00667D53" w:rsidRDefault="00625076" w:rsidP="00884129">
      <w:pPr>
        <w:jc w:val="both"/>
        <w:rPr>
          <w:b/>
          <w:sz w:val="20"/>
          <w:szCs w:val="20"/>
        </w:rPr>
      </w:pPr>
      <w:r w:rsidRPr="00667D53">
        <w:rPr>
          <w:b/>
          <w:sz w:val="20"/>
          <w:szCs w:val="20"/>
        </w:rPr>
        <w:t xml:space="preserve">ТЕМА 16. </w:t>
      </w:r>
      <w:r w:rsidRPr="00667D53">
        <w:rPr>
          <w:b/>
          <w:i/>
          <w:sz w:val="20"/>
          <w:szCs w:val="20"/>
        </w:rPr>
        <w:t>Установки перед соревнованием (2 часа)</w:t>
      </w:r>
    </w:p>
    <w:p w:rsidR="00625076" w:rsidRPr="00667D53" w:rsidRDefault="00625076" w:rsidP="00884129">
      <w:pPr>
        <w:jc w:val="both"/>
        <w:rPr>
          <w:sz w:val="20"/>
          <w:szCs w:val="20"/>
        </w:rPr>
      </w:pPr>
      <w:r w:rsidRPr="00667D53">
        <w:rPr>
          <w:sz w:val="20"/>
          <w:szCs w:val="20"/>
        </w:rPr>
        <w:t>Составление тактического плана на предстоящие соревнования и отдельные схватки с учетом индивидуальных особенностей возможных противников. Определение способов реализации тактических планов.</w:t>
      </w:r>
    </w:p>
    <w:p w:rsidR="00625076" w:rsidRPr="00667D53" w:rsidRDefault="00625076" w:rsidP="00625076">
      <w:pPr>
        <w:ind w:firstLine="680"/>
        <w:jc w:val="both"/>
        <w:rPr>
          <w:b/>
          <w:sz w:val="20"/>
          <w:szCs w:val="20"/>
        </w:rPr>
      </w:pPr>
      <w:r w:rsidRPr="00667D53">
        <w:rPr>
          <w:b/>
          <w:sz w:val="20"/>
          <w:szCs w:val="20"/>
        </w:rPr>
        <w:t>4-й год обучения</w:t>
      </w:r>
    </w:p>
    <w:p w:rsidR="00625076" w:rsidRPr="00667D53" w:rsidRDefault="00625076" w:rsidP="00884129">
      <w:pPr>
        <w:jc w:val="both"/>
        <w:rPr>
          <w:b/>
          <w:sz w:val="20"/>
          <w:szCs w:val="20"/>
        </w:rPr>
      </w:pPr>
      <w:r w:rsidRPr="00667D53">
        <w:rPr>
          <w:b/>
          <w:sz w:val="20"/>
          <w:szCs w:val="20"/>
        </w:rPr>
        <w:t>ТЕМА 1. Физическая культура и спорт в России (1 час)</w:t>
      </w:r>
    </w:p>
    <w:p w:rsidR="00625076" w:rsidRPr="00667D53" w:rsidRDefault="00625076" w:rsidP="00884129">
      <w:pPr>
        <w:jc w:val="both"/>
        <w:rPr>
          <w:sz w:val="20"/>
          <w:szCs w:val="20"/>
        </w:rPr>
      </w:pPr>
      <w:r w:rsidRPr="00667D53">
        <w:rPr>
          <w:sz w:val="20"/>
          <w:szCs w:val="20"/>
        </w:rPr>
        <w:t>Место и значение Единой всероссийской спортивной классификации в системе физического воспитания. Задачи и основные понятия спортивной классификации. Разрядные нормы и разрядные требования разрядов и званий по спортивной борьбе.</w:t>
      </w:r>
    </w:p>
    <w:p w:rsidR="00625076" w:rsidRPr="00667D53" w:rsidRDefault="00625076" w:rsidP="00884129">
      <w:pPr>
        <w:jc w:val="both"/>
        <w:rPr>
          <w:b/>
          <w:sz w:val="20"/>
          <w:szCs w:val="20"/>
        </w:rPr>
      </w:pPr>
      <w:r w:rsidRPr="00667D53">
        <w:rPr>
          <w:b/>
          <w:sz w:val="20"/>
          <w:szCs w:val="20"/>
        </w:rPr>
        <w:t>ТЕМА 2. Спортивная борьба в России (1 час)</w:t>
      </w:r>
    </w:p>
    <w:p w:rsidR="00625076" w:rsidRPr="00667D53" w:rsidRDefault="00625076" w:rsidP="00884129">
      <w:pPr>
        <w:jc w:val="both"/>
        <w:rPr>
          <w:sz w:val="20"/>
          <w:szCs w:val="20"/>
        </w:rPr>
      </w:pPr>
      <w:r w:rsidRPr="00667D53">
        <w:rPr>
          <w:sz w:val="20"/>
          <w:szCs w:val="20"/>
        </w:rPr>
        <w:t>Всероссийские и международные соревнования юношей старшего возраста и юниоров по спортивной борьбе. Достижения юных борцов на международной арене.</w:t>
      </w:r>
    </w:p>
    <w:p w:rsidR="00625076" w:rsidRPr="00667D53" w:rsidRDefault="00625076" w:rsidP="00884129">
      <w:pPr>
        <w:jc w:val="both"/>
        <w:rPr>
          <w:sz w:val="20"/>
          <w:szCs w:val="20"/>
        </w:rPr>
      </w:pPr>
      <w:r w:rsidRPr="00667D53">
        <w:rPr>
          <w:sz w:val="20"/>
          <w:szCs w:val="20"/>
        </w:rPr>
        <w:t>Анализ выступлений российских борцов на крупнейших соревнованиях минувшего года.</w:t>
      </w:r>
    </w:p>
    <w:p w:rsidR="00625076" w:rsidRPr="00667D53" w:rsidRDefault="00625076" w:rsidP="00884129">
      <w:pPr>
        <w:jc w:val="both"/>
        <w:rPr>
          <w:b/>
          <w:sz w:val="20"/>
          <w:szCs w:val="20"/>
        </w:rPr>
      </w:pPr>
      <w:r w:rsidRPr="00667D53">
        <w:rPr>
          <w:b/>
          <w:sz w:val="20"/>
          <w:szCs w:val="20"/>
        </w:rPr>
        <w:t xml:space="preserve">ТЕМА 3. </w:t>
      </w:r>
      <w:proofErr w:type="gramStart"/>
      <w:r w:rsidRPr="00667D53">
        <w:rPr>
          <w:b/>
          <w:sz w:val="20"/>
          <w:szCs w:val="20"/>
        </w:rPr>
        <w:t>Влияние занятий борьбой на строение и функции организма спортсмена ((1 час)</w:t>
      </w:r>
      <w:proofErr w:type="gramEnd"/>
    </w:p>
    <w:p w:rsidR="00625076" w:rsidRPr="00667D53" w:rsidRDefault="00625076" w:rsidP="00884129">
      <w:pPr>
        <w:jc w:val="both"/>
        <w:rPr>
          <w:sz w:val="20"/>
          <w:szCs w:val="20"/>
        </w:rPr>
      </w:pPr>
      <w:r w:rsidRPr="00667D53">
        <w:rPr>
          <w:sz w:val="20"/>
          <w:szCs w:val="20"/>
        </w:rPr>
        <w:t xml:space="preserve">Основные сведения о системе кровообращения, составе и функции крови. Строение сердца и кровеносных сосудов человека. Развитие </w:t>
      </w:r>
      <w:proofErr w:type="gramStart"/>
      <w:r w:rsidRPr="00667D53">
        <w:rPr>
          <w:sz w:val="20"/>
          <w:szCs w:val="20"/>
        </w:rPr>
        <w:t>сердечно-сосудистой</w:t>
      </w:r>
      <w:proofErr w:type="gramEnd"/>
      <w:r w:rsidRPr="00667D53">
        <w:rPr>
          <w:sz w:val="20"/>
          <w:szCs w:val="20"/>
        </w:rPr>
        <w:t xml:space="preserve"> системы под влиянием систематических занятий борьбой.</w:t>
      </w:r>
    </w:p>
    <w:p w:rsidR="00625076" w:rsidRPr="00667D53" w:rsidRDefault="00625076" w:rsidP="00884129">
      <w:pPr>
        <w:jc w:val="both"/>
        <w:rPr>
          <w:sz w:val="20"/>
          <w:szCs w:val="20"/>
        </w:rPr>
      </w:pPr>
      <w:r w:rsidRPr="00667D53">
        <w:rPr>
          <w:sz w:val="20"/>
          <w:szCs w:val="20"/>
        </w:rPr>
        <w:t>Характерные физиологические изменения в организме при занятиях борьбой.</w:t>
      </w:r>
    </w:p>
    <w:p w:rsidR="00625076" w:rsidRPr="00667D53" w:rsidRDefault="00625076" w:rsidP="00884129">
      <w:pPr>
        <w:jc w:val="both"/>
        <w:rPr>
          <w:b/>
          <w:sz w:val="20"/>
          <w:szCs w:val="20"/>
        </w:rPr>
      </w:pPr>
      <w:r w:rsidRPr="00667D53">
        <w:rPr>
          <w:b/>
          <w:sz w:val="20"/>
          <w:szCs w:val="20"/>
        </w:rPr>
        <w:t>ТЕМА 4. Гигиена, закаливание, питание и режим борца (1 час)</w:t>
      </w:r>
    </w:p>
    <w:p w:rsidR="00625076" w:rsidRPr="00667D53" w:rsidRDefault="00625076" w:rsidP="00884129">
      <w:pPr>
        <w:jc w:val="both"/>
        <w:rPr>
          <w:sz w:val="20"/>
          <w:szCs w:val="20"/>
        </w:rPr>
      </w:pPr>
      <w:r w:rsidRPr="00667D53">
        <w:rPr>
          <w:sz w:val="20"/>
          <w:szCs w:val="20"/>
        </w:rPr>
        <w:t>Гигиенические требования к нормированию нагрузок, структуре и содержанию занятий по спортивной борьбе.</w:t>
      </w:r>
    </w:p>
    <w:p w:rsidR="00625076" w:rsidRPr="00667D53" w:rsidRDefault="00625076" w:rsidP="00884129">
      <w:pPr>
        <w:jc w:val="both"/>
        <w:rPr>
          <w:sz w:val="20"/>
          <w:szCs w:val="20"/>
        </w:rPr>
      </w:pPr>
      <w:r w:rsidRPr="00667D53">
        <w:rPr>
          <w:sz w:val="20"/>
          <w:szCs w:val="20"/>
        </w:rPr>
        <w:t>Питание спортсменов в разные периоды тренировки (</w:t>
      </w:r>
      <w:proofErr w:type="gramStart"/>
      <w:r w:rsidRPr="00667D53">
        <w:rPr>
          <w:sz w:val="20"/>
          <w:szCs w:val="20"/>
        </w:rPr>
        <w:t>подготовительном</w:t>
      </w:r>
      <w:proofErr w:type="gramEnd"/>
      <w:r w:rsidRPr="00667D53">
        <w:rPr>
          <w:sz w:val="20"/>
          <w:szCs w:val="20"/>
        </w:rPr>
        <w:t>, соревновательном и переходном). Питание спортсменов на учебно-тренировочных сборах.</w:t>
      </w:r>
    </w:p>
    <w:p w:rsidR="00625076" w:rsidRPr="00667D53" w:rsidRDefault="00625076" w:rsidP="00884129">
      <w:pPr>
        <w:jc w:val="both"/>
        <w:rPr>
          <w:sz w:val="20"/>
          <w:szCs w:val="20"/>
        </w:rPr>
      </w:pPr>
      <w:r w:rsidRPr="00667D53">
        <w:rPr>
          <w:sz w:val="20"/>
          <w:szCs w:val="20"/>
        </w:rPr>
        <w:t>Гигиеническое обоснование температурных режимов парной бани и сауны.</w:t>
      </w:r>
    </w:p>
    <w:p w:rsidR="00625076" w:rsidRPr="00667D53" w:rsidRDefault="00625076" w:rsidP="00884129">
      <w:pPr>
        <w:jc w:val="both"/>
        <w:rPr>
          <w:b/>
          <w:sz w:val="20"/>
          <w:szCs w:val="20"/>
        </w:rPr>
      </w:pPr>
      <w:r w:rsidRPr="00667D53">
        <w:rPr>
          <w:b/>
          <w:sz w:val="20"/>
          <w:szCs w:val="20"/>
        </w:rPr>
        <w:t>ТЕМА 5. Техника безопасности и профилактика травматизма на занятиях борьбой (1 час)</w:t>
      </w:r>
    </w:p>
    <w:p w:rsidR="00625076" w:rsidRPr="00667D53" w:rsidRDefault="00625076" w:rsidP="00884129">
      <w:pPr>
        <w:jc w:val="both"/>
        <w:rPr>
          <w:sz w:val="20"/>
          <w:szCs w:val="20"/>
        </w:rPr>
      </w:pPr>
      <w:r w:rsidRPr="00667D53">
        <w:rPr>
          <w:sz w:val="20"/>
          <w:szCs w:val="20"/>
        </w:rPr>
        <w:t xml:space="preserve">Предупреждение перенапряжений, заболеваний и травм в спортивной борьбе. </w:t>
      </w:r>
      <w:proofErr w:type="gramStart"/>
      <w:r w:rsidRPr="00667D53">
        <w:rPr>
          <w:sz w:val="20"/>
          <w:szCs w:val="20"/>
        </w:rPr>
        <w:t xml:space="preserve">Неблагоприятные факторы, способствующие возникновению травм и заболеваний: нарушение режима тренировок и соревнований (нерегулярные тренировки, непривычные нагрузки, монотонный характер тренировочной нагрузки); отрицательные </w:t>
      </w:r>
      <w:proofErr w:type="spellStart"/>
      <w:r w:rsidRPr="00667D53">
        <w:rPr>
          <w:sz w:val="20"/>
          <w:szCs w:val="20"/>
        </w:rPr>
        <w:t>климато</w:t>
      </w:r>
      <w:proofErr w:type="spellEnd"/>
      <w:r w:rsidRPr="00667D53">
        <w:rPr>
          <w:sz w:val="20"/>
          <w:szCs w:val="20"/>
        </w:rPr>
        <w:t>-погодные воздействия (высокие или низкие температуры, высокая или низкая влажность, низкое барометрическое давление, снижение парциального давления кислорода, загрязнение воздуха); нарушение режима жизни (режима питания, сна, биоритмов, стрессовые ситуации); хронические инфекции, неврозы.</w:t>
      </w:r>
      <w:proofErr w:type="gramEnd"/>
    </w:p>
    <w:p w:rsidR="00625076" w:rsidRPr="00667D53" w:rsidRDefault="00625076" w:rsidP="00884129">
      <w:pPr>
        <w:jc w:val="both"/>
        <w:rPr>
          <w:sz w:val="20"/>
          <w:szCs w:val="20"/>
        </w:rPr>
      </w:pPr>
      <w:r w:rsidRPr="00667D53">
        <w:rPr>
          <w:sz w:val="20"/>
          <w:szCs w:val="20"/>
        </w:rPr>
        <w:t>Наиболее уязвимые органы и системы, чаще повреждающиеся и вызывающие необходимость прекращения занятий борьбой.</w:t>
      </w:r>
    </w:p>
    <w:p w:rsidR="00625076" w:rsidRPr="00667D53" w:rsidRDefault="00625076" w:rsidP="00884129">
      <w:pPr>
        <w:jc w:val="both"/>
        <w:rPr>
          <w:sz w:val="20"/>
          <w:szCs w:val="20"/>
        </w:rPr>
      </w:pPr>
      <w:r w:rsidRPr="00667D53">
        <w:rPr>
          <w:sz w:val="20"/>
          <w:szCs w:val="20"/>
        </w:rPr>
        <w:t>Первая помощь при повреждении мягких тканей, суставов и костей (ушибах, растяжениях, разрывах, сдавлении, вывихах и переломах).</w:t>
      </w:r>
    </w:p>
    <w:p w:rsidR="00625076" w:rsidRPr="00667D53" w:rsidRDefault="00625076" w:rsidP="00884129">
      <w:pPr>
        <w:jc w:val="both"/>
        <w:rPr>
          <w:b/>
          <w:sz w:val="20"/>
          <w:szCs w:val="20"/>
        </w:rPr>
      </w:pPr>
      <w:r w:rsidRPr="00667D53">
        <w:rPr>
          <w:b/>
          <w:sz w:val="20"/>
          <w:szCs w:val="20"/>
        </w:rPr>
        <w:t>ТЕМА 6. Врачебный контроль, самоконтроль, спортивный массаж (2 часа)</w:t>
      </w:r>
    </w:p>
    <w:p w:rsidR="00625076" w:rsidRPr="00667D53" w:rsidRDefault="00625076" w:rsidP="00884129">
      <w:pPr>
        <w:jc w:val="both"/>
        <w:rPr>
          <w:sz w:val="20"/>
          <w:szCs w:val="20"/>
        </w:rPr>
      </w:pPr>
      <w:r w:rsidRPr="00667D53">
        <w:rPr>
          <w:sz w:val="20"/>
          <w:szCs w:val="20"/>
        </w:rPr>
        <w:t>Содержание и общие методы врачебных наблюдений. Утомление, переутомление, перетренировка, их признаки, методы контроля и меры предупреждения. Измерение и оценка пульсового режима и тренировочных нагрузок при занятиях борьбой. Функциональные пробы для  оценки влияния на организм занимающихся тренировочных занятий и соревнований.</w:t>
      </w:r>
    </w:p>
    <w:p w:rsidR="00625076" w:rsidRPr="00667D53" w:rsidRDefault="00625076" w:rsidP="00884129">
      <w:pPr>
        <w:jc w:val="both"/>
        <w:rPr>
          <w:sz w:val="20"/>
          <w:szCs w:val="20"/>
        </w:rPr>
      </w:pPr>
      <w:r w:rsidRPr="00667D53">
        <w:rPr>
          <w:sz w:val="20"/>
          <w:szCs w:val="20"/>
        </w:rPr>
        <w:t>Показания и противопоказания к спортивному массажу. Последовательность массажных приемов и распределение времени при общем и частном массаже.</w:t>
      </w:r>
    </w:p>
    <w:p w:rsidR="00625076" w:rsidRPr="00667D53" w:rsidRDefault="00625076" w:rsidP="00884129">
      <w:pPr>
        <w:jc w:val="both"/>
        <w:rPr>
          <w:b/>
          <w:sz w:val="20"/>
          <w:szCs w:val="20"/>
        </w:rPr>
      </w:pPr>
      <w:r w:rsidRPr="00667D53">
        <w:rPr>
          <w:b/>
          <w:sz w:val="20"/>
          <w:szCs w:val="20"/>
        </w:rPr>
        <w:t>ТЕМА 7. Основы техники и тактики спортивной борьбы (5 часов)</w:t>
      </w:r>
    </w:p>
    <w:p w:rsidR="00625076" w:rsidRPr="00667D53" w:rsidRDefault="00625076" w:rsidP="00884129">
      <w:pPr>
        <w:jc w:val="both"/>
        <w:rPr>
          <w:sz w:val="20"/>
          <w:szCs w:val="20"/>
        </w:rPr>
      </w:pPr>
      <w:r w:rsidRPr="00667D53">
        <w:rPr>
          <w:sz w:val="20"/>
          <w:szCs w:val="20"/>
        </w:rPr>
        <w:t>Пути построения сложных технико-тактических действий в спортивной борьбе. Особенности обучения комбинациям приемов при определенном захвате, в определенной ситуации, заканчивающихся «коронным» приемов. Тактика ведения схватки. Понятие о поисково-ориентировочных и предварительных действиях в борьбе. Создание благоприятных ситуаций для проведения приемов из разных классификационных групп (переводы, броски, сваливания в стойке; перевороты и броски в партере).</w:t>
      </w:r>
    </w:p>
    <w:p w:rsidR="00625076" w:rsidRPr="00667D53" w:rsidRDefault="00625076" w:rsidP="00884129">
      <w:pPr>
        <w:jc w:val="both"/>
        <w:rPr>
          <w:b/>
          <w:sz w:val="20"/>
          <w:szCs w:val="20"/>
        </w:rPr>
      </w:pPr>
      <w:r w:rsidRPr="00667D53">
        <w:rPr>
          <w:b/>
          <w:sz w:val="20"/>
          <w:szCs w:val="20"/>
        </w:rPr>
        <w:lastRenderedPageBreak/>
        <w:t>ТЕМА 8. Основы методики обучения и тренировки борца (3 часа)</w:t>
      </w:r>
    </w:p>
    <w:p w:rsidR="00625076" w:rsidRPr="00667D53" w:rsidRDefault="00625076" w:rsidP="00884129">
      <w:pPr>
        <w:jc w:val="both"/>
        <w:rPr>
          <w:sz w:val="20"/>
          <w:szCs w:val="20"/>
        </w:rPr>
      </w:pPr>
      <w:r w:rsidRPr="00667D53">
        <w:rPr>
          <w:sz w:val="20"/>
          <w:szCs w:val="20"/>
        </w:rPr>
        <w:t>Система принципов и методов обучения и тренировки и их зависимость от системы задач. Последовательность решения всего многообразия задач обучения. Содержание процесса обучения на разных этапах спортивного мастерства. Общая характеристика этапа начального обучения в спортивной борьбе. Особенности применения методов слова и показа на этапе начального обучения. Схема обучения простым и сложным приемам. Страховка и помощь при обучении.</w:t>
      </w:r>
    </w:p>
    <w:p w:rsidR="00625076" w:rsidRPr="00667D53" w:rsidRDefault="00625076" w:rsidP="00884129">
      <w:pPr>
        <w:jc w:val="both"/>
        <w:rPr>
          <w:sz w:val="20"/>
          <w:szCs w:val="20"/>
        </w:rPr>
      </w:pPr>
      <w:r w:rsidRPr="00667D53">
        <w:rPr>
          <w:sz w:val="20"/>
          <w:szCs w:val="20"/>
        </w:rPr>
        <w:t>Методы применения основных сре</w:t>
      </w:r>
      <w:proofErr w:type="gramStart"/>
      <w:r w:rsidRPr="00667D53">
        <w:rPr>
          <w:sz w:val="20"/>
          <w:szCs w:val="20"/>
        </w:rPr>
        <w:t>дств тр</w:t>
      </w:r>
      <w:proofErr w:type="gramEnd"/>
      <w:r w:rsidRPr="00667D53">
        <w:rPr>
          <w:sz w:val="20"/>
          <w:szCs w:val="20"/>
        </w:rPr>
        <w:t>енировки. Характеристика игрового и соревновательного методов тренировки.</w:t>
      </w:r>
    </w:p>
    <w:p w:rsidR="00625076" w:rsidRPr="00667D53" w:rsidRDefault="00625076" w:rsidP="00884129">
      <w:pPr>
        <w:jc w:val="both"/>
        <w:rPr>
          <w:b/>
          <w:sz w:val="20"/>
          <w:szCs w:val="20"/>
        </w:rPr>
      </w:pPr>
      <w:r w:rsidRPr="00667D53">
        <w:rPr>
          <w:b/>
          <w:sz w:val="20"/>
          <w:szCs w:val="20"/>
        </w:rPr>
        <w:t>ТЕМА 9. Моральная и психологическая подготовка борца (2 часа)</w:t>
      </w:r>
    </w:p>
    <w:p w:rsidR="00625076" w:rsidRPr="00667D53" w:rsidRDefault="00625076" w:rsidP="00884129">
      <w:pPr>
        <w:jc w:val="both"/>
        <w:rPr>
          <w:sz w:val="20"/>
          <w:szCs w:val="20"/>
        </w:rPr>
      </w:pPr>
      <w:r w:rsidRPr="00667D53">
        <w:rPr>
          <w:sz w:val="20"/>
          <w:szCs w:val="20"/>
        </w:rPr>
        <w:t>Создание условий для сплочения спортивного коллектива как основа формирования нравственных каче</w:t>
      </w:r>
      <w:proofErr w:type="gramStart"/>
      <w:r w:rsidRPr="00667D53">
        <w:rPr>
          <w:sz w:val="20"/>
          <w:szCs w:val="20"/>
        </w:rPr>
        <w:t>ств сп</w:t>
      </w:r>
      <w:proofErr w:type="gramEnd"/>
      <w:r w:rsidRPr="00667D53">
        <w:rPr>
          <w:sz w:val="20"/>
          <w:szCs w:val="20"/>
        </w:rPr>
        <w:t>ортсмена (осуществление наставничества, взаимопомощи, создание товарищеского микроклимата и т.п.).</w:t>
      </w:r>
    </w:p>
    <w:p w:rsidR="00625076" w:rsidRPr="00667D53" w:rsidRDefault="00625076" w:rsidP="00884129">
      <w:pPr>
        <w:jc w:val="both"/>
        <w:rPr>
          <w:sz w:val="20"/>
          <w:szCs w:val="20"/>
        </w:rPr>
      </w:pPr>
      <w:r w:rsidRPr="00667D53">
        <w:rPr>
          <w:sz w:val="20"/>
          <w:szCs w:val="20"/>
        </w:rPr>
        <w:t xml:space="preserve">Оптимизация восстановительных процессов и общего состояния спортсменов, средства психорегулирующих воздействий, </w:t>
      </w:r>
      <w:proofErr w:type="spellStart"/>
      <w:r w:rsidRPr="00667D53">
        <w:rPr>
          <w:sz w:val="20"/>
          <w:szCs w:val="20"/>
        </w:rPr>
        <w:t>саморегуляции</w:t>
      </w:r>
      <w:proofErr w:type="spellEnd"/>
      <w:r w:rsidRPr="00667D53">
        <w:rPr>
          <w:sz w:val="20"/>
          <w:szCs w:val="20"/>
        </w:rPr>
        <w:t xml:space="preserve"> и самовоспитания.</w:t>
      </w:r>
    </w:p>
    <w:p w:rsidR="00625076" w:rsidRPr="00667D53" w:rsidRDefault="00625076" w:rsidP="00884129">
      <w:pPr>
        <w:jc w:val="both"/>
        <w:rPr>
          <w:b/>
          <w:sz w:val="20"/>
          <w:szCs w:val="20"/>
        </w:rPr>
      </w:pPr>
      <w:r w:rsidRPr="00667D53">
        <w:rPr>
          <w:b/>
          <w:sz w:val="20"/>
          <w:szCs w:val="20"/>
        </w:rPr>
        <w:t>ТЕМА 10. Физическая подготовка борца (2 часа)</w:t>
      </w:r>
    </w:p>
    <w:p w:rsidR="00625076" w:rsidRPr="00667D53" w:rsidRDefault="00625076" w:rsidP="00884129">
      <w:pPr>
        <w:jc w:val="both"/>
        <w:rPr>
          <w:sz w:val="20"/>
          <w:szCs w:val="20"/>
        </w:rPr>
      </w:pPr>
      <w:r w:rsidRPr="00667D53">
        <w:rPr>
          <w:sz w:val="20"/>
          <w:szCs w:val="20"/>
        </w:rPr>
        <w:t xml:space="preserve">Нормативы физической подготовленности борца на разных этапах тренировки. Средства и методы </w:t>
      </w:r>
      <w:proofErr w:type="gramStart"/>
      <w:r w:rsidRPr="00667D53">
        <w:rPr>
          <w:sz w:val="20"/>
          <w:szCs w:val="20"/>
        </w:rPr>
        <w:t>контроля за</w:t>
      </w:r>
      <w:proofErr w:type="gramEnd"/>
      <w:r w:rsidRPr="00667D53">
        <w:rPr>
          <w:sz w:val="20"/>
          <w:szCs w:val="20"/>
        </w:rPr>
        <w:t xml:space="preserve"> физической подготовленностью борца.</w:t>
      </w:r>
    </w:p>
    <w:p w:rsidR="00625076" w:rsidRPr="00667D53" w:rsidRDefault="00625076" w:rsidP="00884129">
      <w:pPr>
        <w:jc w:val="both"/>
        <w:rPr>
          <w:sz w:val="20"/>
          <w:szCs w:val="20"/>
        </w:rPr>
      </w:pPr>
      <w:r w:rsidRPr="00667D53">
        <w:rPr>
          <w:sz w:val="20"/>
          <w:szCs w:val="20"/>
        </w:rPr>
        <w:t>Круговая тренировка как организационно-методическая форма комплексного совершенствования общей и специальной подготовленности борца.</w:t>
      </w:r>
    </w:p>
    <w:p w:rsidR="00625076" w:rsidRPr="00667D53" w:rsidRDefault="00625076" w:rsidP="00884129">
      <w:pPr>
        <w:jc w:val="both"/>
        <w:rPr>
          <w:b/>
          <w:sz w:val="20"/>
          <w:szCs w:val="20"/>
        </w:rPr>
      </w:pPr>
      <w:r w:rsidRPr="00667D53">
        <w:rPr>
          <w:b/>
          <w:sz w:val="20"/>
          <w:szCs w:val="20"/>
        </w:rPr>
        <w:t>ТЕМА 11. Периодизация спортивной тренировки в спортивной борьбе (1 час)</w:t>
      </w:r>
    </w:p>
    <w:p w:rsidR="00625076" w:rsidRPr="00667D53" w:rsidRDefault="00625076" w:rsidP="00884129">
      <w:pPr>
        <w:jc w:val="both"/>
        <w:rPr>
          <w:sz w:val="20"/>
          <w:szCs w:val="20"/>
        </w:rPr>
      </w:pPr>
      <w:r w:rsidRPr="00667D53">
        <w:rPr>
          <w:sz w:val="20"/>
          <w:szCs w:val="20"/>
        </w:rPr>
        <w:t>Понятие о микроцикле спортивной тренировки. Разновидности микроциклов в тренировке борца. Факторы, определяющие структуру и содержание микроциклов в спортивной борьбе. Особенности построения тренировочного, соревновательного и восстановительного микроциклов.</w:t>
      </w:r>
    </w:p>
    <w:p w:rsidR="00625076" w:rsidRPr="00667D53" w:rsidRDefault="00625076" w:rsidP="00884129">
      <w:pPr>
        <w:jc w:val="both"/>
        <w:rPr>
          <w:b/>
          <w:sz w:val="20"/>
          <w:szCs w:val="20"/>
        </w:rPr>
      </w:pPr>
      <w:r w:rsidRPr="00667D53">
        <w:rPr>
          <w:b/>
          <w:sz w:val="20"/>
          <w:szCs w:val="20"/>
        </w:rPr>
        <w:t>ТЕМА 12. Планирование и контроль тренировки борца (3 часа)</w:t>
      </w:r>
    </w:p>
    <w:p w:rsidR="00625076" w:rsidRPr="00667D53" w:rsidRDefault="00625076" w:rsidP="00884129">
      <w:pPr>
        <w:jc w:val="both"/>
        <w:rPr>
          <w:sz w:val="20"/>
          <w:szCs w:val="20"/>
        </w:rPr>
      </w:pPr>
      <w:r w:rsidRPr="00667D53">
        <w:rPr>
          <w:sz w:val="20"/>
          <w:szCs w:val="20"/>
        </w:rPr>
        <w:t>Планирование годичных и полугодичных циклов подготовки. Определение целевой функции плана, детализация задач, объемы тренировочных нагрузок и их распределение по периодам и этапам подготовки.</w:t>
      </w:r>
    </w:p>
    <w:p w:rsidR="00625076" w:rsidRPr="00667D53" w:rsidRDefault="00625076" w:rsidP="00884129">
      <w:pPr>
        <w:jc w:val="both"/>
        <w:rPr>
          <w:sz w:val="20"/>
          <w:szCs w:val="20"/>
        </w:rPr>
      </w:pPr>
      <w:r w:rsidRPr="00667D53">
        <w:rPr>
          <w:sz w:val="20"/>
          <w:szCs w:val="20"/>
        </w:rPr>
        <w:t>Средства и методы контроля за физической и технико-тактической подготовкой.</w:t>
      </w:r>
    </w:p>
    <w:p w:rsidR="00625076" w:rsidRPr="00667D53" w:rsidRDefault="00625076" w:rsidP="00884129">
      <w:pPr>
        <w:jc w:val="both"/>
        <w:rPr>
          <w:sz w:val="20"/>
          <w:szCs w:val="20"/>
        </w:rPr>
      </w:pPr>
      <w:r w:rsidRPr="00667D53">
        <w:rPr>
          <w:sz w:val="20"/>
          <w:szCs w:val="20"/>
        </w:rPr>
        <w:t>Анализ выполнения личных индивидуальных планов тренировки и постановка задач на следующий цикл подготовки.</w:t>
      </w:r>
    </w:p>
    <w:p w:rsidR="00625076" w:rsidRPr="00667D53" w:rsidRDefault="00625076" w:rsidP="00884129">
      <w:pPr>
        <w:jc w:val="both"/>
        <w:rPr>
          <w:b/>
          <w:sz w:val="20"/>
          <w:szCs w:val="20"/>
        </w:rPr>
      </w:pPr>
      <w:r w:rsidRPr="00667D53">
        <w:rPr>
          <w:b/>
          <w:sz w:val="20"/>
          <w:szCs w:val="20"/>
        </w:rPr>
        <w:t>ТЕМА 13. Правила соревнований по спортивной борьбе. Планирование, организация и проведение соревнований (2 часа)</w:t>
      </w:r>
    </w:p>
    <w:p w:rsidR="00625076" w:rsidRPr="00667D53" w:rsidRDefault="00625076" w:rsidP="00884129">
      <w:pPr>
        <w:jc w:val="both"/>
        <w:rPr>
          <w:sz w:val="20"/>
          <w:szCs w:val="20"/>
        </w:rPr>
      </w:pPr>
      <w:r w:rsidRPr="00667D53">
        <w:rPr>
          <w:sz w:val="20"/>
          <w:szCs w:val="20"/>
        </w:rPr>
        <w:t>Анализ тенденций судейства на ответственных соревнованиях. Анализ отдельных пунктов правил и сложных положений, встречающихся в схватке.</w:t>
      </w:r>
    </w:p>
    <w:p w:rsidR="00625076" w:rsidRPr="00667D53" w:rsidRDefault="00625076" w:rsidP="00884129">
      <w:pPr>
        <w:jc w:val="both"/>
        <w:rPr>
          <w:sz w:val="20"/>
          <w:szCs w:val="20"/>
        </w:rPr>
      </w:pPr>
      <w:r w:rsidRPr="00667D53">
        <w:rPr>
          <w:sz w:val="20"/>
          <w:szCs w:val="20"/>
        </w:rPr>
        <w:t>Основные способы проведения соревнований (по способу «двумя предварительными группами», по круговому способу) и определение мест участников.</w:t>
      </w:r>
    </w:p>
    <w:p w:rsidR="00625076" w:rsidRPr="00667D53" w:rsidRDefault="00625076" w:rsidP="00884129">
      <w:pPr>
        <w:jc w:val="both"/>
        <w:rPr>
          <w:b/>
          <w:sz w:val="20"/>
          <w:szCs w:val="20"/>
        </w:rPr>
      </w:pPr>
      <w:r w:rsidRPr="00667D53">
        <w:rPr>
          <w:b/>
          <w:sz w:val="20"/>
          <w:szCs w:val="20"/>
        </w:rPr>
        <w:t>ТЕМА 14. Оборудование и инвентарь для занятий борьбой (1 час)</w:t>
      </w:r>
    </w:p>
    <w:p w:rsidR="00625076" w:rsidRPr="00667D53" w:rsidRDefault="00625076" w:rsidP="00884129">
      <w:pPr>
        <w:jc w:val="both"/>
        <w:rPr>
          <w:sz w:val="20"/>
          <w:szCs w:val="20"/>
        </w:rPr>
      </w:pPr>
      <w:r w:rsidRPr="00667D53">
        <w:rPr>
          <w:sz w:val="20"/>
          <w:szCs w:val="20"/>
        </w:rPr>
        <w:t>Инвентарь и оборудование залов борьбы. Табель основного спортивного инвентаря. Тренажеры, варианты их размещения и крепления. Изготовление, содержание и ремонт инвентаря и оборудования.</w:t>
      </w:r>
    </w:p>
    <w:p w:rsidR="00625076" w:rsidRPr="00667D53" w:rsidRDefault="00625076" w:rsidP="00884129">
      <w:pPr>
        <w:jc w:val="both"/>
        <w:rPr>
          <w:b/>
          <w:sz w:val="20"/>
          <w:szCs w:val="20"/>
        </w:rPr>
      </w:pPr>
      <w:r w:rsidRPr="00667D53">
        <w:rPr>
          <w:b/>
          <w:sz w:val="20"/>
          <w:szCs w:val="20"/>
        </w:rPr>
        <w:t>ТЕМА 15. Просмотр и анализ соревнований (6 часов)</w:t>
      </w:r>
    </w:p>
    <w:p w:rsidR="00625076" w:rsidRPr="00667D53" w:rsidRDefault="00625076" w:rsidP="00884129">
      <w:pPr>
        <w:jc w:val="both"/>
        <w:rPr>
          <w:sz w:val="20"/>
          <w:szCs w:val="20"/>
        </w:rPr>
      </w:pPr>
      <w:r w:rsidRPr="00667D53">
        <w:rPr>
          <w:sz w:val="20"/>
          <w:szCs w:val="20"/>
        </w:rPr>
        <w:t>Просмотр соревнований по спортивной борьбе с регистрацией технико-тактических действий. Определение  разносторонности, результативности, эффективности, активности борцов.</w:t>
      </w:r>
    </w:p>
    <w:p w:rsidR="00625076" w:rsidRPr="00667D53" w:rsidRDefault="00625076" w:rsidP="00884129">
      <w:pPr>
        <w:jc w:val="both"/>
        <w:rPr>
          <w:sz w:val="20"/>
          <w:szCs w:val="20"/>
        </w:rPr>
      </w:pPr>
      <w:r w:rsidRPr="00667D53">
        <w:rPr>
          <w:sz w:val="20"/>
          <w:szCs w:val="20"/>
        </w:rPr>
        <w:t>Определение частоты применения приемов из разных классификационных групп. Выявление ошибок и определение путей их устранения. Выявление оригинальных приемов и тактических действий борцов, анализ индивидуальных особенностей в технике выполнения различных приемов и комбинаций у отдельных борцов.</w:t>
      </w:r>
    </w:p>
    <w:p w:rsidR="00625076" w:rsidRPr="00667D53" w:rsidRDefault="00625076" w:rsidP="00884129">
      <w:pPr>
        <w:jc w:val="both"/>
        <w:rPr>
          <w:sz w:val="20"/>
          <w:szCs w:val="20"/>
        </w:rPr>
      </w:pPr>
      <w:r w:rsidRPr="00667D53">
        <w:rPr>
          <w:sz w:val="20"/>
          <w:szCs w:val="20"/>
        </w:rPr>
        <w:t>Просмотр, анализ и обсуждение видеозаписей соревнований с участием сильнейших борцов.</w:t>
      </w:r>
    </w:p>
    <w:p w:rsidR="00625076" w:rsidRPr="00667D53" w:rsidRDefault="00625076" w:rsidP="00884129">
      <w:pPr>
        <w:jc w:val="both"/>
        <w:rPr>
          <w:b/>
          <w:sz w:val="20"/>
          <w:szCs w:val="20"/>
        </w:rPr>
      </w:pPr>
      <w:r w:rsidRPr="00667D53">
        <w:rPr>
          <w:b/>
          <w:sz w:val="20"/>
          <w:szCs w:val="20"/>
        </w:rPr>
        <w:t>ТЕМА 16. Установки перед соревнованием (4 часа)</w:t>
      </w:r>
    </w:p>
    <w:p w:rsidR="00625076" w:rsidRPr="00667D53" w:rsidRDefault="00625076" w:rsidP="00884129">
      <w:pPr>
        <w:jc w:val="both"/>
        <w:rPr>
          <w:sz w:val="20"/>
          <w:szCs w:val="20"/>
        </w:rPr>
      </w:pPr>
      <w:r w:rsidRPr="00667D53">
        <w:rPr>
          <w:sz w:val="20"/>
          <w:szCs w:val="20"/>
        </w:rPr>
        <w:t>Составление тактического плана на соревнование и отдельные схватки с учетом индивидуальных особенностей возможных противников. Определение способов реализации тактических планов.</w:t>
      </w:r>
    </w:p>
    <w:p w:rsidR="004D65FA" w:rsidRPr="00667D53" w:rsidRDefault="00625076" w:rsidP="004D65FA">
      <w:pPr>
        <w:pStyle w:val="1"/>
        <w:spacing w:before="120" w:after="120"/>
        <w:rPr>
          <w:b w:val="0"/>
          <w:sz w:val="20"/>
          <w:szCs w:val="20"/>
        </w:rPr>
      </w:pPr>
      <w:bookmarkStart w:id="14" w:name="_Toc84003085"/>
      <w:r w:rsidRPr="00667D53">
        <w:rPr>
          <w:b w:val="0"/>
          <w:sz w:val="20"/>
          <w:szCs w:val="20"/>
        </w:rPr>
        <w:t>МЕТОДИЧЕСКАЯ ЧАСТЬ</w:t>
      </w:r>
      <w:bookmarkEnd w:id="14"/>
    </w:p>
    <w:p w:rsidR="00315768" w:rsidRPr="00667D53" w:rsidRDefault="00F071D7" w:rsidP="00F071D7">
      <w:pPr>
        <w:pStyle w:val="2"/>
        <w:rPr>
          <w:rFonts w:ascii="Times New Roman" w:hAnsi="Times New Roman" w:cs="Times New Roman"/>
          <w:color w:val="auto"/>
          <w:sz w:val="20"/>
          <w:szCs w:val="20"/>
        </w:rPr>
      </w:pPr>
      <w:bookmarkStart w:id="15" w:name="_Toc84003086"/>
      <w:r w:rsidRPr="00667D53">
        <w:rPr>
          <w:rFonts w:ascii="Times New Roman" w:hAnsi="Times New Roman" w:cs="Times New Roman"/>
          <w:color w:val="auto"/>
          <w:sz w:val="20"/>
          <w:szCs w:val="20"/>
        </w:rPr>
        <w:t>4</w:t>
      </w:r>
      <w:r w:rsidR="004D65FA" w:rsidRPr="00667D53">
        <w:rPr>
          <w:rFonts w:ascii="Times New Roman" w:hAnsi="Times New Roman" w:cs="Times New Roman"/>
          <w:color w:val="auto"/>
          <w:sz w:val="20"/>
          <w:szCs w:val="20"/>
        </w:rPr>
        <w:t>.1</w:t>
      </w:r>
      <w:r w:rsidR="009213F2" w:rsidRPr="00667D53">
        <w:rPr>
          <w:rFonts w:ascii="Times New Roman" w:hAnsi="Times New Roman" w:cs="Times New Roman"/>
          <w:color w:val="auto"/>
          <w:sz w:val="20"/>
          <w:szCs w:val="20"/>
        </w:rPr>
        <w:t xml:space="preserve"> Организация и планирование учебно-тренировочного процесса в группах начальной подготовки</w:t>
      </w:r>
      <w:bookmarkEnd w:id="15"/>
    </w:p>
    <w:p w:rsidR="00315768" w:rsidRPr="00667D53" w:rsidRDefault="009213F2" w:rsidP="00EC0A60">
      <w:pPr>
        <w:ind w:firstLine="680"/>
        <w:jc w:val="both"/>
        <w:rPr>
          <w:sz w:val="20"/>
          <w:szCs w:val="20"/>
        </w:rPr>
      </w:pPr>
      <w:r w:rsidRPr="00667D53">
        <w:rPr>
          <w:sz w:val="20"/>
          <w:szCs w:val="20"/>
        </w:rPr>
        <w:t>Организация учебно-тренировочного процесса по греко-римской борьбе и его содержание на первых двух годах обучения принципиальных различий не имеет. Естественное постепенное повышение тренировочных требований решает задачи укрепления здоровья учащихся, развития специфических качеств, необходимых в единоборстве, ознакомления с техническим арсеналом, привития любви к спорту и устойчивого интереса к</w:t>
      </w:r>
      <w:r w:rsidR="003C2273" w:rsidRPr="00667D53">
        <w:rPr>
          <w:sz w:val="20"/>
          <w:szCs w:val="20"/>
        </w:rPr>
        <w:t xml:space="preserve"> </w:t>
      </w:r>
      <w:r w:rsidRPr="00667D53">
        <w:rPr>
          <w:sz w:val="20"/>
          <w:szCs w:val="20"/>
        </w:rPr>
        <w:t>дальнейшим занятиям греко-римской борьбой. При расчете времени на каждый из основных видов заданий на тренировках продолжительностью 45, 90, 135 мин рекомендуется придерживаться следующей схемы его распределения: обязательный комплекс упражнений (в разминке) - 2-5 мин;</w:t>
      </w:r>
      <w:r w:rsidR="003C2273" w:rsidRPr="00667D53">
        <w:rPr>
          <w:sz w:val="20"/>
          <w:szCs w:val="20"/>
        </w:rPr>
        <w:t xml:space="preserve"> </w:t>
      </w:r>
      <w:r w:rsidRPr="00667D53">
        <w:rPr>
          <w:sz w:val="20"/>
          <w:szCs w:val="20"/>
        </w:rPr>
        <w:t>элементы акробатики - 6-10 мин; игры в касания - 4-7 мин; освоение захватов - 6-10 мин упражнения на мосту - 6-18 мин.</w:t>
      </w:r>
    </w:p>
    <w:p w:rsidR="00315768" w:rsidRPr="00667D53" w:rsidRDefault="009213F2" w:rsidP="00EC0A60">
      <w:pPr>
        <w:ind w:firstLine="680"/>
        <w:jc w:val="both"/>
        <w:rPr>
          <w:sz w:val="20"/>
          <w:szCs w:val="20"/>
        </w:rPr>
      </w:pPr>
      <w:r w:rsidRPr="00667D53">
        <w:rPr>
          <w:sz w:val="20"/>
          <w:szCs w:val="20"/>
        </w:rPr>
        <w:t>Оставшееся время урока может быть использовано на изучение и совершенствование элементов техники борьбы - оценочных приемов в стойке и партере в пропорции 3:1. На занятиях различной продолжительности время на изучение приемов в минутах распределяется следующим образом (табл. 2):</w:t>
      </w:r>
    </w:p>
    <w:p w:rsidR="00315768" w:rsidRPr="00667D53" w:rsidRDefault="009213F2" w:rsidP="00EC0A60">
      <w:pPr>
        <w:ind w:firstLine="680"/>
        <w:jc w:val="both"/>
        <w:rPr>
          <w:sz w:val="20"/>
          <w:szCs w:val="20"/>
        </w:rPr>
      </w:pPr>
      <w:r w:rsidRPr="00667D53">
        <w:rPr>
          <w:sz w:val="20"/>
          <w:szCs w:val="20"/>
        </w:rPr>
        <w:t>Продолжительность урока 135 мин может встречаться преимущественно на занятиях в летних спортивно-оздоровительных лагерях.</w:t>
      </w:r>
    </w:p>
    <w:p w:rsidR="00315768" w:rsidRPr="00667D53" w:rsidRDefault="009213F2" w:rsidP="00884129">
      <w:pPr>
        <w:spacing w:before="120"/>
        <w:ind w:firstLine="680"/>
        <w:jc w:val="center"/>
        <w:rPr>
          <w:sz w:val="20"/>
          <w:szCs w:val="20"/>
        </w:rPr>
      </w:pPr>
      <w:r w:rsidRPr="00667D53">
        <w:rPr>
          <w:sz w:val="20"/>
          <w:szCs w:val="20"/>
        </w:rPr>
        <w:lastRenderedPageBreak/>
        <w:t>Примерное распределение учебного времени на занятиях по борьбе</w:t>
      </w: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693"/>
        <w:gridCol w:w="3118"/>
      </w:tblGrid>
      <w:tr w:rsidR="00E13A86" w:rsidRPr="00667D53" w:rsidTr="00884129">
        <w:trPr>
          <w:trHeight w:val="170"/>
        </w:trPr>
        <w:tc>
          <w:tcPr>
            <w:tcW w:w="3828" w:type="dxa"/>
          </w:tcPr>
          <w:p w:rsidR="00315768" w:rsidRPr="00667D53" w:rsidRDefault="009213F2" w:rsidP="00884129">
            <w:pPr>
              <w:jc w:val="center"/>
              <w:rPr>
                <w:sz w:val="18"/>
                <w:szCs w:val="18"/>
              </w:rPr>
            </w:pPr>
            <w:r w:rsidRPr="00667D53">
              <w:rPr>
                <w:sz w:val="18"/>
                <w:szCs w:val="18"/>
              </w:rPr>
              <w:t>Урок</w:t>
            </w:r>
          </w:p>
        </w:tc>
        <w:tc>
          <w:tcPr>
            <w:tcW w:w="2693" w:type="dxa"/>
          </w:tcPr>
          <w:p w:rsidR="00315768" w:rsidRPr="00667D53" w:rsidRDefault="009213F2" w:rsidP="00884129">
            <w:pPr>
              <w:jc w:val="center"/>
              <w:rPr>
                <w:sz w:val="18"/>
                <w:szCs w:val="18"/>
              </w:rPr>
            </w:pPr>
            <w:r w:rsidRPr="00667D53">
              <w:rPr>
                <w:sz w:val="18"/>
                <w:szCs w:val="18"/>
              </w:rPr>
              <w:t>Стойка</w:t>
            </w:r>
          </w:p>
        </w:tc>
        <w:tc>
          <w:tcPr>
            <w:tcW w:w="3118" w:type="dxa"/>
          </w:tcPr>
          <w:p w:rsidR="00315768" w:rsidRPr="00667D53" w:rsidRDefault="009213F2" w:rsidP="00884129">
            <w:pPr>
              <w:jc w:val="center"/>
              <w:rPr>
                <w:sz w:val="18"/>
                <w:szCs w:val="18"/>
              </w:rPr>
            </w:pPr>
            <w:r w:rsidRPr="00667D53">
              <w:rPr>
                <w:sz w:val="18"/>
                <w:szCs w:val="18"/>
              </w:rPr>
              <w:t>Партер</w:t>
            </w:r>
          </w:p>
        </w:tc>
      </w:tr>
      <w:tr w:rsidR="00E13A86" w:rsidRPr="00667D53" w:rsidTr="00884129">
        <w:trPr>
          <w:trHeight w:val="170"/>
        </w:trPr>
        <w:tc>
          <w:tcPr>
            <w:tcW w:w="3828" w:type="dxa"/>
          </w:tcPr>
          <w:p w:rsidR="00315768" w:rsidRPr="00667D53" w:rsidRDefault="009213F2" w:rsidP="003C2273">
            <w:pPr>
              <w:jc w:val="both"/>
              <w:rPr>
                <w:sz w:val="18"/>
                <w:szCs w:val="18"/>
              </w:rPr>
            </w:pPr>
            <w:r w:rsidRPr="00667D53">
              <w:rPr>
                <w:sz w:val="18"/>
                <w:szCs w:val="18"/>
              </w:rPr>
              <w:t>45 мин</w:t>
            </w:r>
          </w:p>
        </w:tc>
        <w:tc>
          <w:tcPr>
            <w:tcW w:w="2693" w:type="dxa"/>
          </w:tcPr>
          <w:p w:rsidR="00315768" w:rsidRPr="00667D53" w:rsidRDefault="009213F2" w:rsidP="003C2273">
            <w:pPr>
              <w:jc w:val="both"/>
              <w:rPr>
                <w:sz w:val="18"/>
                <w:szCs w:val="18"/>
              </w:rPr>
            </w:pPr>
            <w:r w:rsidRPr="00667D53">
              <w:rPr>
                <w:sz w:val="18"/>
                <w:szCs w:val="18"/>
              </w:rPr>
              <w:t>14-15 мин</w:t>
            </w:r>
          </w:p>
        </w:tc>
        <w:tc>
          <w:tcPr>
            <w:tcW w:w="3118" w:type="dxa"/>
          </w:tcPr>
          <w:p w:rsidR="00315768" w:rsidRPr="00667D53" w:rsidRDefault="009213F2" w:rsidP="003C2273">
            <w:pPr>
              <w:jc w:val="both"/>
              <w:rPr>
                <w:sz w:val="18"/>
                <w:szCs w:val="18"/>
              </w:rPr>
            </w:pPr>
            <w:r w:rsidRPr="00667D53">
              <w:rPr>
                <w:sz w:val="18"/>
                <w:szCs w:val="18"/>
              </w:rPr>
              <w:t>5-6 мин</w:t>
            </w:r>
          </w:p>
        </w:tc>
      </w:tr>
      <w:tr w:rsidR="00E13A86" w:rsidRPr="00667D53" w:rsidTr="00884129">
        <w:trPr>
          <w:trHeight w:val="170"/>
        </w:trPr>
        <w:tc>
          <w:tcPr>
            <w:tcW w:w="3828" w:type="dxa"/>
          </w:tcPr>
          <w:p w:rsidR="00315768" w:rsidRPr="00667D53" w:rsidRDefault="009213F2" w:rsidP="003C2273">
            <w:pPr>
              <w:jc w:val="both"/>
              <w:rPr>
                <w:sz w:val="18"/>
                <w:szCs w:val="18"/>
              </w:rPr>
            </w:pPr>
            <w:r w:rsidRPr="00667D53">
              <w:rPr>
                <w:sz w:val="18"/>
                <w:szCs w:val="18"/>
              </w:rPr>
              <w:t>90 мин</w:t>
            </w:r>
          </w:p>
        </w:tc>
        <w:tc>
          <w:tcPr>
            <w:tcW w:w="2693" w:type="dxa"/>
          </w:tcPr>
          <w:p w:rsidR="00315768" w:rsidRPr="00667D53" w:rsidRDefault="009213F2" w:rsidP="003C2273">
            <w:pPr>
              <w:jc w:val="both"/>
              <w:rPr>
                <w:sz w:val="18"/>
                <w:szCs w:val="18"/>
              </w:rPr>
            </w:pPr>
            <w:r w:rsidRPr="00667D53">
              <w:rPr>
                <w:sz w:val="18"/>
                <w:szCs w:val="18"/>
              </w:rPr>
              <w:t>38-50 мин</w:t>
            </w:r>
          </w:p>
        </w:tc>
        <w:tc>
          <w:tcPr>
            <w:tcW w:w="3118" w:type="dxa"/>
          </w:tcPr>
          <w:p w:rsidR="00315768" w:rsidRPr="00667D53" w:rsidRDefault="009213F2" w:rsidP="003C2273">
            <w:pPr>
              <w:jc w:val="both"/>
              <w:rPr>
                <w:sz w:val="18"/>
                <w:szCs w:val="18"/>
              </w:rPr>
            </w:pPr>
            <w:r w:rsidRPr="00667D53">
              <w:rPr>
                <w:sz w:val="18"/>
                <w:szCs w:val="18"/>
              </w:rPr>
              <w:t>12-16 мин</w:t>
            </w:r>
          </w:p>
        </w:tc>
      </w:tr>
      <w:tr w:rsidR="00E13A86" w:rsidRPr="00667D53" w:rsidTr="00884129">
        <w:trPr>
          <w:trHeight w:val="170"/>
        </w:trPr>
        <w:tc>
          <w:tcPr>
            <w:tcW w:w="3828" w:type="dxa"/>
          </w:tcPr>
          <w:p w:rsidR="00315768" w:rsidRPr="00667D53" w:rsidRDefault="009213F2" w:rsidP="003C2273">
            <w:pPr>
              <w:jc w:val="both"/>
              <w:rPr>
                <w:sz w:val="18"/>
                <w:szCs w:val="18"/>
              </w:rPr>
            </w:pPr>
            <w:r w:rsidRPr="00667D53">
              <w:rPr>
                <w:sz w:val="18"/>
                <w:szCs w:val="18"/>
              </w:rPr>
              <w:t>135 мин</w:t>
            </w:r>
          </w:p>
        </w:tc>
        <w:tc>
          <w:tcPr>
            <w:tcW w:w="2693" w:type="dxa"/>
          </w:tcPr>
          <w:p w:rsidR="00315768" w:rsidRPr="00667D53" w:rsidRDefault="009213F2" w:rsidP="003C2273">
            <w:pPr>
              <w:jc w:val="both"/>
              <w:rPr>
                <w:sz w:val="18"/>
                <w:szCs w:val="18"/>
              </w:rPr>
            </w:pPr>
            <w:r w:rsidRPr="00667D53">
              <w:rPr>
                <w:sz w:val="18"/>
                <w:szCs w:val="18"/>
              </w:rPr>
              <w:t>70-83 мин</w:t>
            </w:r>
          </w:p>
        </w:tc>
        <w:tc>
          <w:tcPr>
            <w:tcW w:w="3118" w:type="dxa"/>
          </w:tcPr>
          <w:p w:rsidR="00315768" w:rsidRPr="00667D53" w:rsidRDefault="009213F2" w:rsidP="003C2273">
            <w:pPr>
              <w:jc w:val="both"/>
              <w:rPr>
                <w:sz w:val="18"/>
                <w:szCs w:val="18"/>
              </w:rPr>
            </w:pPr>
            <w:r w:rsidRPr="00667D53">
              <w:rPr>
                <w:sz w:val="18"/>
                <w:szCs w:val="18"/>
              </w:rPr>
              <w:t>24-27 мин</w:t>
            </w:r>
          </w:p>
        </w:tc>
      </w:tr>
    </w:tbl>
    <w:p w:rsidR="00315768" w:rsidRPr="00667D53" w:rsidRDefault="00332B1C" w:rsidP="00EC0A60">
      <w:pPr>
        <w:ind w:firstLine="680"/>
        <w:jc w:val="both"/>
        <w:rPr>
          <w:sz w:val="20"/>
          <w:szCs w:val="20"/>
        </w:rPr>
      </w:pPr>
      <w:r w:rsidRPr="00667D53">
        <w:rPr>
          <w:sz w:val="20"/>
          <w:szCs w:val="20"/>
        </w:rPr>
        <w:t>П</w:t>
      </w:r>
      <w:r w:rsidR="009213F2" w:rsidRPr="00667D53">
        <w:rPr>
          <w:sz w:val="20"/>
          <w:szCs w:val="20"/>
        </w:rPr>
        <w:t xml:space="preserve">ри работе с юными борцами, начиная с 3-го года обучения (как исключение - со 2-го). Данная схема распределения времени на различные виды заданий в тренировке является лишь ориентировочной наметкой и, по необходимости, может быть заменена тренером. </w:t>
      </w:r>
      <w:proofErr w:type="gramStart"/>
      <w:r w:rsidR="009213F2" w:rsidRPr="00667D53">
        <w:rPr>
          <w:sz w:val="20"/>
          <w:szCs w:val="20"/>
        </w:rPr>
        <w:t>Такой расклад времени наиболее продуктивен при организации занятий в группах отбора (первые 2 года), а также в переходном и в подготовительном периодах подготовки</w:t>
      </w:r>
      <w:r w:rsidRPr="00667D53">
        <w:rPr>
          <w:sz w:val="20"/>
          <w:szCs w:val="20"/>
        </w:rPr>
        <w:t xml:space="preserve"> </w:t>
      </w:r>
      <w:r w:rsidR="009213F2" w:rsidRPr="00667D53">
        <w:rPr>
          <w:sz w:val="20"/>
          <w:szCs w:val="20"/>
        </w:rPr>
        <w:t>(учебно-тренировочных группах и группах спортивного совершенствования).</w:t>
      </w:r>
      <w:proofErr w:type="gramEnd"/>
      <w:r w:rsidR="009213F2" w:rsidRPr="00667D53">
        <w:rPr>
          <w:sz w:val="20"/>
          <w:szCs w:val="20"/>
        </w:rPr>
        <w:t xml:space="preserve"> </w:t>
      </w:r>
      <w:proofErr w:type="gramStart"/>
      <w:r w:rsidR="009213F2" w:rsidRPr="00667D53">
        <w:rPr>
          <w:sz w:val="20"/>
          <w:szCs w:val="20"/>
        </w:rPr>
        <w:t>Начиная с 3-го года обучения процесс подготовки юных борцов приобретает формы</w:t>
      </w:r>
      <w:r w:rsidR="009213F2" w:rsidRPr="00667D53">
        <w:rPr>
          <w:spacing w:val="-33"/>
          <w:sz w:val="20"/>
          <w:szCs w:val="20"/>
        </w:rPr>
        <w:t xml:space="preserve"> </w:t>
      </w:r>
      <w:r w:rsidR="009213F2" w:rsidRPr="00667D53">
        <w:rPr>
          <w:sz w:val="20"/>
          <w:szCs w:val="20"/>
        </w:rPr>
        <w:t>и</w:t>
      </w:r>
      <w:proofErr w:type="gramEnd"/>
      <w:r w:rsidR="009213F2" w:rsidRPr="00667D53">
        <w:rPr>
          <w:sz w:val="20"/>
          <w:szCs w:val="20"/>
        </w:rPr>
        <w:t xml:space="preserve"> содержание, отличающиеся от первых лет занятий. Его построение осуществляется</w:t>
      </w:r>
      <w:r w:rsidR="009213F2" w:rsidRPr="00667D53">
        <w:rPr>
          <w:spacing w:val="-21"/>
          <w:sz w:val="20"/>
          <w:szCs w:val="20"/>
        </w:rPr>
        <w:t xml:space="preserve"> </w:t>
      </w:r>
      <w:r w:rsidR="009213F2" w:rsidRPr="00667D53">
        <w:rPr>
          <w:sz w:val="20"/>
          <w:szCs w:val="20"/>
        </w:rPr>
        <w:t>в</w:t>
      </w:r>
      <w:r w:rsidR="004D700E" w:rsidRPr="00667D53">
        <w:rPr>
          <w:sz w:val="20"/>
          <w:szCs w:val="20"/>
        </w:rPr>
        <w:t xml:space="preserve"> </w:t>
      </w:r>
      <w:r w:rsidR="009213F2" w:rsidRPr="00667D53">
        <w:rPr>
          <w:sz w:val="20"/>
          <w:szCs w:val="20"/>
        </w:rPr>
        <w:t>связи с требованиями периодизации спортивной тренировки с учетом режима учебы школьников и основного календаря соревнований. Значительно возрастают тренировочные нагрузки, психическая напряженность занятий, учащиеся знакомятся с основами спортивного образа жизни. В связи с этим тренерам, преподавателям и организационным работникам следует постоянно помнить, что интенсификацию нагрузки всегда необходимо подкреплять улучшением восстановительных мероприятий (сбалансированным питанием, созданием соответствующих психологических условий подготовки и т.п.).</w:t>
      </w:r>
    </w:p>
    <w:p w:rsidR="00315768" w:rsidRPr="00667D53" w:rsidRDefault="009213F2" w:rsidP="00EC0A60">
      <w:pPr>
        <w:ind w:firstLine="680"/>
        <w:jc w:val="both"/>
        <w:rPr>
          <w:sz w:val="20"/>
          <w:szCs w:val="20"/>
        </w:rPr>
      </w:pPr>
      <w:r w:rsidRPr="00667D53">
        <w:rPr>
          <w:sz w:val="20"/>
          <w:szCs w:val="20"/>
        </w:rPr>
        <w:t>Представленный материал не претендует на исчерпывающую полноту решения всех возникающих вопросов и проблем. Лишь творческая переработка и использование предлагаемых направлений в методике совершенствования тактико-технического</w:t>
      </w:r>
      <w:r w:rsidR="00332B1C" w:rsidRPr="00667D53">
        <w:rPr>
          <w:sz w:val="20"/>
          <w:szCs w:val="20"/>
        </w:rPr>
        <w:t xml:space="preserve"> </w:t>
      </w:r>
      <w:r w:rsidRPr="00667D53">
        <w:rPr>
          <w:sz w:val="20"/>
          <w:szCs w:val="20"/>
        </w:rPr>
        <w:t>мастерства позволит расширить рамки перспективного планирования, индивидуализировать методику подготовки борцов.</w:t>
      </w:r>
    </w:p>
    <w:p w:rsidR="00315768" w:rsidRPr="00667D53" w:rsidRDefault="009213F2" w:rsidP="00EC0A60">
      <w:pPr>
        <w:ind w:firstLine="680"/>
        <w:jc w:val="both"/>
        <w:rPr>
          <w:sz w:val="20"/>
          <w:szCs w:val="20"/>
        </w:rPr>
      </w:pPr>
      <w:r w:rsidRPr="00667D53">
        <w:rPr>
          <w:sz w:val="20"/>
          <w:szCs w:val="20"/>
        </w:rPr>
        <w:t>Специфика единоборства и накопленный опыт ведущих тренеров страны диктует вести отбор и спортивную ориентацию учащихся в течение первых двух-трех лет на основе круглогодичного приема в группы начальной подготовки. На наш взгляд, в основу отбора учебного материала для начального обучения (особенно в первые два года) должен быть положен спортивно-игровой метод организации и проведения занятий (И.А.Кондрацкий, Г.М.Грузных, 1978).</w:t>
      </w:r>
    </w:p>
    <w:p w:rsidR="00315768" w:rsidRPr="00667D53" w:rsidRDefault="009213F2" w:rsidP="00EC0A60">
      <w:pPr>
        <w:ind w:firstLine="680"/>
        <w:jc w:val="both"/>
        <w:rPr>
          <w:sz w:val="20"/>
          <w:szCs w:val="20"/>
        </w:rPr>
      </w:pPr>
      <w:r w:rsidRPr="00667D53">
        <w:rPr>
          <w:sz w:val="20"/>
          <w:szCs w:val="20"/>
        </w:rPr>
        <w:t>Подбор игр и игровых комплексов с элементами борьбы позволит более объективно оценивать пригодность подростков к занятиям спортивной борьбой по таким важным качествам, как умение «увидеть» соперника, реагировать на его конкретные действия, выявить «бойцовский характер», умение переносить болевые ощущения и т.п.</w:t>
      </w:r>
    </w:p>
    <w:p w:rsidR="00315768" w:rsidRPr="00667D53" w:rsidRDefault="009213F2" w:rsidP="00EC0A60">
      <w:pPr>
        <w:ind w:firstLine="680"/>
        <w:jc w:val="both"/>
        <w:rPr>
          <w:sz w:val="20"/>
          <w:szCs w:val="20"/>
        </w:rPr>
      </w:pPr>
      <w:r w:rsidRPr="00667D53">
        <w:rPr>
          <w:sz w:val="20"/>
          <w:szCs w:val="20"/>
        </w:rPr>
        <w:t>Одновременно с этим решать задачи воспитания, приспособления их к специфике</w:t>
      </w:r>
      <w:r w:rsidR="004D700E" w:rsidRPr="00667D53">
        <w:rPr>
          <w:sz w:val="20"/>
          <w:szCs w:val="20"/>
        </w:rPr>
        <w:t xml:space="preserve"> </w:t>
      </w:r>
      <w:r w:rsidRPr="00667D53">
        <w:rPr>
          <w:sz w:val="20"/>
          <w:szCs w:val="20"/>
        </w:rPr>
        <w:t>единоборства, т.к. игровой материал является удачной формой постепенной адаптации детей к предстоящему спортивно образу жизни. Подчеркнем, что в данном случае речь идет не об играх ради игры, а о средствах и методах, содержащих специфику</w:t>
      </w:r>
      <w:r w:rsidR="00332B1C" w:rsidRPr="00667D53">
        <w:rPr>
          <w:sz w:val="20"/>
          <w:szCs w:val="20"/>
        </w:rPr>
        <w:t xml:space="preserve"> </w:t>
      </w:r>
      <w:r w:rsidRPr="00667D53">
        <w:rPr>
          <w:sz w:val="20"/>
          <w:szCs w:val="20"/>
        </w:rPr>
        <w:t>соревновательной деятельности и огромные возможности общеразвивающего характера.</w:t>
      </w:r>
    </w:p>
    <w:p w:rsidR="00315768" w:rsidRPr="00667D53" w:rsidRDefault="009213F2" w:rsidP="00EC0A60">
      <w:pPr>
        <w:ind w:firstLine="680"/>
        <w:jc w:val="both"/>
        <w:rPr>
          <w:sz w:val="20"/>
          <w:szCs w:val="20"/>
        </w:rPr>
      </w:pPr>
      <w:r w:rsidRPr="00667D53">
        <w:rPr>
          <w:sz w:val="20"/>
          <w:szCs w:val="20"/>
        </w:rPr>
        <w:t>Программный материал первых лет обучения должен предусматривать возможность</w:t>
      </w:r>
      <w:r w:rsidR="004D700E" w:rsidRPr="00667D53">
        <w:rPr>
          <w:sz w:val="20"/>
          <w:szCs w:val="20"/>
        </w:rPr>
        <w:t xml:space="preserve"> </w:t>
      </w:r>
      <w:r w:rsidRPr="00667D53">
        <w:rPr>
          <w:sz w:val="20"/>
          <w:szCs w:val="20"/>
        </w:rPr>
        <w:t>работы с детьми, имеющими некоторый избыточный вес, неяркое проявление отдельных физических качеств и т.п., которые являются следствием условий жизни (обильное питание, малоподвижный образ жизни и т.п.), но которым не противопоказаны занятия</w:t>
      </w:r>
      <w:r w:rsidR="004D700E" w:rsidRPr="00667D53">
        <w:rPr>
          <w:sz w:val="20"/>
          <w:szCs w:val="20"/>
        </w:rPr>
        <w:t xml:space="preserve"> </w:t>
      </w:r>
      <w:r w:rsidRPr="00667D53">
        <w:rPr>
          <w:sz w:val="20"/>
          <w:szCs w:val="20"/>
        </w:rPr>
        <w:t>борьбой.</w:t>
      </w:r>
    </w:p>
    <w:p w:rsidR="00315768" w:rsidRPr="00667D53" w:rsidRDefault="009213F2" w:rsidP="00EC0A60">
      <w:pPr>
        <w:ind w:firstLine="680"/>
        <w:jc w:val="both"/>
        <w:rPr>
          <w:sz w:val="20"/>
          <w:szCs w:val="20"/>
        </w:rPr>
      </w:pPr>
      <w:r w:rsidRPr="00667D53">
        <w:rPr>
          <w:sz w:val="20"/>
          <w:szCs w:val="20"/>
        </w:rPr>
        <w:t xml:space="preserve">В связи с тенденцией к многоразовым занятиям в неделю (постепенно увеличивающимся с годами обучения), </w:t>
      </w:r>
      <w:proofErr w:type="gramStart"/>
      <w:r w:rsidRPr="00667D53">
        <w:rPr>
          <w:sz w:val="20"/>
          <w:szCs w:val="20"/>
        </w:rPr>
        <w:t>возникает</w:t>
      </w:r>
      <w:proofErr w:type="gramEnd"/>
      <w:r w:rsidRPr="00667D53">
        <w:rPr>
          <w:sz w:val="20"/>
          <w:szCs w:val="20"/>
        </w:rPr>
        <w:t xml:space="preserve"> необходим сокращения времени проведения одного</w:t>
      </w:r>
      <w:r w:rsidR="004D700E" w:rsidRPr="00667D53">
        <w:rPr>
          <w:sz w:val="20"/>
          <w:szCs w:val="20"/>
        </w:rPr>
        <w:t xml:space="preserve"> </w:t>
      </w:r>
      <w:r w:rsidRPr="00667D53">
        <w:rPr>
          <w:sz w:val="20"/>
          <w:szCs w:val="20"/>
        </w:rPr>
        <w:t>занятия без утраты эффективности его воздействия. Эта проблема разрешима путем увеличения плотности урока при физиологически оправданных нормах тренировочной нагрузки и соответствующем подборе игровых комплексов и тренировочных заданий. Необходимый учебный материал для этих целей приведен в данной работе. Специфика выполнения предлагаемых упражнений позволяет проводить занятия в группах начальной подготовки по часу ежедневно с достаточно высоким обучающим тренирующим</w:t>
      </w:r>
      <w:r w:rsidR="004D700E" w:rsidRPr="00667D53">
        <w:rPr>
          <w:sz w:val="20"/>
          <w:szCs w:val="20"/>
        </w:rPr>
        <w:t xml:space="preserve"> </w:t>
      </w:r>
      <w:r w:rsidRPr="00667D53">
        <w:rPr>
          <w:sz w:val="20"/>
          <w:szCs w:val="20"/>
        </w:rPr>
        <w:t>эффектом. Это оправдано с позиции возрастных особенностей психики подростков и рационального распределения их свободного времени, формирования устойчивого интереса к систематическим тренировкам, приспособления к специфике спортивного образа жизни. Такой подход к организации учебных занятий требует серьезно отнестись к разработке схем домашних заданий первой (утренней) и других самостоятельных тренировок юных борцов.</w:t>
      </w:r>
    </w:p>
    <w:p w:rsidR="004D700E" w:rsidRPr="00667D53" w:rsidRDefault="009213F2" w:rsidP="00EC0A60">
      <w:pPr>
        <w:ind w:firstLine="680"/>
        <w:jc w:val="both"/>
        <w:rPr>
          <w:sz w:val="20"/>
          <w:szCs w:val="20"/>
        </w:rPr>
      </w:pPr>
      <w:r w:rsidRPr="00667D53">
        <w:rPr>
          <w:sz w:val="20"/>
          <w:szCs w:val="20"/>
        </w:rPr>
        <w:t>Не секрет, что каждый специалист ориентируется на содержание программы, но выполняет ее ровно настолько, насколько знает или хочет знать. Предложенный нами подход позволяет найти в таблицах варианты заданий в количестве, удовлетворяющем самые строгие запросы. В практике это не всегда требуется, т.к. у каждого борца есть возможность выбора необходимого направления в совершенствовании мастерства.</w:t>
      </w:r>
    </w:p>
    <w:p w:rsidR="00315768" w:rsidRPr="00667D53" w:rsidRDefault="009213F2" w:rsidP="00EC0A60">
      <w:pPr>
        <w:ind w:firstLine="680"/>
        <w:jc w:val="both"/>
        <w:rPr>
          <w:sz w:val="20"/>
          <w:szCs w:val="20"/>
        </w:rPr>
      </w:pPr>
      <w:r w:rsidRPr="00667D53">
        <w:rPr>
          <w:sz w:val="20"/>
          <w:szCs w:val="20"/>
        </w:rPr>
        <w:t>Все специальные упражнения борца классифицированы по отношению к действиям соревновательного поединка, которые при использовании соответствующих методов позволяют решать задачи подготовки с возрастающим приближением к условиям соревнований в целом: упражнение - фрагмент - эпизод поединка - поединок - серия поединков.</w:t>
      </w:r>
    </w:p>
    <w:p w:rsidR="00315768" w:rsidRPr="00667D53" w:rsidRDefault="00F071D7" w:rsidP="00F071D7">
      <w:pPr>
        <w:pStyle w:val="2"/>
        <w:rPr>
          <w:rFonts w:ascii="Times New Roman" w:hAnsi="Times New Roman" w:cs="Times New Roman"/>
          <w:color w:val="auto"/>
          <w:sz w:val="20"/>
          <w:szCs w:val="20"/>
        </w:rPr>
      </w:pPr>
      <w:bookmarkStart w:id="16" w:name="_Toc84003087"/>
      <w:r w:rsidRPr="00667D53">
        <w:rPr>
          <w:rFonts w:ascii="Times New Roman" w:hAnsi="Times New Roman" w:cs="Times New Roman"/>
          <w:color w:val="auto"/>
          <w:sz w:val="20"/>
          <w:szCs w:val="20"/>
        </w:rPr>
        <w:t>4</w:t>
      </w:r>
      <w:r w:rsidR="004D65FA" w:rsidRPr="00667D53">
        <w:rPr>
          <w:rFonts w:ascii="Times New Roman" w:hAnsi="Times New Roman" w:cs="Times New Roman"/>
          <w:color w:val="auto"/>
          <w:sz w:val="20"/>
          <w:szCs w:val="20"/>
        </w:rPr>
        <w:t>.2</w:t>
      </w:r>
      <w:r w:rsidR="00625076" w:rsidRPr="00667D53">
        <w:rPr>
          <w:rFonts w:ascii="Times New Roman" w:hAnsi="Times New Roman" w:cs="Times New Roman"/>
          <w:color w:val="auto"/>
          <w:sz w:val="20"/>
          <w:szCs w:val="20"/>
        </w:rPr>
        <w:t xml:space="preserve"> </w:t>
      </w:r>
      <w:r w:rsidR="009213F2" w:rsidRPr="00667D53">
        <w:rPr>
          <w:rFonts w:ascii="Times New Roman" w:hAnsi="Times New Roman" w:cs="Times New Roman"/>
          <w:color w:val="auto"/>
          <w:sz w:val="20"/>
          <w:szCs w:val="20"/>
        </w:rPr>
        <w:t>Воспитательная работа и психологическая подготовка</w:t>
      </w:r>
      <w:bookmarkEnd w:id="16"/>
    </w:p>
    <w:p w:rsidR="00315768" w:rsidRPr="00667D53" w:rsidRDefault="009213F2" w:rsidP="00EC0A60">
      <w:pPr>
        <w:ind w:firstLine="680"/>
        <w:jc w:val="both"/>
        <w:rPr>
          <w:sz w:val="20"/>
          <w:szCs w:val="20"/>
        </w:rPr>
      </w:pPr>
      <w:r w:rsidRPr="00667D53">
        <w:rPr>
          <w:sz w:val="20"/>
          <w:szCs w:val="20"/>
        </w:rPr>
        <w:t>В данном разделе программы должны быть отражены основные средства, методы, различные формы и приемы воспитательной работы и психологической подготовки с учащимися различных учебных групп. Ниже приводится примерный программный материал по воспитательной работе и психологической подготовке учащихся в форме плана основных мероприятий.</w:t>
      </w:r>
    </w:p>
    <w:p w:rsidR="00315768" w:rsidRPr="00667D53" w:rsidRDefault="009213F2" w:rsidP="00EC0A60">
      <w:pPr>
        <w:ind w:firstLine="680"/>
        <w:jc w:val="both"/>
        <w:rPr>
          <w:sz w:val="20"/>
          <w:szCs w:val="20"/>
        </w:rPr>
      </w:pPr>
      <w:r w:rsidRPr="00667D53">
        <w:rPr>
          <w:sz w:val="20"/>
          <w:szCs w:val="20"/>
        </w:rPr>
        <w:t xml:space="preserve">Возрастание роли физической культуры как средства воспитания юных спортсменов обусловливает </w:t>
      </w:r>
      <w:r w:rsidRPr="00667D53">
        <w:rPr>
          <w:sz w:val="20"/>
          <w:szCs w:val="20"/>
        </w:rPr>
        <w:lastRenderedPageBreak/>
        <w:t>повышение требований к воспитательной работе в спортивных школах. При этом важным условием успешной работы с юными спортсменами является единство воспитательных воздействий, направленных на формирование личности юного спортсмена - итог комплексного влияния факторов социальной системы воспитания, в том числе: семьи, образовательной школы, коллектива</w:t>
      </w:r>
      <w:r w:rsidRPr="00667D53">
        <w:rPr>
          <w:spacing w:val="-6"/>
          <w:sz w:val="20"/>
          <w:szCs w:val="20"/>
        </w:rPr>
        <w:t xml:space="preserve"> </w:t>
      </w:r>
      <w:r w:rsidRPr="00667D53">
        <w:rPr>
          <w:sz w:val="20"/>
          <w:szCs w:val="20"/>
        </w:rPr>
        <w:t>педагогов.</w:t>
      </w:r>
    </w:p>
    <w:p w:rsidR="00315768" w:rsidRPr="00667D53" w:rsidRDefault="009213F2" w:rsidP="00EC0A60">
      <w:pPr>
        <w:ind w:firstLine="680"/>
        <w:jc w:val="both"/>
        <w:rPr>
          <w:sz w:val="20"/>
          <w:szCs w:val="20"/>
        </w:rPr>
      </w:pPr>
      <w:proofErr w:type="gramStart"/>
      <w:r w:rsidRPr="00667D53">
        <w:rPr>
          <w:sz w:val="20"/>
          <w:szCs w:val="20"/>
        </w:rPr>
        <w:t>В «Концепции развития физической культуры и спорта в Российской Федерации на</w:t>
      </w:r>
      <w:r w:rsidR="004D700E" w:rsidRPr="00667D53">
        <w:rPr>
          <w:sz w:val="20"/>
          <w:szCs w:val="20"/>
        </w:rPr>
        <w:t xml:space="preserve"> </w:t>
      </w:r>
      <w:r w:rsidRPr="00667D53">
        <w:rPr>
          <w:sz w:val="20"/>
          <w:szCs w:val="20"/>
        </w:rPr>
        <w:t>период до 2005 года», принятой Правительством Российской Федерации 29 октября 2002 года, отмечается, что всестороннее и эффективное развитие физической культуры и спорта является важной составной частью государственной социально-экономической политики.</w:t>
      </w:r>
      <w:proofErr w:type="gramEnd"/>
    </w:p>
    <w:p w:rsidR="00315768" w:rsidRPr="00667D53" w:rsidRDefault="009213F2" w:rsidP="00EC0A60">
      <w:pPr>
        <w:ind w:firstLine="680"/>
        <w:jc w:val="both"/>
        <w:rPr>
          <w:sz w:val="20"/>
          <w:szCs w:val="20"/>
        </w:rPr>
      </w:pPr>
      <w:r w:rsidRPr="00667D53">
        <w:rPr>
          <w:sz w:val="20"/>
          <w:szCs w:val="20"/>
        </w:rPr>
        <w:t>Основная цель политики государства в области физической культуры и спорта -</w:t>
      </w:r>
      <w:r w:rsidR="004D700E" w:rsidRPr="00667D53">
        <w:rPr>
          <w:sz w:val="20"/>
          <w:szCs w:val="20"/>
        </w:rPr>
        <w:t xml:space="preserve"> </w:t>
      </w:r>
      <w:r w:rsidRPr="00667D53">
        <w:rPr>
          <w:sz w:val="20"/>
          <w:szCs w:val="20"/>
        </w:rPr>
        <w:t>оздоровление нации, формирование здорового образа жизни населения, гармоничное воспитание здорового, физически крепкого поколения.</w:t>
      </w:r>
    </w:p>
    <w:p w:rsidR="00315768" w:rsidRPr="00667D53" w:rsidRDefault="009213F2" w:rsidP="00EC0A60">
      <w:pPr>
        <w:ind w:firstLine="680"/>
        <w:jc w:val="both"/>
        <w:rPr>
          <w:sz w:val="20"/>
          <w:szCs w:val="20"/>
        </w:rPr>
      </w:pPr>
      <w:r w:rsidRPr="00667D53">
        <w:rPr>
          <w:sz w:val="20"/>
          <w:szCs w:val="20"/>
        </w:rPr>
        <w:t>Воспитание юных спортсменов в Российской Федерации есть процесс целенаправленного и организованного воздействия тренеров, представителей спортивных школ, руководителей спорта в регионах и общественных организаций на сознание, чувства, волю спортсменов и спортивные коллективы в целях развития у них высоких эмоционально-волевых и морально-политических качеств, обеспечивающих успешное выступление в спортивных</w:t>
      </w:r>
      <w:r w:rsidRPr="00667D53">
        <w:rPr>
          <w:spacing w:val="1"/>
          <w:sz w:val="20"/>
          <w:szCs w:val="20"/>
        </w:rPr>
        <w:t xml:space="preserve"> </w:t>
      </w:r>
      <w:r w:rsidRPr="00667D53">
        <w:rPr>
          <w:sz w:val="20"/>
          <w:szCs w:val="20"/>
        </w:rPr>
        <w:t>соревнованиях.</w:t>
      </w:r>
    </w:p>
    <w:p w:rsidR="00315768" w:rsidRPr="00667D53" w:rsidRDefault="009213F2" w:rsidP="00EC0A60">
      <w:pPr>
        <w:ind w:firstLine="680"/>
        <w:jc w:val="both"/>
        <w:rPr>
          <w:sz w:val="20"/>
          <w:szCs w:val="20"/>
        </w:rPr>
      </w:pPr>
      <w:r w:rsidRPr="00667D53">
        <w:rPr>
          <w:sz w:val="20"/>
          <w:szCs w:val="20"/>
        </w:rPr>
        <w:t>На современном этапе развития спорта роль воспитания обусловлена необходимостью достижения двух взаимосвязанных целей: а) развития качеств личности гражданина, отвечающих национально-государственным интересам России; б) подготовки</w:t>
      </w:r>
      <w:r w:rsidR="004D700E" w:rsidRPr="00667D53">
        <w:rPr>
          <w:sz w:val="20"/>
          <w:szCs w:val="20"/>
        </w:rPr>
        <w:t xml:space="preserve"> </w:t>
      </w:r>
      <w:r w:rsidRPr="00667D53">
        <w:rPr>
          <w:sz w:val="20"/>
          <w:szCs w:val="20"/>
        </w:rPr>
        <w:t>профессионального спортсмена, способного самоотверженно в сложнейших условиях соревновательной обстановки вести спортивную борьбу за победу во имя Родины.</w:t>
      </w:r>
    </w:p>
    <w:p w:rsidR="00315768" w:rsidRPr="00667D53" w:rsidRDefault="009213F2" w:rsidP="00EC0A60">
      <w:pPr>
        <w:ind w:firstLine="680"/>
        <w:jc w:val="both"/>
        <w:rPr>
          <w:sz w:val="20"/>
          <w:szCs w:val="20"/>
        </w:rPr>
      </w:pPr>
      <w:r w:rsidRPr="00667D53">
        <w:rPr>
          <w:sz w:val="20"/>
          <w:szCs w:val="20"/>
        </w:rPr>
        <w:t>В связи с этим главная цель воспитания в СШОР заключается в</w:t>
      </w:r>
      <w:r w:rsidR="004D700E" w:rsidRPr="00667D53">
        <w:rPr>
          <w:sz w:val="20"/>
          <w:szCs w:val="20"/>
        </w:rPr>
        <w:t xml:space="preserve"> </w:t>
      </w:r>
      <w:r w:rsidRPr="00667D53">
        <w:rPr>
          <w:sz w:val="20"/>
          <w:szCs w:val="20"/>
        </w:rPr>
        <w:t>формировании у занимающихся высоких моральных качеств, преданности России, чувства коллективизма, дисциплинированности и трудолюбия; развития качеств личности гражданина, спортсмена, отвечающих национально-государственным интересам России, формирования моральной и психической готовности активно соревноваться в любых экстремальных условиях спортивного поединка во имя Родины, верности спортивному</w:t>
      </w:r>
      <w:r w:rsidR="004D700E" w:rsidRPr="00667D53">
        <w:rPr>
          <w:sz w:val="20"/>
          <w:szCs w:val="20"/>
        </w:rPr>
        <w:t xml:space="preserve"> </w:t>
      </w:r>
      <w:r w:rsidRPr="00667D53">
        <w:rPr>
          <w:sz w:val="20"/>
          <w:szCs w:val="20"/>
        </w:rPr>
        <w:t xml:space="preserve">долгу, гордости и ответственности за принадлежность к своей школе, клубу, городу. Важную роль в нравственном воспитании юных спортсменов играет непосредственно спортивная деятельность, которая </w:t>
      </w:r>
      <w:proofErr w:type="gramStart"/>
      <w:r w:rsidRPr="00667D53">
        <w:rPr>
          <w:sz w:val="20"/>
          <w:szCs w:val="20"/>
        </w:rPr>
        <w:t>представляет большие возможности</w:t>
      </w:r>
      <w:proofErr w:type="gramEnd"/>
      <w:r w:rsidRPr="00667D53">
        <w:rPr>
          <w:sz w:val="20"/>
          <w:szCs w:val="20"/>
        </w:rPr>
        <w:t xml:space="preserve"> для воспитания всех этих качеств.</w:t>
      </w:r>
    </w:p>
    <w:p w:rsidR="00315768" w:rsidRPr="00667D53" w:rsidRDefault="009213F2" w:rsidP="00EC0A60">
      <w:pPr>
        <w:ind w:firstLine="680"/>
        <w:jc w:val="both"/>
        <w:rPr>
          <w:sz w:val="20"/>
          <w:szCs w:val="20"/>
        </w:rPr>
      </w:pPr>
      <w:r w:rsidRPr="00667D53">
        <w:rPr>
          <w:sz w:val="20"/>
          <w:szCs w:val="20"/>
        </w:rPr>
        <w:t>Указанная цель воспитания предопределяет место, роль и статус организаторов воспитательного процесса в спортивных школах, непосредственно занимающихся его анализом, прогнозированием возможного развития воспитательного процесса на перспективу, планированием воспитательных мероприятий, координацией деятельности органов управления и ответственных лиц за вопросы воспитательной работы среди спортсменов, контролем и оценкой морально-психологического состояния спортсменов.</w:t>
      </w:r>
    </w:p>
    <w:p w:rsidR="00315768" w:rsidRPr="00667D53" w:rsidRDefault="00F071D7" w:rsidP="00884129">
      <w:pPr>
        <w:pStyle w:val="2"/>
        <w:spacing w:before="0"/>
        <w:rPr>
          <w:rFonts w:ascii="Times New Roman" w:hAnsi="Times New Roman" w:cs="Times New Roman"/>
          <w:color w:val="auto"/>
          <w:sz w:val="20"/>
          <w:szCs w:val="20"/>
        </w:rPr>
      </w:pPr>
      <w:bookmarkStart w:id="17" w:name="_Toc84003088"/>
      <w:r w:rsidRPr="00667D53">
        <w:rPr>
          <w:rFonts w:ascii="Times New Roman" w:hAnsi="Times New Roman" w:cs="Times New Roman"/>
          <w:color w:val="auto"/>
          <w:sz w:val="20"/>
          <w:szCs w:val="20"/>
        </w:rPr>
        <w:t>4</w:t>
      </w:r>
      <w:r w:rsidR="004D65FA" w:rsidRPr="00667D53">
        <w:rPr>
          <w:rFonts w:ascii="Times New Roman" w:hAnsi="Times New Roman" w:cs="Times New Roman"/>
          <w:color w:val="auto"/>
          <w:sz w:val="20"/>
          <w:szCs w:val="20"/>
        </w:rPr>
        <w:t>.3</w:t>
      </w:r>
      <w:r w:rsidR="00625076" w:rsidRPr="00667D53">
        <w:rPr>
          <w:rFonts w:ascii="Times New Roman" w:hAnsi="Times New Roman" w:cs="Times New Roman"/>
          <w:color w:val="auto"/>
          <w:sz w:val="20"/>
          <w:szCs w:val="20"/>
        </w:rPr>
        <w:t xml:space="preserve"> </w:t>
      </w:r>
      <w:r w:rsidR="009213F2" w:rsidRPr="00667D53">
        <w:rPr>
          <w:rFonts w:ascii="Times New Roman" w:hAnsi="Times New Roman" w:cs="Times New Roman"/>
          <w:color w:val="auto"/>
          <w:sz w:val="20"/>
          <w:szCs w:val="20"/>
        </w:rPr>
        <w:t>Методологические и методические принципы воспитания:</w:t>
      </w:r>
      <w:bookmarkEnd w:id="17"/>
    </w:p>
    <w:p w:rsidR="00315768" w:rsidRPr="00667D53" w:rsidRDefault="009213F2" w:rsidP="00EC0A60">
      <w:pPr>
        <w:ind w:firstLine="680"/>
        <w:jc w:val="both"/>
        <w:rPr>
          <w:sz w:val="20"/>
          <w:szCs w:val="20"/>
        </w:rPr>
      </w:pPr>
      <w:r w:rsidRPr="00667D53">
        <w:rPr>
          <w:sz w:val="20"/>
          <w:szCs w:val="20"/>
        </w:rPr>
        <w:t>Общечеловеческие ценности, национальная, патриотическая идея, приоритет</w:t>
      </w:r>
      <w:r w:rsidRPr="00667D53">
        <w:rPr>
          <w:spacing w:val="-21"/>
          <w:sz w:val="20"/>
          <w:szCs w:val="20"/>
        </w:rPr>
        <w:t xml:space="preserve"> </w:t>
      </w:r>
      <w:r w:rsidRPr="00667D53">
        <w:rPr>
          <w:sz w:val="20"/>
          <w:szCs w:val="20"/>
        </w:rPr>
        <w:t>личности.</w:t>
      </w:r>
    </w:p>
    <w:p w:rsidR="00315768" w:rsidRPr="00667D53" w:rsidRDefault="009213F2" w:rsidP="00EC0A60">
      <w:pPr>
        <w:ind w:firstLine="680"/>
        <w:jc w:val="both"/>
        <w:rPr>
          <w:sz w:val="20"/>
          <w:szCs w:val="20"/>
        </w:rPr>
      </w:pPr>
      <w:r w:rsidRPr="00667D53">
        <w:rPr>
          <w:sz w:val="20"/>
          <w:szCs w:val="20"/>
        </w:rPr>
        <w:t>Педагогические принципы</w:t>
      </w:r>
      <w:r w:rsidRPr="00667D53">
        <w:rPr>
          <w:spacing w:val="-2"/>
          <w:sz w:val="20"/>
          <w:szCs w:val="20"/>
        </w:rPr>
        <w:t xml:space="preserve"> </w:t>
      </w:r>
      <w:r w:rsidRPr="00667D53">
        <w:rPr>
          <w:sz w:val="20"/>
          <w:szCs w:val="20"/>
        </w:rPr>
        <w:t>воспитания:</w:t>
      </w:r>
    </w:p>
    <w:p w:rsidR="00315768" w:rsidRPr="00667D53" w:rsidRDefault="009213F2" w:rsidP="00332B1C">
      <w:pPr>
        <w:pStyle w:val="a4"/>
        <w:numPr>
          <w:ilvl w:val="0"/>
          <w:numId w:val="23"/>
        </w:numPr>
        <w:ind w:left="284" w:hanging="284"/>
        <w:jc w:val="both"/>
        <w:rPr>
          <w:sz w:val="20"/>
          <w:szCs w:val="20"/>
        </w:rPr>
      </w:pPr>
      <w:r w:rsidRPr="00667D53">
        <w:rPr>
          <w:sz w:val="20"/>
          <w:szCs w:val="20"/>
        </w:rPr>
        <w:t>гуманистический характер (первоочередной учет нужд, запросов и интересов занимающихся;</w:t>
      </w:r>
    </w:p>
    <w:p w:rsidR="00315768" w:rsidRPr="00667D53" w:rsidRDefault="009213F2" w:rsidP="00332B1C">
      <w:pPr>
        <w:pStyle w:val="a4"/>
        <w:numPr>
          <w:ilvl w:val="0"/>
          <w:numId w:val="23"/>
        </w:numPr>
        <w:ind w:left="284" w:hanging="284"/>
        <w:jc w:val="both"/>
        <w:rPr>
          <w:sz w:val="20"/>
          <w:szCs w:val="20"/>
        </w:rPr>
      </w:pPr>
      <w:r w:rsidRPr="00667D53">
        <w:rPr>
          <w:sz w:val="20"/>
          <w:szCs w:val="20"/>
        </w:rPr>
        <w:t>воспитание в процессе спортивной</w:t>
      </w:r>
      <w:r w:rsidRPr="00667D53">
        <w:rPr>
          <w:spacing w:val="-4"/>
          <w:sz w:val="20"/>
          <w:szCs w:val="20"/>
        </w:rPr>
        <w:t xml:space="preserve"> </w:t>
      </w:r>
      <w:r w:rsidRPr="00667D53">
        <w:rPr>
          <w:sz w:val="20"/>
          <w:szCs w:val="20"/>
        </w:rPr>
        <w:t>деятельности;</w:t>
      </w:r>
    </w:p>
    <w:p w:rsidR="00315768" w:rsidRPr="00667D53" w:rsidRDefault="009213F2" w:rsidP="00332B1C">
      <w:pPr>
        <w:pStyle w:val="a4"/>
        <w:numPr>
          <w:ilvl w:val="0"/>
          <w:numId w:val="23"/>
        </w:numPr>
        <w:ind w:left="284" w:hanging="284"/>
        <w:jc w:val="both"/>
        <w:rPr>
          <w:sz w:val="20"/>
          <w:szCs w:val="20"/>
        </w:rPr>
      </w:pPr>
      <w:r w:rsidRPr="00667D53">
        <w:rPr>
          <w:sz w:val="20"/>
          <w:szCs w:val="20"/>
        </w:rPr>
        <w:t>индивидуальный</w:t>
      </w:r>
      <w:r w:rsidRPr="00667D53">
        <w:rPr>
          <w:spacing w:val="-1"/>
          <w:sz w:val="20"/>
          <w:szCs w:val="20"/>
        </w:rPr>
        <w:t xml:space="preserve"> </w:t>
      </w:r>
      <w:r w:rsidRPr="00667D53">
        <w:rPr>
          <w:sz w:val="20"/>
          <w:szCs w:val="20"/>
        </w:rPr>
        <w:t>подход;</w:t>
      </w:r>
    </w:p>
    <w:p w:rsidR="00315768" w:rsidRPr="00667D53" w:rsidRDefault="009213F2" w:rsidP="00332B1C">
      <w:pPr>
        <w:pStyle w:val="a4"/>
        <w:numPr>
          <w:ilvl w:val="0"/>
          <w:numId w:val="23"/>
        </w:numPr>
        <w:ind w:left="284" w:hanging="284"/>
        <w:jc w:val="both"/>
        <w:rPr>
          <w:sz w:val="20"/>
          <w:szCs w:val="20"/>
        </w:rPr>
      </w:pPr>
      <w:r w:rsidRPr="00667D53">
        <w:rPr>
          <w:sz w:val="20"/>
          <w:szCs w:val="20"/>
        </w:rPr>
        <w:t>воспитание в коллективе и через</w:t>
      </w:r>
      <w:r w:rsidRPr="00667D53">
        <w:rPr>
          <w:spacing w:val="-5"/>
          <w:sz w:val="20"/>
          <w:szCs w:val="20"/>
        </w:rPr>
        <w:t xml:space="preserve"> </w:t>
      </w:r>
      <w:r w:rsidRPr="00667D53">
        <w:rPr>
          <w:sz w:val="20"/>
          <w:szCs w:val="20"/>
        </w:rPr>
        <w:t>коллектив;</w:t>
      </w:r>
    </w:p>
    <w:p w:rsidR="00315768" w:rsidRPr="00667D53" w:rsidRDefault="009213F2" w:rsidP="00332B1C">
      <w:pPr>
        <w:pStyle w:val="a4"/>
        <w:numPr>
          <w:ilvl w:val="0"/>
          <w:numId w:val="23"/>
        </w:numPr>
        <w:ind w:left="284" w:hanging="284"/>
        <w:jc w:val="both"/>
        <w:rPr>
          <w:sz w:val="20"/>
          <w:szCs w:val="20"/>
        </w:rPr>
      </w:pPr>
      <w:r w:rsidRPr="00667D53">
        <w:rPr>
          <w:sz w:val="20"/>
          <w:szCs w:val="20"/>
        </w:rPr>
        <w:t>сочетание требовательности с уважением личности юных</w:t>
      </w:r>
      <w:r w:rsidRPr="00667D53">
        <w:rPr>
          <w:spacing w:val="-3"/>
          <w:sz w:val="20"/>
          <w:szCs w:val="20"/>
        </w:rPr>
        <w:t xml:space="preserve"> </w:t>
      </w:r>
      <w:r w:rsidRPr="00667D53">
        <w:rPr>
          <w:sz w:val="20"/>
          <w:szCs w:val="20"/>
        </w:rPr>
        <w:t>спортсменов;</w:t>
      </w:r>
    </w:p>
    <w:p w:rsidR="00315768" w:rsidRPr="00667D53" w:rsidRDefault="009213F2" w:rsidP="00332B1C">
      <w:pPr>
        <w:pStyle w:val="a4"/>
        <w:numPr>
          <w:ilvl w:val="0"/>
          <w:numId w:val="23"/>
        </w:numPr>
        <w:ind w:left="284" w:hanging="284"/>
        <w:jc w:val="both"/>
        <w:rPr>
          <w:sz w:val="20"/>
          <w:szCs w:val="20"/>
        </w:rPr>
      </w:pPr>
      <w:r w:rsidRPr="00667D53">
        <w:rPr>
          <w:sz w:val="20"/>
          <w:szCs w:val="20"/>
        </w:rPr>
        <w:t>комплексный подход к воспитанию (все для воспитания, все</w:t>
      </w:r>
      <w:r w:rsidRPr="00667D53">
        <w:rPr>
          <w:spacing w:val="-11"/>
          <w:sz w:val="20"/>
          <w:szCs w:val="20"/>
        </w:rPr>
        <w:t xml:space="preserve"> </w:t>
      </w:r>
      <w:r w:rsidRPr="00667D53">
        <w:rPr>
          <w:sz w:val="20"/>
          <w:szCs w:val="20"/>
        </w:rPr>
        <w:t>воспитывают);</w:t>
      </w:r>
    </w:p>
    <w:p w:rsidR="00315768" w:rsidRPr="00667D53" w:rsidRDefault="009213F2" w:rsidP="00332B1C">
      <w:pPr>
        <w:pStyle w:val="a4"/>
        <w:numPr>
          <w:ilvl w:val="0"/>
          <w:numId w:val="23"/>
        </w:numPr>
        <w:ind w:left="284" w:hanging="284"/>
        <w:jc w:val="both"/>
        <w:rPr>
          <w:sz w:val="20"/>
          <w:szCs w:val="20"/>
        </w:rPr>
      </w:pPr>
      <w:r w:rsidRPr="00667D53">
        <w:rPr>
          <w:sz w:val="20"/>
          <w:szCs w:val="20"/>
        </w:rPr>
        <w:t>единство обучения и</w:t>
      </w:r>
      <w:r w:rsidRPr="00667D53">
        <w:rPr>
          <w:spacing w:val="-2"/>
          <w:sz w:val="20"/>
          <w:szCs w:val="20"/>
        </w:rPr>
        <w:t xml:space="preserve"> </w:t>
      </w:r>
      <w:r w:rsidRPr="00667D53">
        <w:rPr>
          <w:sz w:val="20"/>
          <w:szCs w:val="20"/>
        </w:rPr>
        <w:t>воспитания.</w:t>
      </w:r>
    </w:p>
    <w:p w:rsidR="00315768" w:rsidRPr="00667D53" w:rsidRDefault="009213F2" w:rsidP="00EC0A60">
      <w:pPr>
        <w:ind w:firstLine="680"/>
        <w:jc w:val="both"/>
        <w:rPr>
          <w:sz w:val="20"/>
          <w:szCs w:val="20"/>
        </w:rPr>
      </w:pPr>
      <w:r w:rsidRPr="00667D53">
        <w:rPr>
          <w:sz w:val="20"/>
          <w:szCs w:val="20"/>
        </w:rPr>
        <w:t>Главные направления воспитательного процесса:</w:t>
      </w:r>
    </w:p>
    <w:p w:rsidR="00315768" w:rsidRPr="00667D53" w:rsidRDefault="009213F2" w:rsidP="00332B1C">
      <w:pPr>
        <w:pStyle w:val="a4"/>
        <w:numPr>
          <w:ilvl w:val="0"/>
          <w:numId w:val="24"/>
        </w:numPr>
        <w:ind w:left="284" w:hanging="284"/>
        <w:jc w:val="both"/>
        <w:rPr>
          <w:sz w:val="20"/>
          <w:szCs w:val="20"/>
        </w:rPr>
      </w:pPr>
      <w:proofErr w:type="gramStart"/>
      <w:r w:rsidRPr="00667D53">
        <w:rPr>
          <w:sz w:val="20"/>
          <w:szCs w:val="20"/>
        </w:rPr>
        <w:t>государственно-патриотическое</w:t>
      </w:r>
      <w:proofErr w:type="gramEnd"/>
      <w:r w:rsidRPr="00667D53">
        <w:rPr>
          <w:sz w:val="20"/>
          <w:szCs w:val="20"/>
        </w:rPr>
        <w:t xml:space="preserve"> (формирует патриотизм, верность</w:t>
      </w:r>
      <w:r w:rsidRPr="00667D53">
        <w:rPr>
          <w:spacing w:val="-4"/>
          <w:sz w:val="20"/>
          <w:szCs w:val="20"/>
        </w:rPr>
        <w:t xml:space="preserve"> </w:t>
      </w:r>
      <w:r w:rsidRPr="00667D53">
        <w:rPr>
          <w:sz w:val="20"/>
          <w:szCs w:val="20"/>
        </w:rPr>
        <w:t>Отечеству);</w:t>
      </w:r>
    </w:p>
    <w:p w:rsidR="00315768" w:rsidRPr="00667D53" w:rsidRDefault="009213F2" w:rsidP="00332B1C">
      <w:pPr>
        <w:pStyle w:val="a4"/>
        <w:numPr>
          <w:ilvl w:val="0"/>
          <w:numId w:val="24"/>
        </w:numPr>
        <w:ind w:left="284" w:hanging="284"/>
        <w:jc w:val="both"/>
        <w:rPr>
          <w:sz w:val="20"/>
          <w:szCs w:val="20"/>
        </w:rPr>
      </w:pPr>
      <w:r w:rsidRPr="00667D53">
        <w:rPr>
          <w:sz w:val="20"/>
          <w:szCs w:val="20"/>
        </w:rPr>
        <w:t>нравственное (вырабатывает чувство долга, честь, совесть, уважение,</w:t>
      </w:r>
      <w:r w:rsidRPr="00667D53">
        <w:rPr>
          <w:spacing w:val="-5"/>
          <w:sz w:val="20"/>
          <w:szCs w:val="20"/>
        </w:rPr>
        <w:t xml:space="preserve"> </w:t>
      </w:r>
      <w:r w:rsidRPr="00667D53">
        <w:rPr>
          <w:sz w:val="20"/>
          <w:szCs w:val="20"/>
        </w:rPr>
        <w:t>доброту);</w:t>
      </w:r>
    </w:p>
    <w:p w:rsidR="00315768" w:rsidRPr="00667D53" w:rsidRDefault="009213F2" w:rsidP="00332B1C">
      <w:pPr>
        <w:pStyle w:val="a4"/>
        <w:numPr>
          <w:ilvl w:val="0"/>
          <w:numId w:val="24"/>
        </w:numPr>
        <w:ind w:left="284" w:hanging="284"/>
        <w:jc w:val="both"/>
        <w:rPr>
          <w:sz w:val="20"/>
          <w:szCs w:val="20"/>
        </w:rPr>
      </w:pPr>
      <w:r w:rsidRPr="00667D53">
        <w:rPr>
          <w:sz w:val="20"/>
          <w:szCs w:val="20"/>
        </w:rPr>
        <w:t>профессиональные качества (волевые,</w:t>
      </w:r>
      <w:r w:rsidRPr="00667D53">
        <w:rPr>
          <w:spacing w:val="-3"/>
          <w:sz w:val="20"/>
          <w:szCs w:val="20"/>
        </w:rPr>
        <w:t xml:space="preserve"> </w:t>
      </w:r>
      <w:r w:rsidRPr="00667D53">
        <w:rPr>
          <w:sz w:val="20"/>
          <w:szCs w:val="20"/>
        </w:rPr>
        <w:t>физические);</w:t>
      </w:r>
    </w:p>
    <w:p w:rsidR="00315768" w:rsidRPr="00667D53" w:rsidRDefault="009213F2" w:rsidP="00332B1C">
      <w:pPr>
        <w:pStyle w:val="a4"/>
        <w:numPr>
          <w:ilvl w:val="0"/>
          <w:numId w:val="24"/>
        </w:numPr>
        <w:ind w:left="284" w:hanging="284"/>
        <w:jc w:val="both"/>
        <w:rPr>
          <w:sz w:val="20"/>
          <w:szCs w:val="20"/>
        </w:rPr>
      </w:pPr>
      <w:r w:rsidRPr="00667D53">
        <w:rPr>
          <w:sz w:val="20"/>
          <w:szCs w:val="20"/>
        </w:rPr>
        <w:t>социально-патриотическое (воспитывает коллективизм, уважение к спортсменам</w:t>
      </w:r>
      <w:r w:rsidRPr="00667D53">
        <w:rPr>
          <w:spacing w:val="-21"/>
          <w:sz w:val="20"/>
          <w:szCs w:val="20"/>
        </w:rPr>
        <w:t xml:space="preserve"> </w:t>
      </w:r>
      <w:r w:rsidRPr="00667D53">
        <w:rPr>
          <w:sz w:val="20"/>
          <w:szCs w:val="20"/>
        </w:rPr>
        <w:t>других</w:t>
      </w:r>
      <w:r w:rsidR="004D700E" w:rsidRPr="00667D53">
        <w:rPr>
          <w:sz w:val="20"/>
          <w:szCs w:val="20"/>
        </w:rPr>
        <w:t xml:space="preserve"> </w:t>
      </w:r>
      <w:r w:rsidRPr="00667D53">
        <w:rPr>
          <w:sz w:val="20"/>
          <w:szCs w:val="20"/>
        </w:rPr>
        <w:t>национальностей);</w:t>
      </w:r>
    </w:p>
    <w:p w:rsidR="00315768" w:rsidRPr="00667D53" w:rsidRDefault="009213F2" w:rsidP="00332B1C">
      <w:pPr>
        <w:pStyle w:val="a4"/>
        <w:numPr>
          <w:ilvl w:val="0"/>
          <w:numId w:val="24"/>
        </w:numPr>
        <w:ind w:left="284" w:hanging="284"/>
        <w:jc w:val="both"/>
        <w:rPr>
          <w:sz w:val="20"/>
          <w:szCs w:val="20"/>
        </w:rPr>
      </w:pPr>
      <w:proofErr w:type="gramStart"/>
      <w:r w:rsidRPr="00667D53">
        <w:rPr>
          <w:sz w:val="20"/>
          <w:szCs w:val="20"/>
        </w:rPr>
        <w:t>социально-правовое</w:t>
      </w:r>
      <w:proofErr w:type="gramEnd"/>
      <w:r w:rsidRPr="00667D53">
        <w:rPr>
          <w:sz w:val="20"/>
          <w:szCs w:val="20"/>
        </w:rPr>
        <w:t xml:space="preserve"> (воспитывает</w:t>
      </w:r>
      <w:r w:rsidRPr="00667D53">
        <w:rPr>
          <w:spacing w:val="-2"/>
          <w:sz w:val="20"/>
          <w:szCs w:val="20"/>
        </w:rPr>
        <w:t xml:space="preserve"> </w:t>
      </w:r>
      <w:r w:rsidRPr="00667D53">
        <w:rPr>
          <w:sz w:val="20"/>
          <w:szCs w:val="20"/>
        </w:rPr>
        <w:t>законопослушность);</w:t>
      </w:r>
    </w:p>
    <w:p w:rsidR="00315768" w:rsidRPr="00667D53" w:rsidRDefault="009213F2" w:rsidP="00332B1C">
      <w:pPr>
        <w:pStyle w:val="a4"/>
        <w:numPr>
          <w:ilvl w:val="0"/>
          <w:numId w:val="24"/>
        </w:numPr>
        <w:ind w:left="284" w:hanging="284"/>
        <w:jc w:val="both"/>
        <w:rPr>
          <w:sz w:val="20"/>
          <w:szCs w:val="20"/>
        </w:rPr>
      </w:pPr>
      <w:proofErr w:type="gramStart"/>
      <w:r w:rsidRPr="00667D53">
        <w:rPr>
          <w:sz w:val="20"/>
          <w:szCs w:val="20"/>
        </w:rPr>
        <w:t>социально-психологическое</w:t>
      </w:r>
      <w:proofErr w:type="gramEnd"/>
      <w:r w:rsidRPr="00667D53">
        <w:rPr>
          <w:sz w:val="20"/>
          <w:szCs w:val="20"/>
        </w:rPr>
        <w:t xml:space="preserve"> (формирует положительный морально-психологический климат в спортивном</w:t>
      </w:r>
      <w:r w:rsidRPr="00667D53">
        <w:rPr>
          <w:spacing w:val="-3"/>
          <w:sz w:val="20"/>
          <w:szCs w:val="20"/>
        </w:rPr>
        <w:t xml:space="preserve"> </w:t>
      </w:r>
      <w:r w:rsidRPr="00667D53">
        <w:rPr>
          <w:sz w:val="20"/>
          <w:szCs w:val="20"/>
        </w:rPr>
        <w:t>коллективе).</w:t>
      </w:r>
    </w:p>
    <w:p w:rsidR="00315768" w:rsidRPr="00667D53" w:rsidRDefault="009213F2" w:rsidP="00EC0A60">
      <w:pPr>
        <w:ind w:firstLine="680"/>
        <w:jc w:val="both"/>
        <w:rPr>
          <w:sz w:val="20"/>
          <w:szCs w:val="20"/>
        </w:rPr>
      </w:pPr>
      <w:r w:rsidRPr="00667D53">
        <w:rPr>
          <w:sz w:val="20"/>
          <w:szCs w:val="20"/>
        </w:rPr>
        <w:t>Основные задачи воспитания:</w:t>
      </w:r>
    </w:p>
    <w:p w:rsidR="00315768" w:rsidRPr="00667D53" w:rsidRDefault="009213F2" w:rsidP="00332B1C">
      <w:pPr>
        <w:pStyle w:val="a4"/>
        <w:numPr>
          <w:ilvl w:val="0"/>
          <w:numId w:val="25"/>
        </w:numPr>
        <w:ind w:left="284" w:hanging="284"/>
        <w:jc w:val="both"/>
        <w:rPr>
          <w:sz w:val="20"/>
          <w:szCs w:val="20"/>
        </w:rPr>
      </w:pPr>
      <w:r w:rsidRPr="00667D53">
        <w:rPr>
          <w:sz w:val="20"/>
          <w:szCs w:val="20"/>
        </w:rPr>
        <w:t>мировоззренческая подготовка (понимание целей и задач подготовки к ответственным соревнованиям, ценностного отношения к таким понятиям как Отечество, честь,</w:t>
      </w:r>
      <w:r w:rsidRPr="00667D53">
        <w:rPr>
          <w:spacing w:val="-36"/>
          <w:sz w:val="20"/>
          <w:szCs w:val="20"/>
        </w:rPr>
        <w:t xml:space="preserve"> </w:t>
      </w:r>
      <w:r w:rsidRPr="00667D53">
        <w:rPr>
          <w:sz w:val="20"/>
          <w:szCs w:val="20"/>
        </w:rPr>
        <w:t>совесть);</w:t>
      </w:r>
    </w:p>
    <w:p w:rsidR="00315768" w:rsidRPr="00667D53" w:rsidRDefault="009213F2" w:rsidP="00332B1C">
      <w:pPr>
        <w:pStyle w:val="a4"/>
        <w:numPr>
          <w:ilvl w:val="0"/>
          <w:numId w:val="25"/>
        </w:numPr>
        <w:ind w:left="284" w:hanging="284"/>
        <w:jc w:val="both"/>
        <w:rPr>
          <w:sz w:val="20"/>
          <w:szCs w:val="20"/>
        </w:rPr>
      </w:pPr>
      <w:r w:rsidRPr="00667D53">
        <w:rPr>
          <w:sz w:val="20"/>
          <w:szCs w:val="20"/>
        </w:rPr>
        <w:t>приобщение спортсменов к истории, традициям, культурным ценностям Отечества, российского спорта, своего вида спорта, формирование потребности в их</w:t>
      </w:r>
      <w:r w:rsidRPr="00667D53">
        <w:rPr>
          <w:spacing w:val="-28"/>
          <w:sz w:val="20"/>
          <w:szCs w:val="20"/>
        </w:rPr>
        <w:t xml:space="preserve"> </w:t>
      </w:r>
      <w:r w:rsidRPr="00667D53">
        <w:rPr>
          <w:sz w:val="20"/>
          <w:szCs w:val="20"/>
        </w:rPr>
        <w:t>приумножении;</w:t>
      </w:r>
    </w:p>
    <w:p w:rsidR="00315768" w:rsidRPr="00667D53" w:rsidRDefault="009213F2" w:rsidP="00332B1C">
      <w:pPr>
        <w:pStyle w:val="a4"/>
        <w:numPr>
          <w:ilvl w:val="0"/>
          <w:numId w:val="25"/>
        </w:numPr>
        <w:ind w:left="284" w:hanging="284"/>
        <w:jc w:val="both"/>
        <w:rPr>
          <w:sz w:val="20"/>
          <w:szCs w:val="20"/>
        </w:rPr>
      </w:pPr>
      <w:r w:rsidRPr="00667D53">
        <w:rPr>
          <w:sz w:val="20"/>
          <w:szCs w:val="20"/>
        </w:rPr>
        <w:t>преданность идеалам Отечества (развитие таких качеств личности у спортсменов как умение самоотверженно вести спортивную борьбу в любых условиях за выполнение поставленной задачи в конкретном</w:t>
      </w:r>
      <w:r w:rsidRPr="00667D53">
        <w:rPr>
          <w:spacing w:val="-5"/>
          <w:sz w:val="20"/>
          <w:szCs w:val="20"/>
        </w:rPr>
        <w:t xml:space="preserve"> </w:t>
      </w:r>
      <w:r w:rsidRPr="00667D53">
        <w:rPr>
          <w:sz w:val="20"/>
          <w:szCs w:val="20"/>
        </w:rPr>
        <w:t>соревновании);</w:t>
      </w:r>
    </w:p>
    <w:p w:rsidR="00315768" w:rsidRPr="00667D53" w:rsidRDefault="009213F2" w:rsidP="00332B1C">
      <w:pPr>
        <w:pStyle w:val="a4"/>
        <w:numPr>
          <w:ilvl w:val="0"/>
          <w:numId w:val="25"/>
        </w:numPr>
        <w:ind w:left="284" w:hanging="284"/>
        <w:jc w:val="both"/>
        <w:rPr>
          <w:sz w:val="20"/>
          <w:szCs w:val="20"/>
        </w:rPr>
      </w:pPr>
      <w:r w:rsidRPr="00667D53">
        <w:rPr>
          <w:sz w:val="20"/>
          <w:szCs w:val="20"/>
        </w:rPr>
        <w:t>развитие стремления следовать нормам гуманистической морали,</w:t>
      </w:r>
      <w:r w:rsidRPr="00667D53">
        <w:rPr>
          <w:spacing w:val="-6"/>
          <w:sz w:val="20"/>
          <w:szCs w:val="20"/>
        </w:rPr>
        <w:t xml:space="preserve"> </w:t>
      </w:r>
      <w:r w:rsidRPr="00667D53">
        <w:rPr>
          <w:sz w:val="20"/>
          <w:szCs w:val="20"/>
        </w:rPr>
        <w:t>культуры</w:t>
      </w:r>
    </w:p>
    <w:p w:rsidR="00315768" w:rsidRPr="00667D53" w:rsidRDefault="009213F2" w:rsidP="00332B1C">
      <w:pPr>
        <w:pStyle w:val="a4"/>
        <w:numPr>
          <w:ilvl w:val="0"/>
          <w:numId w:val="25"/>
        </w:numPr>
        <w:ind w:left="284" w:hanging="284"/>
        <w:jc w:val="both"/>
        <w:rPr>
          <w:sz w:val="20"/>
          <w:szCs w:val="20"/>
        </w:rPr>
      </w:pPr>
      <w:r w:rsidRPr="00667D53">
        <w:rPr>
          <w:sz w:val="20"/>
          <w:szCs w:val="20"/>
        </w:rPr>
        <w:t>межличностных отношений, уважения к товарищам по команде в независимости от их национальности и вероисповедания;</w:t>
      </w:r>
    </w:p>
    <w:p w:rsidR="00315768" w:rsidRPr="00667D53" w:rsidRDefault="009213F2" w:rsidP="00332B1C">
      <w:pPr>
        <w:pStyle w:val="a4"/>
        <w:numPr>
          <w:ilvl w:val="0"/>
          <w:numId w:val="25"/>
        </w:numPr>
        <w:ind w:left="284" w:hanging="284"/>
        <w:jc w:val="both"/>
        <w:rPr>
          <w:sz w:val="20"/>
          <w:szCs w:val="20"/>
        </w:rPr>
      </w:pPr>
      <w:r w:rsidRPr="00667D53">
        <w:rPr>
          <w:sz w:val="20"/>
          <w:szCs w:val="20"/>
        </w:rPr>
        <w:t>формирование убежденности в необходимости спортивной дисциплины, выполнения требований</w:t>
      </w:r>
      <w:r w:rsidRPr="00667D53">
        <w:rPr>
          <w:spacing w:val="-1"/>
          <w:sz w:val="20"/>
          <w:szCs w:val="20"/>
        </w:rPr>
        <w:t xml:space="preserve"> </w:t>
      </w:r>
      <w:r w:rsidRPr="00667D53">
        <w:rPr>
          <w:sz w:val="20"/>
          <w:szCs w:val="20"/>
        </w:rPr>
        <w:t>тренера;</w:t>
      </w:r>
    </w:p>
    <w:p w:rsidR="00315768" w:rsidRPr="00667D53" w:rsidRDefault="009213F2" w:rsidP="00332B1C">
      <w:pPr>
        <w:pStyle w:val="a4"/>
        <w:numPr>
          <w:ilvl w:val="0"/>
          <w:numId w:val="25"/>
        </w:numPr>
        <w:ind w:left="284" w:hanging="284"/>
        <w:jc w:val="both"/>
        <w:rPr>
          <w:sz w:val="20"/>
          <w:szCs w:val="20"/>
        </w:rPr>
      </w:pPr>
      <w:r w:rsidRPr="00667D53">
        <w:rPr>
          <w:sz w:val="20"/>
          <w:szCs w:val="20"/>
        </w:rPr>
        <w:lastRenderedPageBreak/>
        <w:t>развитие потребности в здоровом образе жизни, готовности и способности переносить большие физические и психические</w:t>
      </w:r>
      <w:r w:rsidRPr="00667D53">
        <w:rPr>
          <w:spacing w:val="-6"/>
          <w:sz w:val="20"/>
          <w:szCs w:val="20"/>
        </w:rPr>
        <w:t xml:space="preserve"> </w:t>
      </w:r>
      <w:r w:rsidRPr="00667D53">
        <w:rPr>
          <w:sz w:val="20"/>
          <w:szCs w:val="20"/>
        </w:rPr>
        <w:t>нагрузки.</w:t>
      </w:r>
    </w:p>
    <w:p w:rsidR="00315768" w:rsidRPr="00667D53" w:rsidRDefault="009213F2" w:rsidP="00EC0A60">
      <w:pPr>
        <w:ind w:firstLine="680"/>
        <w:jc w:val="both"/>
        <w:rPr>
          <w:sz w:val="20"/>
          <w:szCs w:val="20"/>
        </w:rPr>
      </w:pPr>
      <w:r w:rsidRPr="00667D53">
        <w:rPr>
          <w:sz w:val="20"/>
          <w:szCs w:val="20"/>
        </w:rPr>
        <w:t>Социально-психологические особенности спортсменов и тренеров</w:t>
      </w:r>
      <w:r w:rsidR="007E1879" w:rsidRPr="00667D53">
        <w:rPr>
          <w:sz w:val="20"/>
          <w:szCs w:val="20"/>
        </w:rPr>
        <w:t>.</w:t>
      </w:r>
    </w:p>
    <w:p w:rsidR="00315768" w:rsidRPr="00667D53" w:rsidRDefault="009213F2" w:rsidP="00EC0A60">
      <w:pPr>
        <w:ind w:firstLine="680"/>
        <w:jc w:val="both"/>
        <w:rPr>
          <w:sz w:val="20"/>
          <w:szCs w:val="20"/>
        </w:rPr>
      </w:pPr>
      <w:r w:rsidRPr="00667D53">
        <w:rPr>
          <w:sz w:val="20"/>
          <w:szCs w:val="20"/>
        </w:rPr>
        <w:t>Отличительной чертой спортивного коллектива является относительно большая</w:t>
      </w:r>
      <w:r w:rsidR="004D700E" w:rsidRPr="00667D53">
        <w:rPr>
          <w:sz w:val="20"/>
          <w:szCs w:val="20"/>
        </w:rPr>
        <w:t xml:space="preserve"> </w:t>
      </w:r>
      <w:r w:rsidRPr="00667D53">
        <w:rPr>
          <w:sz w:val="20"/>
          <w:szCs w:val="20"/>
        </w:rPr>
        <w:t>длительность и непрерывность общения и взаимодействия между собой спортсменов. Это создает тренеру благоприятные возможности для целенаправленного воздействия на морально-психологический климат спортивной группы, способствующий высокому уровню сплоченности и работоспособности спортсменов на различных этапах подготовки к соревнованиям. Положительная морально-психологическая атмосфера в спортивной группе зависит от социально-психологических особенностей спортсменов и тренеров, отражающихся в их духовном облике.</w:t>
      </w:r>
    </w:p>
    <w:p w:rsidR="00315768" w:rsidRPr="00667D53" w:rsidRDefault="009213F2" w:rsidP="00EC0A60">
      <w:pPr>
        <w:ind w:firstLine="680"/>
        <w:jc w:val="both"/>
        <w:rPr>
          <w:sz w:val="20"/>
          <w:szCs w:val="20"/>
        </w:rPr>
      </w:pPr>
      <w:r w:rsidRPr="00667D53">
        <w:rPr>
          <w:sz w:val="20"/>
          <w:szCs w:val="20"/>
        </w:rPr>
        <w:t>Эти особенности характеризуются следующими чертами:</w:t>
      </w:r>
    </w:p>
    <w:p w:rsidR="00315768" w:rsidRPr="00667D53" w:rsidRDefault="009213F2" w:rsidP="007E1879">
      <w:pPr>
        <w:pStyle w:val="a4"/>
        <w:numPr>
          <w:ilvl w:val="0"/>
          <w:numId w:val="27"/>
        </w:numPr>
        <w:ind w:left="284" w:hanging="284"/>
        <w:jc w:val="both"/>
        <w:rPr>
          <w:sz w:val="20"/>
          <w:szCs w:val="20"/>
        </w:rPr>
      </w:pPr>
      <w:r w:rsidRPr="00667D53">
        <w:rPr>
          <w:sz w:val="20"/>
          <w:szCs w:val="20"/>
        </w:rPr>
        <w:t>преданность идеалам Отечества, основывающаяся на осознанном понимании целей и задач развития общества, на единстве личных и общественных</w:t>
      </w:r>
      <w:r w:rsidRPr="00667D53">
        <w:rPr>
          <w:spacing w:val="-11"/>
          <w:sz w:val="20"/>
          <w:szCs w:val="20"/>
        </w:rPr>
        <w:t xml:space="preserve"> </w:t>
      </w:r>
      <w:r w:rsidRPr="00667D53">
        <w:rPr>
          <w:sz w:val="20"/>
          <w:szCs w:val="20"/>
        </w:rPr>
        <w:t>интересов;</w:t>
      </w:r>
    </w:p>
    <w:p w:rsidR="00315768" w:rsidRPr="00667D53" w:rsidRDefault="009213F2" w:rsidP="007E1879">
      <w:pPr>
        <w:pStyle w:val="a4"/>
        <w:numPr>
          <w:ilvl w:val="0"/>
          <w:numId w:val="27"/>
        </w:numPr>
        <w:ind w:left="284" w:hanging="284"/>
        <w:jc w:val="both"/>
        <w:rPr>
          <w:sz w:val="20"/>
          <w:szCs w:val="20"/>
        </w:rPr>
      </w:pPr>
      <w:r w:rsidRPr="00667D53">
        <w:rPr>
          <w:sz w:val="20"/>
          <w:szCs w:val="20"/>
        </w:rPr>
        <w:t>высокое чувство общественного долга, лежащее в основе культурно-нравственного поведения и всех видов деятельности спортсменов и</w:t>
      </w:r>
      <w:r w:rsidRPr="00667D53">
        <w:rPr>
          <w:spacing w:val="-4"/>
          <w:sz w:val="20"/>
          <w:szCs w:val="20"/>
        </w:rPr>
        <w:t xml:space="preserve"> </w:t>
      </w:r>
      <w:r w:rsidRPr="00667D53">
        <w:rPr>
          <w:sz w:val="20"/>
          <w:szCs w:val="20"/>
        </w:rPr>
        <w:t>тренеров;</w:t>
      </w:r>
    </w:p>
    <w:p w:rsidR="00315768" w:rsidRPr="00667D53" w:rsidRDefault="009213F2" w:rsidP="007E1879">
      <w:pPr>
        <w:pStyle w:val="a4"/>
        <w:numPr>
          <w:ilvl w:val="0"/>
          <w:numId w:val="27"/>
        </w:numPr>
        <w:ind w:left="284" w:hanging="284"/>
        <w:jc w:val="both"/>
        <w:rPr>
          <w:sz w:val="20"/>
          <w:szCs w:val="20"/>
        </w:rPr>
      </w:pPr>
      <w:r w:rsidRPr="00667D53">
        <w:rPr>
          <w:sz w:val="20"/>
          <w:szCs w:val="20"/>
        </w:rPr>
        <w:t>мировоззрение как сердцевина духовного облика человека; оно цементирует все</w:t>
      </w:r>
      <w:r w:rsidRPr="00667D53">
        <w:rPr>
          <w:spacing w:val="-27"/>
          <w:sz w:val="20"/>
          <w:szCs w:val="20"/>
        </w:rPr>
        <w:t xml:space="preserve"> </w:t>
      </w:r>
      <w:r w:rsidRPr="00667D53">
        <w:rPr>
          <w:sz w:val="20"/>
          <w:szCs w:val="20"/>
        </w:rPr>
        <w:t>качества личности, способствует конкретности его</w:t>
      </w:r>
      <w:r w:rsidRPr="00667D53">
        <w:rPr>
          <w:spacing w:val="-3"/>
          <w:sz w:val="20"/>
          <w:szCs w:val="20"/>
        </w:rPr>
        <w:t xml:space="preserve"> </w:t>
      </w:r>
      <w:r w:rsidRPr="00667D53">
        <w:rPr>
          <w:sz w:val="20"/>
          <w:szCs w:val="20"/>
        </w:rPr>
        <w:t>действий;</w:t>
      </w:r>
    </w:p>
    <w:p w:rsidR="00315768" w:rsidRPr="00667D53" w:rsidRDefault="009213F2" w:rsidP="007E1879">
      <w:pPr>
        <w:pStyle w:val="a4"/>
        <w:numPr>
          <w:ilvl w:val="0"/>
          <w:numId w:val="27"/>
        </w:numPr>
        <w:ind w:left="284" w:hanging="284"/>
        <w:jc w:val="both"/>
        <w:rPr>
          <w:sz w:val="20"/>
          <w:szCs w:val="20"/>
        </w:rPr>
      </w:pPr>
      <w:r w:rsidRPr="00667D53">
        <w:rPr>
          <w:sz w:val="20"/>
          <w:szCs w:val="20"/>
        </w:rPr>
        <w:t>постоянное стремление к повышению общеобразовательных и</w:t>
      </w:r>
      <w:r w:rsidRPr="00667D53">
        <w:rPr>
          <w:spacing w:val="-28"/>
          <w:sz w:val="20"/>
          <w:szCs w:val="20"/>
        </w:rPr>
        <w:t xml:space="preserve"> </w:t>
      </w:r>
      <w:r w:rsidRPr="00667D53">
        <w:rPr>
          <w:sz w:val="20"/>
          <w:szCs w:val="20"/>
        </w:rPr>
        <w:t>профессиональных знаний, умений и навыков к</w:t>
      </w:r>
      <w:r w:rsidRPr="00667D53">
        <w:rPr>
          <w:spacing w:val="-2"/>
          <w:sz w:val="20"/>
          <w:szCs w:val="20"/>
        </w:rPr>
        <w:t xml:space="preserve"> </w:t>
      </w:r>
      <w:r w:rsidRPr="00667D53">
        <w:rPr>
          <w:sz w:val="20"/>
          <w:szCs w:val="20"/>
        </w:rPr>
        <w:t>творчеству;</w:t>
      </w:r>
    </w:p>
    <w:p w:rsidR="00315768" w:rsidRPr="00667D53" w:rsidRDefault="009213F2" w:rsidP="007E1879">
      <w:pPr>
        <w:pStyle w:val="a4"/>
        <w:numPr>
          <w:ilvl w:val="0"/>
          <w:numId w:val="27"/>
        </w:numPr>
        <w:ind w:left="284" w:hanging="284"/>
        <w:jc w:val="both"/>
        <w:rPr>
          <w:sz w:val="20"/>
          <w:szCs w:val="20"/>
        </w:rPr>
      </w:pPr>
      <w:r w:rsidRPr="00667D53">
        <w:rPr>
          <w:sz w:val="20"/>
          <w:szCs w:val="20"/>
        </w:rPr>
        <w:t>высокое чувство долга перед товарищами по команде, перед Родиной, уважение личного достоинства каждого спортсмена, готовность прийти к нему на помощь, непримиримость к несправедливости, забота о соблюдении общественного порядка, тактичность, общительность.</w:t>
      </w:r>
    </w:p>
    <w:p w:rsidR="00315768" w:rsidRPr="00667D53" w:rsidRDefault="009213F2" w:rsidP="00EC0A60">
      <w:pPr>
        <w:ind w:firstLine="680"/>
        <w:jc w:val="both"/>
        <w:rPr>
          <w:sz w:val="20"/>
          <w:szCs w:val="20"/>
        </w:rPr>
      </w:pPr>
      <w:r w:rsidRPr="00667D53">
        <w:rPr>
          <w:sz w:val="20"/>
          <w:szCs w:val="20"/>
        </w:rPr>
        <w:t>Положительной морально-психологической обстановке в спортивной группе содействуют традиции и ритуалы, которые помогают развитию мо</w:t>
      </w:r>
      <w:r w:rsidR="00884129" w:rsidRPr="00667D53">
        <w:rPr>
          <w:sz w:val="20"/>
          <w:szCs w:val="20"/>
        </w:rPr>
        <w:t>ральной выносливости спортсмена</w:t>
      </w:r>
      <w:r w:rsidRPr="00667D53">
        <w:rPr>
          <w:sz w:val="20"/>
          <w:szCs w:val="20"/>
        </w:rPr>
        <w:t>.</w:t>
      </w:r>
    </w:p>
    <w:p w:rsidR="00315768" w:rsidRPr="00667D53" w:rsidRDefault="009213F2" w:rsidP="00EC0A60">
      <w:pPr>
        <w:ind w:firstLine="680"/>
        <w:jc w:val="both"/>
        <w:rPr>
          <w:sz w:val="20"/>
          <w:szCs w:val="20"/>
        </w:rPr>
      </w:pPr>
      <w:r w:rsidRPr="00667D53">
        <w:rPr>
          <w:b/>
          <w:sz w:val="20"/>
          <w:szCs w:val="20"/>
        </w:rPr>
        <w:t xml:space="preserve">Моральная выносливость </w:t>
      </w:r>
      <w:r w:rsidRPr="00667D53">
        <w:rPr>
          <w:sz w:val="20"/>
          <w:szCs w:val="20"/>
        </w:rPr>
        <w:t>- способность спортсмена длительное время выдерживать общее духовное напряжение, переносить на протяжении нескольких лет большие</w:t>
      </w:r>
      <w:r w:rsidR="007E1879" w:rsidRPr="00667D53">
        <w:rPr>
          <w:sz w:val="20"/>
          <w:szCs w:val="20"/>
        </w:rPr>
        <w:t xml:space="preserve"> </w:t>
      </w:r>
      <w:r w:rsidRPr="00667D53">
        <w:rPr>
          <w:sz w:val="20"/>
          <w:szCs w:val="20"/>
        </w:rPr>
        <w:t>физические и психические нагрузки во время тренировочных занятий и в ходе соревнований во имя чести своего коллектива, города, края республики, страны. Пока спортсмен знает, «во имя чего» тренируется и выступает на соревнованиях, он легко</w:t>
      </w:r>
      <w:r w:rsidR="004D700E" w:rsidRPr="00667D53">
        <w:rPr>
          <w:sz w:val="20"/>
          <w:szCs w:val="20"/>
        </w:rPr>
        <w:t xml:space="preserve"> </w:t>
      </w:r>
      <w:r w:rsidRPr="00667D53">
        <w:rPr>
          <w:sz w:val="20"/>
          <w:szCs w:val="20"/>
        </w:rPr>
        <w:t>преодолевает препятствия любой степени сложности.</w:t>
      </w:r>
    </w:p>
    <w:p w:rsidR="00315768" w:rsidRPr="00667D53" w:rsidRDefault="009213F2" w:rsidP="00EC0A60">
      <w:pPr>
        <w:ind w:firstLine="680"/>
        <w:jc w:val="both"/>
        <w:rPr>
          <w:sz w:val="20"/>
          <w:szCs w:val="20"/>
        </w:rPr>
      </w:pPr>
      <w:r w:rsidRPr="00667D53">
        <w:rPr>
          <w:sz w:val="20"/>
          <w:szCs w:val="20"/>
        </w:rPr>
        <w:t>Правильно организованная воспитательная и учебно-тренировочная деятельность</w:t>
      </w:r>
      <w:r w:rsidR="004D700E" w:rsidRPr="00667D53">
        <w:rPr>
          <w:sz w:val="20"/>
          <w:szCs w:val="20"/>
        </w:rPr>
        <w:t xml:space="preserve"> </w:t>
      </w:r>
      <w:r w:rsidRPr="00667D53">
        <w:rPr>
          <w:sz w:val="20"/>
          <w:szCs w:val="20"/>
        </w:rPr>
        <w:t>формирует у спортсменов эмоционально-волевую и морально-политическую готовность к участию в соревнованиях различного масштаба.</w:t>
      </w:r>
    </w:p>
    <w:p w:rsidR="00315768" w:rsidRPr="00667D53" w:rsidRDefault="009213F2" w:rsidP="00EC0A60">
      <w:pPr>
        <w:ind w:firstLine="680"/>
        <w:jc w:val="both"/>
        <w:rPr>
          <w:sz w:val="20"/>
          <w:szCs w:val="20"/>
        </w:rPr>
      </w:pPr>
      <w:r w:rsidRPr="00667D53">
        <w:rPr>
          <w:b/>
          <w:sz w:val="20"/>
          <w:szCs w:val="20"/>
        </w:rPr>
        <w:t xml:space="preserve">Эмоционально-волевая готовность </w:t>
      </w:r>
      <w:r w:rsidRPr="00667D53">
        <w:rPr>
          <w:sz w:val="20"/>
          <w:szCs w:val="20"/>
        </w:rPr>
        <w:t>отражает умение спортсмена сохранять чувство собственного достоинства гражданина России, активно и увлеченно бороться до конца в бесконечно изменчивых условиях соревновательной обстановки за успешное выполнение поставленной перед ним задачи в конкретном соревновании.</w:t>
      </w:r>
    </w:p>
    <w:p w:rsidR="00315768" w:rsidRPr="00667D53" w:rsidRDefault="009213F2" w:rsidP="00EC0A60">
      <w:pPr>
        <w:ind w:firstLine="680"/>
        <w:jc w:val="both"/>
        <w:rPr>
          <w:sz w:val="20"/>
          <w:szCs w:val="20"/>
        </w:rPr>
      </w:pPr>
      <w:r w:rsidRPr="00667D53">
        <w:rPr>
          <w:sz w:val="20"/>
          <w:szCs w:val="20"/>
        </w:rPr>
        <w:t xml:space="preserve">Под </w:t>
      </w:r>
      <w:r w:rsidRPr="00667D53">
        <w:rPr>
          <w:b/>
          <w:sz w:val="20"/>
          <w:szCs w:val="20"/>
        </w:rPr>
        <w:t xml:space="preserve">морально-политической готовностью </w:t>
      </w:r>
      <w:r w:rsidRPr="00667D53">
        <w:rPr>
          <w:sz w:val="20"/>
          <w:szCs w:val="20"/>
        </w:rPr>
        <w:t>мы понимаем способность спортсмена ориентироваться в фактах, событиях и явлениях современной действительности, давать им правильную политическую оценку и делать верные практические выводы. Умение вести аргументированную пропаганду здорового образа жизни, быть непримиримым к нарушениям морали в общественной жизни.</w:t>
      </w:r>
    </w:p>
    <w:p w:rsidR="00315768" w:rsidRPr="00667D53" w:rsidRDefault="009213F2" w:rsidP="00EC0A60">
      <w:pPr>
        <w:ind w:firstLine="680"/>
        <w:jc w:val="both"/>
        <w:rPr>
          <w:sz w:val="20"/>
          <w:szCs w:val="20"/>
        </w:rPr>
      </w:pPr>
      <w:r w:rsidRPr="00667D53">
        <w:rPr>
          <w:sz w:val="20"/>
          <w:szCs w:val="20"/>
        </w:rPr>
        <w:t>Морально-психологический климат в спортивных коллективах, содержание и критерии его оценки.</w:t>
      </w:r>
    </w:p>
    <w:p w:rsidR="00315768" w:rsidRPr="00667D53" w:rsidRDefault="009213F2" w:rsidP="00EC0A60">
      <w:pPr>
        <w:ind w:firstLine="680"/>
        <w:jc w:val="both"/>
        <w:rPr>
          <w:sz w:val="20"/>
          <w:szCs w:val="20"/>
        </w:rPr>
      </w:pPr>
      <w:r w:rsidRPr="00667D53">
        <w:rPr>
          <w:sz w:val="20"/>
          <w:szCs w:val="20"/>
        </w:rPr>
        <w:t>Морально-психологический климат спортивного коллектива - это состояние группового сознания, характеризующееся доминирующими в нем взглядами, суждениями, чувствами и стремлениями спортсменов, а также спецификой их отношения к повседневной жизни. Основными структурными элементами, составляющими морально-психологический климат спортивного коллектива, являются социальный, психологический, профессиональный и бытовой факторы, комплексная оценка которых позволяет</w:t>
      </w:r>
      <w:r w:rsidR="009914C0" w:rsidRPr="00667D53">
        <w:rPr>
          <w:sz w:val="20"/>
          <w:szCs w:val="20"/>
        </w:rPr>
        <w:t xml:space="preserve"> </w:t>
      </w:r>
      <w:r w:rsidRPr="00667D53">
        <w:rPr>
          <w:sz w:val="20"/>
          <w:szCs w:val="20"/>
        </w:rPr>
        <w:t xml:space="preserve">определить морально-психологический климат спортивного </w:t>
      </w:r>
      <w:proofErr w:type="gramStart"/>
      <w:r w:rsidRPr="00667D53">
        <w:rPr>
          <w:sz w:val="20"/>
          <w:szCs w:val="20"/>
        </w:rPr>
        <w:t>коллектива</w:t>
      </w:r>
      <w:proofErr w:type="gramEnd"/>
      <w:r w:rsidRPr="00667D53">
        <w:rPr>
          <w:sz w:val="20"/>
          <w:szCs w:val="20"/>
        </w:rPr>
        <w:t xml:space="preserve"> как на личностном, так и на социально-групповом уровнях.</w:t>
      </w:r>
    </w:p>
    <w:p w:rsidR="00315768" w:rsidRPr="00667D53" w:rsidRDefault="009213F2" w:rsidP="00EC0A60">
      <w:pPr>
        <w:ind w:firstLine="680"/>
        <w:jc w:val="both"/>
        <w:rPr>
          <w:sz w:val="20"/>
          <w:szCs w:val="20"/>
        </w:rPr>
      </w:pPr>
      <w:r w:rsidRPr="00667D53">
        <w:rPr>
          <w:sz w:val="20"/>
          <w:szCs w:val="20"/>
        </w:rPr>
        <w:t xml:space="preserve">Основными показателями </w:t>
      </w:r>
      <w:r w:rsidRPr="00667D53">
        <w:rPr>
          <w:b/>
          <w:sz w:val="20"/>
          <w:szCs w:val="20"/>
        </w:rPr>
        <w:t xml:space="preserve">социального фактора </w:t>
      </w:r>
      <w:r w:rsidRPr="00667D53">
        <w:rPr>
          <w:sz w:val="20"/>
          <w:szCs w:val="20"/>
        </w:rPr>
        <w:t>являются:</w:t>
      </w:r>
    </w:p>
    <w:p w:rsidR="00315768" w:rsidRPr="00667D53" w:rsidRDefault="009213F2" w:rsidP="007E1879">
      <w:pPr>
        <w:pStyle w:val="a4"/>
        <w:numPr>
          <w:ilvl w:val="0"/>
          <w:numId w:val="28"/>
        </w:numPr>
        <w:ind w:left="284" w:hanging="284"/>
        <w:jc w:val="both"/>
        <w:rPr>
          <w:sz w:val="20"/>
          <w:szCs w:val="20"/>
        </w:rPr>
      </w:pPr>
      <w:r w:rsidRPr="00667D53">
        <w:rPr>
          <w:sz w:val="20"/>
          <w:szCs w:val="20"/>
        </w:rPr>
        <w:t xml:space="preserve">политические, социальные, </w:t>
      </w:r>
      <w:proofErr w:type="gramStart"/>
      <w:r w:rsidRPr="00667D53">
        <w:rPr>
          <w:sz w:val="20"/>
          <w:szCs w:val="20"/>
        </w:rPr>
        <w:t>экономические процессы</w:t>
      </w:r>
      <w:proofErr w:type="gramEnd"/>
      <w:r w:rsidRPr="00667D53">
        <w:rPr>
          <w:sz w:val="20"/>
          <w:szCs w:val="20"/>
        </w:rPr>
        <w:t>, происходящие в городе, регионе, стране и оказывающие влияния на подготовку спортсменов к</w:t>
      </w:r>
      <w:r w:rsidRPr="00667D53">
        <w:rPr>
          <w:spacing w:val="-13"/>
          <w:sz w:val="20"/>
          <w:szCs w:val="20"/>
        </w:rPr>
        <w:t xml:space="preserve"> </w:t>
      </w:r>
      <w:r w:rsidRPr="00667D53">
        <w:rPr>
          <w:sz w:val="20"/>
          <w:szCs w:val="20"/>
        </w:rPr>
        <w:t>соревнованиям;</w:t>
      </w:r>
    </w:p>
    <w:p w:rsidR="00315768" w:rsidRPr="00667D53" w:rsidRDefault="009213F2" w:rsidP="007E1879">
      <w:pPr>
        <w:pStyle w:val="a4"/>
        <w:numPr>
          <w:ilvl w:val="0"/>
          <w:numId w:val="28"/>
        </w:numPr>
        <w:ind w:left="284" w:hanging="284"/>
        <w:jc w:val="both"/>
        <w:rPr>
          <w:sz w:val="20"/>
          <w:szCs w:val="20"/>
        </w:rPr>
      </w:pPr>
      <w:r w:rsidRPr="00667D53">
        <w:rPr>
          <w:sz w:val="20"/>
          <w:szCs w:val="20"/>
        </w:rPr>
        <w:t>социальные ценности и нормы, способствующие формированию личности спортсмена; роль и место спорта в системе общественных и личностных</w:t>
      </w:r>
      <w:r w:rsidRPr="00667D53">
        <w:rPr>
          <w:spacing w:val="-8"/>
          <w:sz w:val="20"/>
          <w:szCs w:val="20"/>
        </w:rPr>
        <w:t xml:space="preserve"> </w:t>
      </w:r>
      <w:r w:rsidRPr="00667D53">
        <w:rPr>
          <w:sz w:val="20"/>
          <w:szCs w:val="20"/>
        </w:rPr>
        <w:t>ценностей.</w:t>
      </w:r>
    </w:p>
    <w:p w:rsidR="00315768" w:rsidRPr="00667D53" w:rsidRDefault="009213F2" w:rsidP="00EC0A60">
      <w:pPr>
        <w:ind w:firstLine="680"/>
        <w:jc w:val="both"/>
        <w:rPr>
          <w:sz w:val="20"/>
          <w:szCs w:val="20"/>
        </w:rPr>
      </w:pPr>
      <w:r w:rsidRPr="00667D53">
        <w:rPr>
          <w:sz w:val="20"/>
          <w:szCs w:val="20"/>
        </w:rPr>
        <w:t xml:space="preserve">Показателями </w:t>
      </w:r>
      <w:r w:rsidRPr="00667D53">
        <w:rPr>
          <w:b/>
          <w:sz w:val="20"/>
          <w:szCs w:val="20"/>
        </w:rPr>
        <w:t xml:space="preserve">профессионального фактора </w:t>
      </w:r>
      <w:r w:rsidRPr="00667D53">
        <w:rPr>
          <w:sz w:val="20"/>
          <w:szCs w:val="20"/>
        </w:rPr>
        <w:t>выступают:</w:t>
      </w:r>
    </w:p>
    <w:p w:rsidR="00315768" w:rsidRPr="00667D53" w:rsidRDefault="009213F2" w:rsidP="007E1879">
      <w:pPr>
        <w:pStyle w:val="a4"/>
        <w:numPr>
          <w:ilvl w:val="0"/>
          <w:numId w:val="29"/>
        </w:numPr>
        <w:ind w:left="284" w:hanging="284"/>
        <w:jc w:val="both"/>
        <w:rPr>
          <w:sz w:val="20"/>
          <w:szCs w:val="20"/>
        </w:rPr>
      </w:pPr>
      <w:r w:rsidRPr="00667D53">
        <w:rPr>
          <w:sz w:val="20"/>
          <w:szCs w:val="20"/>
        </w:rPr>
        <w:t>высокий уровень выполнения всех видов заданий при подготовке спортсменов к конкретным</w:t>
      </w:r>
      <w:r w:rsidRPr="00667D53">
        <w:rPr>
          <w:spacing w:val="-3"/>
          <w:sz w:val="20"/>
          <w:szCs w:val="20"/>
        </w:rPr>
        <w:t xml:space="preserve"> </w:t>
      </w:r>
      <w:r w:rsidRPr="00667D53">
        <w:rPr>
          <w:sz w:val="20"/>
          <w:szCs w:val="20"/>
        </w:rPr>
        <w:t>соревнованиям;</w:t>
      </w:r>
    </w:p>
    <w:p w:rsidR="00315768" w:rsidRPr="00667D53" w:rsidRDefault="009213F2" w:rsidP="007E1879">
      <w:pPr>
        <w:pStyle w:val="a4"/>
        <w:numPr>
          <w:ilvl w:val="0"/>
          <w:numId w:val="29"/>
        </w:numPr>
        <w:ind w:left="284" w:hanging="284"/>
        <w:jc w:val="both"/>
        <w:rPr>
          <w:sz w:val="20"/>
          <w:szCs w:val="20"/>
        </w:rPr>
      </w:pPr>
      <w:r w:rsidRPr="00667D53">
        <w:rPr>
          <w:sz w:val="20"/>
          <w:szCs w:val="20"/>
        </w:rPr>
        <w:t>соответствие всех видов нагрузок (физических, психических) возможностям</w:t>
      </w:r>
      <w:r w:rsidRPr="00667D53">
        <w:rPr>
          <w:spacing w:val="-32"/>
          <w:sz w:val="20"/>
          <w:szCs w:val="20"/>
        </w:rPr>
        <w:t xml:space="preserve"> </w:t>
      </w:r>
      <w:r w:rsidRPr="00667D53">
        <w:rPr>
          <w:sz w:val="20"/>
          <w:szCs w:val="20"/>
        </w:rPr>
        <w:t>спортсмена на каждом этапе подготовки к главному соревнованию спортивного</w:t>
      </w:r>
      <w:r w:rsidRPr="00667D53">
        <w:rPr>
          <w:spacing w:val="-13"/>
          <w:sz w:val="20"/>
          <w:szCs w:val="20"/>
        </w:rPr>
        <w:t xml:space="preserve"> </w:t>
      </w:r>
      <w:r w:rsidRPr="00667D53">
        <w:rPr>
          <w:sz w:val="20"/>
          <w:szCs w:val="20"/>
        </w:rPr>
        <w:t>сезона;</w:t>
      </w:r>
    </w:p>
    <w:p w:rsidR="00315768" w:rsidRPr="00667D53" w:rsidRDefault="009213F2" w:rsidP="007E1879">
      <w:pPr>
        <w:pStyle w:val="a4"/>
        <w:numPr>
          <w:ilvl w:val="0"/>
          <w:numId w:val="29"/>
        </w:numPr>
        <w:ind w:left="284" w:hanging="284"/>
        <w:jc w:val="both"/>
        <w:rPr>
          <w:sz w:val="20"/>
          <w:szCs w:val="20"/>
        </w:rPr>
      </w:pPr>
      <w:r w:rsidRPr="00667D53">
        <w:rPr>
          <w:sz w:val="20"/>
          <w:szCs w:val="20"/>
        </w:rPr>
        <w:t>четкость и организованность при выполнении всех видов планируемых мероприятий; состояние спортивной</w:t>
      </w:r>
      <w:r w:rsidRPr="00667D53">
        <w:rPr>
          <w:spacing w:val="-4"/>
          <w:sz w:val="20"/>
          <w:szCs w:val="20"/>
        </w:rPr>
        <w:t xml:space="preserve"> </w:t>
      </w:r>
      <w:r w:rsidRPr="00667D53">
        <w:rPr>
          <w:sz w:val="20"/>
          <w:szCs w:val="20"/>
        </w:rPr>
        <w:t>дисциплины.</w:t>
      </w:r>
    </w:p>
    <w:p w:rsidR="00315768" w:rsidRPr="00667D53" w:rsidRDefault="009213F2" w:rsidP="00EC0A60">
      <w:pPr>
        <w:ind w:firstLine="680"/>
        <w:jc w:val="both"/>
        <w:rPr>
          <w:sz w:val="20"/>
          <w:szCs w:val="20"/>
        </w:rPr>
      </w:pPr>
      <w:r w:rsidRPr="00667D53">
        <w:rPr>
          <w:sz w:val="20"/>
          <w:szCs w:val="20"/>
        </w:rPr>
        <w:t xml:space="preserve">К показателям </w:t>
      </w:r>
      <w:r w:rsidRPr="00667D53">
        <w:rPr>
          <w:b/>
          <w:sz w:val="20"/>
          <w:szCs w:val="20"/>
        </w:rPr>
        <w:t xml:space="preserve">психологического фактора </w:t>
      </w:r>
      <w:r w:rsidRPr="00667D53">
        <w:rPr>
          <w:sz w:val="20"/>
          <w:szCs w:val="20"/>
        </w:rPr>
        <w:t>относятся:</w:t>
      </w:r>
    </w:p>
    <w:p w:rsidR="00315768" w:rsidRPr="00667D53" w:rsidRDefault="009213F2" w:rsidP="007E1879">
      <w:pPr>
        <w:pStyle w:val="a4"/>
        <w:numPr>
          <w:ilvl w:val="0"/>
          <w:numId w:val="30"/>
        </w:numPr>
        <w:ind w:left="284" w:hanging="284"/>
        <w:jc w:val="both"/>
        <w:rPr>
          <w:sz w:val="20"/>
          <w:szCs w:val="20"/>
        </w:rPr>
      </w:pPr>
      <w:r w:rsidRPr="00667D53">
        <w:rPr>
          <w:sz w:val="20"/>
          <w:szCs w:val="20"/>
        </w:rPr>
        <w:t xml:space="preserve">коллективное мнение, выражающее направленность сознания, позиции коллектива по отношению к тренировочному процессу, уверенность в своем будущем, отношение к поведению своих товарищей по </w:t>
      </w:r>
      <w:r w:rsidRPr="00667D53">
        <w:rPr>
          <w:sz w:val="20"/>
          <w:szCs w:val="20"/>
        </w:rPr>
        <w:lastRenderedPageBreak/>
        <w:t>команде</w:t>
      </w:r>
      <w:r w:rsidRPr="00667D53">
        <w:rPr>
          <w:spacing w:val="-1"/>
          <w:sz w:val="20"/>
          <w:szCs w:val="20"/>
        </w:rPr>
        <w:t xml:space="preserve"> </w:t>
      </w:r>
      <w:r w:rsidRPr="00667D53">
        <w:rPr>
          <w:sz w:val="20"/>
          <w:szCs w:val="20"/>
        </w:rPr>
        <w:t>т.п.;</w:t>
      </w:r>
    </w:p>
    <w:p w:rsidR="00315768" w:rsidRPr="00667D53" w:rsidRDefault="009213F2" w:rsidP="007E1879">
      <w:pPr>
        <w:pStyle w:val="a4"/>
        <w:numPr>
          <w:ilvl w:val="0"/>
          <w:numId w:val="30"/>
        </w:numPr>
        <w:ind w:left="284" w:hanging="284"/>
        <w:jc w:val="both"/>
        <w:rPr>
          <w:sz w:val="20"/>
          <w:szCs w:val="20"/>
        </w:rPr>
      </w:pPr>
      <w:r w:rsidRPr="00667D53">
        <w:rPr>
          <w:sz w:val="20"/>
          <w:szCs w:val="20"/>
        </w:rPr>
        <w:t>коллективное настроение, уровень творческой активности спортсменов к выполнению всех видов</w:t>
      </w:r>
      <w:r w:rsidRPr="00667D53">
        <w:rPr>
          <w:spacing w:val="1"/>
          <w:sz w:val="20"/>
          <w:szCs w:val="20"/>
        </w:rPr>
        <w:t xml:space="preserve"> </w:t>
      </w:r>
      <w:r w:rsidRPr="00667D53">
        <w:rPr>
          <w:sz w:val="20"/>
          <w:szCs w:val="20"/>
        </w:rPr>
        <w:t>за</w:t>
      </w:r>
      <w:r w:rsidR="004B3C58" w:rsidRPr="00667D53">
        <w:rPr>
          <w:sz w:val="20"/>
          <w:szCs w:val="20"/>
        </w:rPr>
        <w:t xml:space="preserve"> </w:t>
      </w:r>
      <w:proofErr w:type="spellStart"/>
      <w:r w:rsidRPr="00667D53">
        <w:rPr>
          <w:sz w:val="20"/>
          <w:szCs w:val="20"/>
        </w:rPr>
        <w:t>дания</w:t>
      </w:r>
      <w:proofErr w:type="spellEnd"/>
      <w:r w:rsidRPr="00667D53">
        <w:rPr>
          <w:sz w:val="20"/>
          <w:szCs w:val="20"/>
        </w:rPr>
        <w:t>;</w:t>
      </w:r>
    </w:p>
    <w:p w:rsidR="00315768" w:rsidRPr="00667D53" w:rsidRDefault="009213F2" w:rsidP="007E1879">
      <w:pPr>
        <w:pStyle w:val="a4"/>
        <w:numPr>
          <w:ilvl w:val="0"/>
          <w:numId w:val="30"/>
        </w:numPr>
        <w:ind w:left="284" w:hanging="284"/>
        <w:jc w:val="both"/>
        <w:rPr>
          <w:sz w:val="20"/>
          <w:szCs w:val="20"/>
        </w:rPr>
      </w:pPr>
      <w:r w:rsidRPr="00667D53">
        <w:rPr>
          <w:sz w:val="20"/>
          <w:szCs w:val="20"/>
        </w:rPr>
        <w:t>состояние взаимоотношений в коллективе, отражающее степень единства и сплоченности.</w:t>
      </w:r>
    </w:p>
    <w:p w:rsidR="00315768" w:rsidRPr="00667D53" w:rsidRDefault="009213F2" w:rsidP="00EC0A60">
      <w:pPr>
        <w:ind w:firstLine="680"/>
        <w:jc w:val="both"/>
        <w:rPr>
          <w:sz w:val="20"/>
          <w:szCs w:val="20"/>
        </w:rPr>
      </w:pPr>
      <w:r w:rsidRPr="00667D53">
        <w:rPr>
          <w:b/>
          <w:sz w:val="20"/>
          <w:szCs w:val="20"/>
        </w:rPr>
        <w:t xml:space="preserve">Бытовой фактор </w:t>
      </w:r>
      <w:r w:rsidRPr="00667D53">
        <w:rPr>
          <w:sz w:val="20"/>
          <w:szCs w:val="20"/>
        </w:rPr>
        <w:t>(условия жизнедеятельности) включает в себя следующие показатели:</w:t>
      </w:r>
    </w:p>
    <w:p w:rsidR="00315768" w:rsidRPr="00667D53" w:rsidRDefault="009213F2" w:rsidP="007E1879">
      <w:pPr>
        <w:pStyle w:val="a4"/>
        <w:numPr>
          <w:ilvl w:val="0"/>
          <w:numId w:val="31"/>
        </w:numPr>
        <w:ind w:left="284" w:hanging="284"/>
        <w:jc w:val="both"/>
        <w:rPr>
          <w:sz w:val="20"/>
          <w:szCs w:val="20"/>
        </w:rPr>
      </w:pPr>
      <w:r w:rsidRPr="00667D53">
        <w:rPr>
          <w:sz w:val="20"/>
          <w:szCs w:val="20"/>
        </w:rPr>
        <w:t>систему материально-финансового</w:t>
      </w:r>
      <w:r w:rsidRPr="00667D53">
        <w:rPr>
          <w:spacing w:val="-6"/>
          <w:sz w:val="20"/>
          <w:szCs w:val="20"/>
        </w:rPr>
        <w:t xml:space="preserve"> </w:t>
      </w:r>
      <w:r w:rsidRPr="00667D53">
        <w:rPr>
          <w:sz w:val="20"/>
          <w:szCs w:val="20"/>
        </w:rPr>
        <w:t>обеспечения;</w:t>
      </w:r>
    </w:p>
    <w:p w:rsidR="00315768" w:rsidRPr="00667D53" w:rsidRDefault="009213F2" w:rsidP="007E1879">
      <w:pPr>
        <w:pStyle w:val="a4"/>
        <w:numPr>
          <w:ilvl w:val="0"/>
          <w:numId w:val="31"/>
        </w:numPr>
        <w:ind w:left="284" w:hanging="284"/>
        <w:jc w:val="both"/>
        <w:rPr>
          <w:sz w:val="20"/>
          <w:szCs w:val="20"/>
        </w:rPr>
      </w:pPr>
      <w:r w:rsidRPr="00667D53">
        <w:rPr>
          <w:sz w:val="20"/>
          <w:szCs w:val="20"/>
        </w:rPr>
        <w:t>географические, климатические и демографические условия.</w:t>
      </w:r>
    </w:p>
    <w:p w:rsidR="00315768" w:rsidRPr="00667D53" w:rsidRDefault="009213F2" w:rsidP="00EC0A60">
      <w:pPr>
        <w:ind w:firstLine="680"/>
        <w:jc w:val="both"/>
        <w:rPr>
          <w:sz w:val="20"/>
          <w:szCs w:val="20"/>
        </w:rPr>
      </w:pPr>
      <w:r w:rsidRPr="00667D53">
        <w:rPr>
          <w:sz w:val="20"/>
          <w:szCs w:val="20"/>
        </w:rPr>
        <w:t>Динамичная и быстро изменяющаяся обстановка требует разработки оперативного анализа и методики оценки морально-психологического климата в спортивных коллективах, определение уровня сплоченности спортивного коллектива при подготовке к главным стартам спортивного сезона.</w:t>
      </w:r>
    </w:p>
    <w:p w:rsidR="00315768" w:rsidRPr="00667D53" w:rsidRDefault="009213F2" w:rsidP="00EC0A60">
      <w:pPr>
        <w:ind w:firstLine="680"/>
        <w:jc w:val="both"/>
        <w:rPr>
          <w:sz w:val="20"/>
          <w:szCs w:val="20"/>
        </w:rPr>
      </w:pPr>
      <w:r w:rsidRPr="00667D53">
        <w:rPr>
          <w:b/>
          <w:sz w:val="20"/>
          <w:szCs w:val="20"/>
        </w:rPr>
        <w:t xml:space="preserve">Организация, методика анализа и оценки состояния воспитательной работы. </w:t>
      </w:r>
      <w:r w:rsidRPr="00667D53">
        <w:rPr>
          <w:sz w:val="20"/>
          <w:szCs w:val="20"/>
        </w:rPr>
        <w:t>Для реализации цели воспитательной работы в спортивных школах РФ необходима ее четкая организация, творческое использование различных форм и методов работы, эффективное функционирование всей системы воспитания, основой которой является</w:t>
      </w:r>
      <w:r w:rsidR="009914C0" w:rsidRPr="00667D53">
        <w:rPr>
          <w:sz w:val="20"/>
          <w:szCs w:val="20"/>
        </w:rPr>
        <w:t xml:space="preserve"> </w:t>
      </w:r>
      <w:r w:rsidRPr="00667D53">
        <w:rPr>
          <w:sz w:val="20"/>
          <w:szCs w:val="20"/>
        </w:rPr>
        <w:t>деятельность ответственных специалистов по воспитанию спортсменов, методика анализа и оценки состояния воспитательной работы.</w:t>
      </w:r>
    </w:p>
    <w:p w:rsidR="00315768" w:rsidRPr="00667D53" w:rsidRDefault="009213F2" w:rsidP="00EC0A60">
      <w:pPr>
        <w:ind w:firstLine="680"/>
        <w:jc w:val="both"/>
        <w:rPr>
          <w:sz w:val="20"/>
          <w:szCs w:val="20"/>
        </w:rPr>
      </w:pPr>
      <w:r w:rsidRPr="00667D53">
        <w:rPr>
          <w:sz w:val="20"/>
          <w:szCs w:val="20"/>
        </w:rPr>
        <w:t>Организация воспитательной работы предполагает:</w:t>
      </w:r>
    </w:p>
    <w:p w:rsidR="00315768" w:rsidRPr="00667D53" w:rsidRDefault="009213F2" w:rsidP="007E1879">
      <w:pPr>
        <w:pStyle w:val="a4"/>
        <w:numPr>
          <w:ilvl w:val="0"/>
          <w:numId w:val="32"/>
        </w:numPr>
        <w:ind w:left="284" w:hanging="284"/>
        <w:jc w:val="both"/>
        <w:rPr>
          <w:sz w:val="20"/>
          <w:szCs w:val="20"/>
        </w:rPr>
      </w:pPr>
      <w:r w:rsidRPr="00667D53">
        <w:rPr>
          <w:sz w:val="20"/>
          <w:szCs w:val="20"/>
        </w:rPr>
        <w:t>анализ исходного уровня воспитанности различных категорий спортсменов (юношей</w:t>
      </w:r>
      <w:r w:rsidRPr="00667D53">
        <w:rPr>
          <w:spacing w:val="-36"/>
          <w:sz w:val="20"/>
          <w:szCs w:val="20"/>
        </w:rPr>
        <w:t xml:space="preserve"> </w:t>
      </w:r>
      <w:r w:rsidRPr="00667D53">
        <w:rPr>
          <w:sz w:val="20"/>
          <w:szCs w:val="20"/>
        </w:rPr>
        <w:t>и девушек, новичков и ветеранов, спортсменов-разрядников и мастеров спорта), изучение документов, беседы со спортсменами, наблюдение за ними, социологический опрос, анализ поступков и поведения атлетов в различных ситуациях и</w:t>
      </w:r>
      <w:r w:rsidRPr="00667D53">
        <w:rPr>
          <w:spacing w:val="-5"/>
          <w:sz w:val="20"/>
          <w:szCs w:val="20"/>
        </w:rPr>
        <w:t xml:space="preserve"> </w:t>
      </w:r>
      <w:r w:rsidRPr="00667D53">
        <w:rPr>
          <w:sz w:val="20"/>
          <w:szCs w:val="20"/>
        </w:rPr>
        <w:t>т.д.;</w:t>
      </w:r>
    </w:p>
    <w:p w:rsidR="00315768" w:rsidRPr="00667D53" w:rsidRDefault="009213F2" w:rsidP="007E1879">
      <w:pPr>
        <w:pStyle w:val="a4"/>
        <w:numPr>
          <w:ilvl w:val="0"/>
          <w:numId w:val="32"/>
        </w:numPr>
        <w:ind w:left="284" w:hanging="284"/>
        <w:jc w:val="both"/>
        <w:rPr>
          <w:sz w:val="20"/>
          <w:szCs w:val="20"/>
        </w:rPr>
      </w:pPr>
      <w:r w:rsidRPr="00667D53">
        <w:rPr>
          <w:sz w:val="20"/>
          <w:szCs w:val="20"/>
        </w:rPr>
        <w:t>выбор и применение оптимальных методов, форм и средств воспитательного воздействия;</w:t>
      </w:r>
    </w:p>
    <w:p w:rsidR="00315768" w:rsidRPr="00667D53" w:rsidRDefault="009213F2" w:rsidP="007E1879">
      <w:pPr>
        <w:pStyle w:val="a4"/>
        <w:numPr>
          <w:ilvl w:val="0"/>
          <w:numId w:val="32"/>
        </w:numPr>
        <w:ind w:left="284" w:hanging="284"/>
        <w:jc w:val="both"/>
        <w:rPr>
          <w:sz w:val="20"/>
          <w:szCs w:val="20"/>
        </w:rPr>
      </w:pPr>
      <w:r w:rsidRPr="00667D53">
        <w:rPr>
          <w:sz w:val="20"/>
          <w:szCs w:val="20"/>
        </w:rPr>
        <w:t>планирование работы на основе использования всех возможностей системы воспитания в спортивном</w:t>
      </w:r>
      <w:r w:rsidRPr="00667D53">
        <w:rPr>
          <w:spacing w:val="-3"/>
          <w:sz w:val="20"/>
          <w:szCs w:val="20"/>
        </w:rPr>
        <w:t xml:space="preserve"> </w:t>
      </w:r>
      <w:r w:rsidRPr="00667D53">
        <w:rPr>
          <w:sz w:val="20"/>
          <w:szCs w:val="20"/>
        </w:rPr>
        <w:t>коллективе;</w:t>
      </w:r>
    </w:p>
    <w:p w:rsidR="00315768" w:rsidRPr="00667D53" w:rsidRDefault="009213F2" w:rsidP="007E1879">
      <w:pPr>
        <w:pStyle w:val="a4"/>
        <w:numPr>
          <w:ilvl w:val="0"/>
          <w:numId w:val="32"/>
        </w:numPr>
        <w:ind w:left="284" w:hanging="284"/>
        <w:jc w:val="both"/>
        <w:rPr>
          <w:sz w:val="20"/>
          <w:szCs w:val="20"/>
        </w:rPr>
      </w:pPr>
      <w:r w:rsidRPr="00667D53">
        <w:rPr>
          <w:sz w:val="20"/>
          <w:szCs w:val="20"/>
        </w:rPr>
        <w:t>анализ и обобщение результатов воспитательной работы и формулирования предложений по дальнейшему совершенствованию (или устранению</w:t>
      </w:r>
      <w:r w:rsidRPr="00667D53">
        <w:rPr>
          <w:spacing w:val="-28"/>
          <w:sz w:val="20"/>
          <w:szCs w:val="20"/>
        </w:rPr>
        <w:t xml:space="preserve"> </w:t>
      </w:r>
      <w:r w:rsidRPr="00667D53">
        <w:rPr>
          <w:sz w:val="20"/>
          <w:szCs w:val="20"/>
        </w:rPr>
        <w:t>недостатков) воспитания</w:t>
      </w:r>
      <w:r w:rsidRPr="00667D53">
        <w:rPr>
          <w:spacing w:val="-1"/>
          <w:sz w:val="20"/>
          <w:szCs w:val="20"/>
        </w:rPr>
        <w:t xml:space="preserve"> </w:t>
      </w:r>
      <w:r w:rsidRPr="00667D53">
        <w:rPr>
          <w:sz w:val="20"/>
          <w:szCs w:val="20"/>
        </w:rPr>
        <w:t>спортсменов;</w:t>
      </w:r>
    </w:p>
    <w:p w:rsidR="00315768" w:rsidRPr="00667D53" w:rsidRDefault="009213F2" w:rsidP="007E1879">
      <w:pPr>
        <w:pStyle w:val="a4"/>
        <w:numPr>
          <w:ilvl w:val="0"/>
          <w:numId w:val="32"/>
        </w:numPr>
        <w:ind w:left="284" w:hanging="284"/>
        <w:jc w:val="both"/>
        <w:rPr>
          <w:sz w:val="20"/>
          <w:szCs w:val="20"/>
        </w:rPr>
      </w:pPr>
      <w:r w:rsidRPr="00667D53">
        <w:rPr>
          <w:sz w:val="20"/>
          <w:szCs w:val="20"/>
        </w:rPr>
        <w:t>обучение практике воспитательной работы всех, кто непосредственно оказывает воспитательное воздействие на спортсменов (врачей, массажистов, тренеров, обслуживающего</w:t>
      </w:r>
      <w:r w:rsidRPr="00667D53">
        <w:rPr>
          <w:spacing w:val="-2"/>
          <w:sz w:val="20"/>
          <w:szCs w:val="20"/>
        </w:rPr>
        <w:t xml:space="preserve"> </w:t>
      </w:r>
      <w:r w:rsidRPr="00667D53">
        <w:rPr>
          <w:sz w:val="20"/>
          <w:szCs w:val="20"/>
        </w:rPr>
        <w:t>персонала).</w:t>
      </w:r>
    </w:p>
    <w:p w:rsidR="00315768" w:rsidRPr="00667D53" w:rsidRDefault="009213F2" w:rsidP="00EC0A60">
      <w:pPr>
        <w:ind w:firstLine="680"/>
        <w:jc w:val="both"/>
        <w:rPr>
          <w:sz w:val="20"/>
          <w:szCs w:val="20"/>
        </w:rPr>
      </w:pPr>
      <w:r w:rsidRPr="00667D53">
        <w:rPr>
          <w:b/>
          <w:sz w:val="20"/>
          <w:szCs w:val="20"/>
        </w:rPr>
        <w:t xml:space="preserve">Методы и формы воспитательной работы </w:t>
      </w:r>
      <w:r w:rsidRPr="00667D53">
        <w:rPr>
          <w:sz w:val="20"/>
          <w:szCs w:val="20"/>
        </w:rPr>
        <w:t>включают убеждение, упражнение, пример, поощрение, принуждение, наказание.</w:t>
      </w:r>
    </w:p>
    <w:p w:rsidR="00315768" w:rsidRPr="00667D53" w:rsidRDefault="009213F2" w:rsidP="00EC0A60">
      <w:pPr>
        <w:ind w:firstLine="680"/>
        <w:jc w:val="both"/>
        <w:rPr>
          <w:sz w:val="20"/>
          <w:szCs w:val="20"/>
        </w:rPr>
      </w:pPr>
      <w:r w:rsidRPr="00667D53">
        <w:rPr>
          <w:sz w:val="20"/>
          <w:szCs w:val="20"/>
        </w:rPr>
        <w:t>Примерный перечень форм воспитательной работы:</w:t>
      </w:r>
    </w:p>
    <w:p w:rsidR="00315768" w:rsidRPr="00667D53" w:rsidRDefault="009213F2" w:rsidP="007E1879">
      <w:pPr>
        <w:pStyle w:val="a4"/>
        <w:numPr>
          <w:ilvl w:val="0"/>
          <w:numId w:val="33"/>
        </w:numPr>
        <w:ind w:left="284" w:hanging="284"/>
        <w:jc w:val="both"/>
        <w:rPr>
          <w:sz w:val="20"/>
          <w:szCs w:val="20"/>
        </w:rPr>
      </w:pPr>
      <w:r w:rsidRPr="00667D53">
        <w:rPr>
          <w:sz w:val="20"/>
          <w:szCs w:val="20"/>
        </w:rPr>
        <w:t>индивидуальные и коллективные</w:t>
      </w:r>
      <w:r w:rsidRPr="00667D53">
        <w:rPr>
          <w:spacing w:val="-5"/>
          <w:sz w:val="20"/>
          <w:szCs w:val="20"/>
        </w:rPr>
        <w:t xml:space="preserve"> </w:t>
      </w:r>
      <w:r w:rsidRPr="00667D53">
        <w:rPr>
          <w:sz w:val="20"/>
          <w:szCs w:val="20"/>
        </w:rPr>
        <w:t>беседы;</w:t>
      </w:r>
    </w:p>
    <w:p w:rsidR="00315768" w:rsidRPr="00667D53" w:rsidRDefault="009213F2" w:rsidP="007E1879">
      <w:pPr>
        <w:pStyle w:val="a4"/>
        <w:numPr>
          <w:ilvl w:val="0"/>
          <w:numId w:val="33"/>
        </w:numPr>
        <w:ind w:left="284" w:hanging="284"/>
        <w:jc w:val="both"/>
        <w:rPr>
          <w:sz w:val="20"/>
          <w:szCs w:val="20"/>
        </w:rPr>
      </w:pPr>
      <w:r w:rsidRPr="00667D53">
        <w:rPr>
          <w:sz w:val="20"/>
          <w:szCs w:val="20"/>
        </w:rPr>
        <w:t>информирование спортсменов по проблемам военно-политической обстановки в стране, в мире, социальной ситуации в обществе, хода государственных реформ в стране и, в частности, в</w:t>
      </w:r>
      <w:r w:rsidRPr="00667D53">
        <w:rPr>
          <w:spacing w:val="-2"/>
          <w:sz w:val="20"/>
          <w:szCs w:val="20"/>
        </w:rPr>
        <w:t xml:space="preserve"> </w:t>
      </w:r>
      <w:r w:rsidRPr="00667D53">
        <w:rPr>
          <w:sz w:val="20"/>
          <w:szCs w:val="20"/>
        </w:rPr>
        <w:t>спорте;</w:t>
      </w:r>
    </w:p>
    <w:p w:rsidR="00315768" w:rsidRPr="00667D53" w:rsidRDefault="009213F2" w:rsidP="007E1879">
      <w:pPr>
        <w:pStyle w:val="a4"/>
        <w:numPr>
          <w:ilvl w:val="0"/>
          <w:numId w:val="33"/>
        </w:numPr>
        <w:ind w:left="284" w:hanging="284"/>
        <w:jc w:val="both"/>
        <w:rPr>
          <w:sz w:val="20"/>
          <w:szCs w:val="20"/>
        </w:rPr>
      </w:pPr>
      <w:r w:rsidRPr="00667D53">
        <w:rPr>
          <w:sz w:val="20"/>
          <w:szCs w:val="20"/>
        </w:rPr>
        <w:t>собрание с различными категориями специалистов, работающих со спортсменами при подготовке к соревнованиям (тренерами, врачами, массажистами, научными</w:t>
      </w:r>
      <w:r w:rsidR="007E1879" w:rsidRPr="00667D53">
        <w:rPr>
          <w:sz w:val="20"/>
          <w:szCs w:val="20"/>
        </w:rPr>
        <w:t xml:space="preserve"> </w:t>
      </w:r>
      <w:r w:rsidRPr="00667D53">
        <w:rPr>
          <w:sz w:val="20"/>
          <w:szCs w:val="20"/>
        </w:rPr>
        <w:t>сотрудниками, обслуживающим персоналом и т.д.);</w:t>
      </w:r>
    </w:p>
    <w:p w:rsidR="00315768" w:rsidRPr="00667D53" w:rsidRDefault="009213F2" w:rsidP="007E1879">
      <w:pPr>
        <w:pStyle w:val="a4"/>
        <w:numPr>
          <w:ilvl w:val="0"/>
          <w:numId w:val="33"/>
        </w:numPr>
        <w:ind w:left="284" w:hanging="284"/>
        <w:jc w:val="both"/>
        <w:rPr>
          <w:sz w:val="20"/>
          <w:szCs w:val="20"/>
        </w:rPr>
      </w:pPr>
      <w:r w:rsidRPr="00667D53">
        <w:rPr>
          <w:sz w:val="20"/>
          <w:szCs w:val="20"/>
        </w:rPr>
        <w:t>проведение встреч юных спортсменов с выдающимися политиками, учеными, артистами, представителями религиозных концессий, общественных объединений. Основными целями таких встреч должно являться содействие успешной подготовке к главным стартам спортивного сезона, повышение культурного уровня, формирование национально-государственного подхода к занятию</w:t>
      </w:r>
      <w:r w:rsidRPr="00667D53">
        <w:rPr>
          <w:spacing w:val="-5"/>
          <w:sz w:val="20"/>
          <w:szCs w:val="20"/>
        </w:rPr>
        <w:t xml:space="preserve"> </w:t>
      </w:r>
      <w:r w:rsidRPr="00667D53">
        <w:rPr>
          <w:sz w:val="20"/>
          <w:szCs w:val="20"/>
        </w:rPr>
        <w:t>спортом;</w:t>
      </w:r>
    </w:p>
    <w:p w:rsidR="00315768" w:rsidRPr="00667D53" w:rsidRDefault="009213F2" w:rsidP="007E1879">
      <w:pPr>
        <w:pStyle w:val="a4"/>
        <w:numPr>
          <w:ilvl w:val="0"/>
          <w:numId w:val="33"/>
        </w:numPr>
        <w:ind w:left="284" w:hanging="284"/>
        <w:jc w:val="both"/>
        <w:rPr>
          <w:sz w:val="20"/>
          <w:szCs w:val="20"/>
        </w:rPr>
      </w:pPr>
      <w:r w:rsidRPr="00667D53">
        <w:rPr>
          <w:sz w:val="20"/>
          <w:szCs w:val="20"/>
        </w:rPr>
        <w:t>организация экскурсий, посещение музеев, театров,</w:t>
      </w:r>
      <w:r w:rsidRPr="00667D53">
        <w:rPr>
          <w:spacing w:val="-5"/>
          <w:sz w:val="20"/>
          <w:szCs w:val="20"/>
        </w:rPr>
        <w:t xml:space="preserve"> </w:t>
      </w:r>
      <w:r w:rsidRPr="00667D53">
        <w:rPr>
          <w:sz w:val="20"/>
          <w:szCs w:val="20"/>
        </w:rPr>
        <w:t>выставок;</w:t>
      </w:r>
    </w:p>
    <w:p w:rsidR="00315768" w:rsidRPr="00667D53" w:rsidRDefault="009213F2" w:rsidP="007E1879">
      <w:pPr>
        <w:pStyle w:val="a4"/>
        <w:numPr>
          <w:ilvl w:val="0"/>
          <w:numId w:val="33"/>
        </w:numPr>
        <w:ind w:left="284" w:hanging="284"/>
        <w:jc w:val="both"/>
        <w:rPr>
          <w:sz w:val="20"/>
          <w:szCs w:val="20"/>
        </w:rPr>
      </w:pPr>
      <w:r w:rsidRPr="00667D53">
        <w:rPr>
          <w:sz w:val="20"/>
          <w:szCs w:val="20"/>
        </w:rPr>
        <w:t>празднование дней защитников Отечества, дня Победы, посещение воинских частей, общественно-политических</w:t>
      </w:r>
      <w:r w:rsidRPr="00667D53">
        <w:rPr>
          <w:spacing w:val="1"/>
          <w:sz w:val="20"/>
          <w:szCs w:val="20"/>
        </w:rPr>
        <w:t xml:space="preserve"> </w:t>
      </w:r>
      <w:r w:rsidRPr="00667D53">
        <w:rPr>
          <w:sz w:val="20"/>
          <w:szCs w:val="20"/>
        </w:rPr>
        <w:t>организаций;</w:t>
      </w:r>
    </w:p>
    <w:p w:rsidR="00315768" w:rsidRPr="00667D53" w:rsidRDefault="009213F2" w:rsidP="007E1879">
      <w:pPr>
        <w:pStyle w:val="a4"/>
        <w:numPr>
          <w:ilvl w:val="0"/>
          <w:numId w:val="33"/>
        </w:numPr>
        <w:ind w:left="284" w:hanging="284"/>
        <w:jc w:val="both"/>
        <w:rPr>
          <w:sz w:val="20"/>
          <w:szCs w:val="20"/>
        </w:rPr>
      </w:pPr>
      <w:r w:rsidRPr="00667D53">
        <w:rPr>
          <w:sz w:val="20"/>
          <w:szCs w:val="20"/>
        </w:rPr>
        <w:t>показательные выступления юных спортсменов перед школьниками, представителями различных общественно-политических</w:t>
      </w:r>
      <w:r w:rsidRPr="00667D53">
        <w:rPr>
          <w:spacing w:val="3"/>
          <w:sz w:val="20"/>
          <w:szCs w:val="20"/>
        </w:rPr>
        <w:t xml:space="preserve"> </w:t>
      </w:r>
      <w:r w:rsidRPr="00667D53">
        <w:rPr>
          <w:sz w:val="20"/>
          <w:szCs w:val="20"/>
        </w:rPr>
        <w:t>организаций;</w:t>
      </w:r>
    </w:p>
    <w:p w:rsidR="00315768" w:rsidRPr="00667D53" w:rsidRDefault="009213F2" w:rsidP="007E1879">
      <w:pPr>
        <w:pStyle w:val="a4"/>
        <w:numPr>
          <w:ilvl w:val="0"/>
          <w:numId w:val="33"/>
        </w:numPr>
        <w:ind w:left="284" w:hanging="284"/>
        <w:jc w:val="both"/>
        <w:rPr>
          <w:sz w:val="20"/>
          <w:szCs w:val="20"/>
        </w:rPr>
      </w:pPr>
      <w:r w:rsidRPr="00667D53">
        <w:rPr>
          <w:sz w:val="20"/>
          <w:szCs w:val="20"/>
        </w:rPr>
        <w:t>анкетирование, опрос различных категорий спортсменов и членов их семей, рабочих и обслуживающего персонала спортивных школ с целью определения воспитательного потенциала спортивных коллективов и непосредственного окружения</w:t>
      </w:r>
      <w:r w:rsidRPr="00667D53">
        <w:rPr>
          <w:spacing w:val="-15"/>
          <w:sz w:val="20"/>
          <w:szCs w:val="20"/>
        </w:rPr>
        <w:t xml:space="preserve"> </w:t>
      </w:r>
      <w:r w:rsidRPr="00667D53">
        <w:rPr>
          <w:sz w:val="20"/>
          <w:szCs w:val="20"/>
        </w:rPr>
        <w:t>спортсменов;</w:t>
      </w:r>
    </w:p>
    <w:p w:rsidR="00315768" w:rsidRPr="00667D53" w:rsidRDefault="009213F2" w:rsidP="007E1879">
      <w:pPr>
        <w:pStyle w:val="a4"/>
        <w:numPr>
          <w:ilvl w:val="0"/>
          <w:numId w:val="33"/>
        </w:numPr>
        <w:ind w:left="284" w:hanging="284"/>
        <w:jc w:val="both"/>
        <w:rPr>
          <w:sz w:val="20"/>
          <w:szCs w:val="20"/>
        </w:rPr>
      </w:pPr>
      <w:r w:rsidRPr="00667D53">
        <w:rPr>
          <w:sz w:val="20"/>
          <w:szCs w:val="20"/>
        </w:rPr>
        <w:t>квалифицированная реклама жизнедеятельности сильнейших спортсменов России и пропаганда побед отечественного спорта на международной арене в прошлом и настоящем.</w:t>
      </w:r>
    </w:p>
    <w:p w:rsidR="00315768" w:rsidRPr="00667D53" w:rsidRDefault="009213F2" w:rsidP="00EC0A60">
      <w:pPr>
        <w:ind w:firstLine="680"/>
        <w:jc w:val="both"/>
        <w:rPr>
          <w:sz w:val="20"/>
          <w:szCs w:val="20"/>
        </w:rPr>
      </w:pPr>
      <w:r w:rsidRPr="00667D53">
        <w:rPr>
          <w:sz w:val="20"/>
          <w:szCs w:val="20"/>
        </w:rPr>
        <w:t xml:space="preserve">Мероприятия воспитательной работы в сборной команде отражаются в специальных журналах федерации спорта </w:t>
      </w:r>
      <w:proofErr w:type="gramStart"/>
      <w:r w:rsidRPr="00667D53">
        <w:rPr>
          <w:sz w:val="20"/>
          <w:szCs w:val="20"/>
        </w:rPr>
        <w:t>ответственными</w:t>
      </w:r>
      <w:proofErr w:type="gramEnd"/>
      <w:r w:rsidRPr="00667D53">
        <w:rPr>
          <w:sz w:val="20"/>
          <w:szCs w:val="20"/>
        </w:rPr>
        <w:t xml:space="preserve"> за этот участок работы.</w:t>
      </w:r>
    </w:p>
    <w:p w:rsidR="00315768" w:rsidRPr="00667D53" w:rsidRDefault="009213F2" w:rsidP="00EC0A60">
      <w:pPr>
        <w:ind w:firstLine="680"/>
        <w:jc w:val="both"/>
        <w:rPr>
          <w:sz w:val="20"/>
          <w:szCs w:val="20"/>
        </w:rPr>
      </w:pPr>
      <w:r w:rsidRPr="00667D53">
        <w:rPr>
          <w:sz w:val="20"/>
          <w:szCs w:val="20"/>
        </w:rPr>
        <w:t>Методика анализа и состояния воспитательной работы.</w:t>
      </w:r>
    </w:p>
    <w:p w:rsidR="00315768" w:rsidRPr="00667D53" w:rsidRDefault="009213F2" w:rsidP="00EC0A60">
      <w:pPr>
        <w:ind w:firstLine="680"/>
        <w:jc w:val="both"/>
        <w:rPr>
          <w:sz w:val="20"/>
          <w:szCs w:val="20"/>
        </w:rPr>
      </w:pPr>
      <w:r w:rsidRPr="00667D53">
        <w:rPr>
          <w:sz w:val="20"/>
          <w:szCs w:val="20"/>
        </w:rPr>
        <w:t>Оценить состояние воспитательной работы - это значит, на любом ее этапе сравнить достигнутое с целями, задачами и содержанием воспитательной работы в спортивном коллективе, определить эффективность мер, средств и приемов.</w:t>
      </w:r>
    </w:p>
    <w:p w:rsidR="00315768" w:rsidRPr="00667D53" w:rsidRDefault="009213F2" w:rsidP="00EC0A60">
      <w:pPr>
        <w:ind w:firstLine="680"/>
        <w:jc w:val="both"/>
        <w:rPr>
          <w:sz w:val="20"/>
          <w:szCs w:val="20"/>
        </w:rPr>
      </w:pPr>
      <w:r w:rsidRPr="00667D53">
        <w:rPr>
          <w:sz w:val="20"/>
          <w:szCs w:val="20"/>
        </w:rPr>
        <w:t>Основными критериями и показателями оценки состояния воспитательной работы являются:</w:t>
      </w:r>
    </w:p>
    <w:p w:rsidR="00315768" w:rsidRPr="00667D53" w:rsidRDefault="009213F2" w:rsidP="007E1879">
      <w:pPr>
        <w:pStyle w:val="a4"/>
        <w:numPr>
          <w:ilvl w:val="0"/>
          <w:numId w:val="34"/>
        </w:numPr>
        <w:ind w:left="284" w:hanging="284"/>
        <w:jc w:val="both"/>
        <w:rPr>
          <w:sz w:val="20"/>
          <w:szCs w:val="20"/>
        </w:rPr>
      </w:pPr>
      <w:r w:rsidRPr="00667D53">
        <w:rPr>
          <w:sz w:val="20"/>
          <w:szCs w:val="20"/>
        </w:rPr>
        <w:t>степень соответствия результатов воспитательного воздействия целям</w:t>
      </w:r>
      <w:r w:rsidRPr="00667D53">
        <w:rPr>
          <w:spacing w:val="-34"/>
          <w:sz w:val="20"/>
          <w:szCs w:val="20"/>
        </w:rPr>
        <w:t xml:space="preserve"> </w:t>
      </w:r>
      <w:r w:rsidRPr="00667D53">
        <w:rPr>
          <w:sz w:val="20"/>
          <w:szCs w:val="20"/>
        </w:rPr>
        <w:t>воспитательной работы, т.е. ожидаемым (планируемым) качествам личности спортсмена, гражданина России;</w:t>
      </w:r>
    </w:p>
    <w:p w:rsidR="00315768" w:rsidRPr="00667D53" w:rsidRDefault="009213F2" w:rsidP="007E1879">
      <w:pPr>
        <w:pStyle w:val="a4"/>
        <w:numPr>
          <w:ilvl w:val="0"/>
          <w:numId w:val="34"/>
        </w:numPr>
        <w:ind w:left="284" w:hanging="284"/>
        <w:jc w:val="both"/>
        <w:rPr>
          <w:sz w:val="20"/>
          <w:szCs w:val="20"/>
        </w:rPr>
      </w:pPr>
      <w:r w:rsidRPr="00667D53">
        <w:rPr>
          <w:sz w:val="20"/>
          <w:szCs w:val="20"/>
        </w:rPr>
        <w:t>соответствие хода и результата воспитательной работы научным основам, программе и закономерностям воспитательного</w:t>
      </w:r>
      <w:r w:rsidRPr="00667D53">
        <w:rPr>
          <w:spacing w:val="-2"/>
          <w:sz w:val="20"/>
          <w:szCs w:val="20"/>
        </w:rPr>
        <w:t xml:space="preserve"> </w:t>
      </w:r>
      <w:r w:rsidRPr="00667D53">
        <w:rPr>
          <w:sz w:val="20"/>
          <w:szCs w:val="20"/>
        </w:rPr>
        <w:t>процесса;</w:t>
      </w:r>
    </w:p>
    <w:p w:rsidR="00315768" w:rsidRPr="00667D53" w:rsidRDefault="009213F2" w:rsidP="007E1879">
      <w:pPr>
        <w:pStyle w:val="a4"/>
        <w:numPr>
          <w:ilvl w:val="0"/>
          <w:numId w:val="34"/>
        </w:numPr>
        <w:ind w:left="284" w:hanging="284"/>
        <w:jc w:val="both"/>
        <w:rPr>
          <w:sz w:val="20"/>
          <w:szCs w:val="20"/>
        </w:rPr>
      </w:pPr>
      <w:r w:rsidRPr="00667D53">
        <w:rPr>
          <w:sz w:val="20"/>
          <w:szCs w:val="20"/>
        </w:rPr>
        <w:t>соответствия действий и поступков спортсмена целям</w:t>
      </w:r>
      <w:r w:rsidRPr="00667D53">
        <w:rPr>
          <w:spacing w:val="-5"/>
          <w:sz w:val="20"/>
          <w:szCs w:val="20"/>
        </w:rPr>
        <w:t xml:space="preserve"> </w:t>
      </w:r>
      <w:r w:rsidRPr="00667D53">
        <w:rPr>
          <w:sz w:val="20"/>
          <w:szCs w:val="20"/>
        </w:rPr>
        <w:t>воспитания;</w:t>
      </w:r>
    </w:p>
    <w:p w:rsidR="00315768" w:rsidRPr="00667D53" w:rsidRDefault="009213F2" w:rsidP="007E1879">
      <w:pPr>
        <w:pStyle w:val="a4"/>
        <w:numPr>
          <w:ilvl w:val="0"/>
          <w:numId w:val="34"/>
        </w:numPr>
        <w:ind w:left="284" w:hanging="284"/>
        <w:jc w:val="both"/>
        <w:rPr>
          <w:sz w:val="20"/>
          <w:szCs w:val="20"/>
        </w:rPr>
      </w:pPr>
      <w:r w:rsidRPr="00667D53">
        <w:rPr>
          <w:sz w:val="20"/>
          <w:szCs w:val="20"/>
        </w:rPr>
        <w:t xml:space="preserve">соответствие характера отношения и нравственной атмосферы в спортивном коллективе целям и задачам </w:t>
      </w:r>
      <w:r w:rsidRPr="00667D53">
        <w:rPr>
          <w:sz w:val="20"/>
          <w:szCs w:val="20"/>
        </w:rPr>
        <w:lastRenderedPageBreak/>
        <w:t>воспитательной</w:t>
      </w:r>
      <w:r w:rsidRPr="00667D53">
        <w:rPr>
          <w:spacing w:val="-4"/>
          <w:sz w:val="20"/>
          <w:szCs w:val="20"/>
        </w:rPr>
        <w:t xml:space="preserve"> </w:t>
      </w:r>
      <w:r w:rsidRPr="00667D53">
        <w:rPr>
          <w:sz w:val="20"/>
          <w:szCs w:val="20"/>
        </w:rPr>
        <w:t>работы.</w:t>
      </w:r>
    </w:p>
    <w:p w:rsidR="00315768" w:rsidRPr="00667D53" w:rsidRDefault="009213F2" w:rsidP="00EC0A60">
      <w:pPr>
        <w:ind w:firstLine="680"/>
        <w:jc w:val="both"/>
        <w:rPr>
          <w:sz w:val="20"/>
          <w:szCs w:val="20"/>
        </w:rPr>
      </w:pPr>
      <w:proofErr w:type="gramStart"/>
      <w:r w:rsidRPr="00667D53">
        <w:rPr>
          <w:sz w:val="20"/>
          <w:szCs w:val="20"/>
        </w:rPr>
        <w:t>Для оценки используются общепринятые методы: наблюдение, беседы, мнение тренеров, врачей, научных работников, практические дела и поступки спортсменов, их тренеров, всего коллектива, состояния спортивной дисциплины, опросы, социологические исследования и т.д.</w:t>
      </w:r>
      <w:proofErr w:type="gramEnd"/>
    </w:p>
    <w:p w:rsidR="00315768" w:rsidRPr="00667D53" w:rsidRDefault="009213F2" w:rsidP="00EC0A60">
      <w:pPr>
        <w:ind w:firstLine="680"/>
        <w:jc w:val="both"/>
        <w:rPr>
          <w:sz w:val="20"/>
          <w:szCs w:val="20"/>
        </w:rPr>
      </w:pPr>
      <w:r w:rsidRPr="00667D53">
        <w:rPr>
          <w:sz w:val="20"/>
          <w:szCs w:val="20"/>
        </w:rPr>
        <w:t>Собранный и накопленный материал обобщается, анализируется и оценивается. На всех этапах анализа и оценки уровня воспитанности отдельных спортсменов и положения дел в спортивном коллективе производится корректировка воспитательной работы.</w:t>
      </w:r>
    </w:p>
    <w:p w:rsidR="00315768" w:rsidRPr="00667D53" w:rsidRDefault="009213F2" w:rsidP="00EC0A60">
      <w:pPr>
        <w:ind w:firstLine="680"/>
        <w:jc w:val="both"/>
        <w:rPr>
          <w:sz w:val="20"/>
          <w:szCs w:val="20"/>
        </w:rPr>
      </w:pPr>
      <w:r w:rsidRPr="00667D53">
        <w:rPr>
          <w:sz w:val="20"/>
          <w:szCs w:val="20"/>
        </w:rPr>
        <w:t>Центральной фигурой во всей воспитательной работе является тренер-педагог, который не ограничивает свои воспитательные функции лишь руководством поведением спортсмена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w:t>
      </w:r>
    </w:p>
    <w:p w:rsidR="00315768" w:rsidRPr="00667D53" w:rsidRDefault="009213F2" w:rsidP="00EC0A60">
      <w:pPr>
        <w:ind w:firstLine="680"/>
        <w:jc w:val="both"/>
        <w:rPr>
          <w:sz w:val="20"/>
          <w:szCs w:val="20"/>
        </w:rPr>
      </w:pPr>
      <w:r w:rsidRPr="00667D53">
        <w:rPr>
          <w:sz w:val="20"/>
          <w:szCs w:val="20"/>
        </w:rPr>
        <w:t>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w:t>
      </w:r>
      <w:r w:rsidR="007E1879" w:rsidRPr="00667D53">
        <w:rPr>
          <w:sz w:val="20"/>
          <w:szCs w:val="20"/>
        </w:rPr>
        <w:t xml:space="preserve"> </w:t>
      </w:r>
      <w:r w:rsidRPr="00667D53">
        <w:rPr>
          <w:sz w:val="20"/>
          <w:szCs w:val="20"/>
        </w:rPr>
        <w:t>тренера, отличное поведение на тренировочных занятиях, в школе и дома - на все это должен постоянно обращать внимание тренер. Важно с самого начала спортивных занятий воспитывать спортивное трудолюбие - способность преодолевать специфические</w:t>
      </w:r>
      <w:r w:rsidR="007E1879" w:rsidRPr="00667D53">
        <w:rPr>
          <w:sz w:val="20"/>
          <w:szCs w:val="20"/>
        </w:rPr>
        <w:t xml:space="preserve"> </w:t>
      </w:r>
      <w:r w:rsidRPr="00667D53">
        <w:rPr>
          <w:sz w:val="20"/>
          <w:szCs w:val="20"/>
        </w:rPr>
        <w:t>трудности, что достигается, прежде всего, систематическим выполнением тренировочных заданий, связанных с возрастающими нагрузками. На конкретных примерах нужно</w:t>
      </w:r>
      <w:r w:rsidR="007E1879" w:rsidRPr="00667D53">
        <w:rPr>
          <w:sz w:val="20"/>
          <w:szCs w:val="20"/>
        </w:rPr>
        <w:t xml:space="preserve"> </w:t>
      </w:r>
      <w:r w:rsidRPr="00667D53">
        <w:rPr>
          <w:sz w:val="20"/>
          <w:szCs w:val="20"/>
        </w:rPr>
        <w:t>убеждать юного спортсмена, что успех в современном спорте зависит, прежде всего, от трудолюбия. Вместе с тем, в работе с детьми необходимо придерживаться строгой последовательности в увеличении нагрузок.</w:t>
      </w:r>
    </w:p>
    <w:p w:rsidR="00315768" w:rsidRPr="00667D53" w:rsidRDefault="009213F2" w:rsidP="00EC0A60">
      <w:pPr>
        <w:ind w:firstLine="680"/>
        <w:jc w:val="both"/>
        <w:rPr>
          <w:sz w:val="20"/>
          <w:szCs w:val="20"/>
        </w:rPr>
      </w:pPr>
      <w:r w:rsidRPr="00667D53">
        <w:rPr>
          <w:sz w:val="20"/>
          <w:szCs w:val="20"/>
        </w:rPr>
        <w:t xml:space="preserve">В процессе занятий с юными спортсменами </w:t>
      </w:r>
      <w:proofErr w:type="gramStart"/>
      <w:r w:rsidRPr="00667D53">
        <w:rPr>
          <w:sz w:val="20"/>
          <w:szCs w:val="20"/>
        </w:rPr>
        <w:t>важное значение</w:t>
      </w:r>
      <w:proofErr w:type="gramEnd"/>
      <w:r w:rsidRPr="00667D53">
        <w:rPr>
          <w:sz w:val="20"/>
          <w:szCs w:val="20"/>
        </w:rPr>
        <w:t xml:space="preserve"> имеет интеллектуальное воспитание, основной задачей которого является овладение учащимися специальными знаниями в области спортивной тренировки, гигиены и других дисциплин.</w:t>
      </w:r>
    </w:p>
    <w:p w:rsidR="00315768" w:rsidRPr="00667D53" w:rsidRDefault="009213F2" w:rsidP="00EC0A60">
      <w:pPr>
        <w:ind w:firstLine="680"/>
        <w:jc w:val="both"/>
        <w:rPr>
          <w:sz w:val="20"/>
          <w:szCs w:val="20"/>
        </w:rPr>
      </w:pPr>
      <w:r w:rsidRPr="00667D53">
        <w:rPr>
          <w:sz w:val="20"/>
          <w:szCs w:val="20"/>
        </w:rPr>
        <w:t>В целях эффективности воспитания тренеру необходимо так организовать тренировочный процесс, чтобы постоянно ставить перед юными спортсменами задачи ощутимого</w:t>
      </w:r>
      <w:r w:rsidR="007E1879" w:rsidRPr="00667D53">
        <w:rPr>
          <w:sz w:val="20"/>
          <w:szCs w:val="20"/>
        </w:rPr>
        <w:t xml:space="preserve"> </w:t>
      </w:r>
      <w:r w:rsidRPr="00667D53">
        <w:rPr>
          <w:sz w:val="20"/>
          <w:szCs w:val="20"/>
        </w:rPr>
        <w:t>двигательного и интеллектуального совершенствования. И на этапе предварительной подготовки должна быть обеспечена преимущественная направленность, успешное обучение и совершенствование основных двигательных умений и навыков, изучение основ спортивной тренировки. Отрицательно сказывается на эффективности воспитательной работы недостаточная вариативность средств и методов обучения.</w:t>
      </w:r>
    </w:p>
    <w:p w:rsidR="00315768" w:rsidRPr="00667D53" w:rsidRDefault="009213F2" w:rsidP="00EC0A60">
      <w:pPr>
        <w:ind w:firstLine="680"/>
        <w:jc w:val="both"/>
        <w:rPr>
          <w:sz w:val="20"/>
          <w:szCs w:val="20"/>
        </w:rPr>
      </w:pPr>
      <w:r w:rsidRPr="00667D53">
        <w:rPr>
          <w:sz w:val="20"/>
          <w:szCs w:val="20"/>
        </w:rPr>
        <w:t>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для чего нужны тщательно подобранные аналогии, сравнения, примеры. Формулировку общих принципов поведения нужно подкреплять ссылками на конкретные данные, на опыт</w:t>
      </w:r>
      <w:r w:rsidR="009914C0" w:rsidRPr="00667D53">
        <w:rPr>
          <w:sz w:val="20"/>
          <w:szCs w:val="20"/>
        </w:rPr>
        <w:t xml:space="preserve"> </w:t>
      </w:r>
      <w:r w:rsidRPr="00667D53">
        <w:rPr>
          <w:sz w:val="20"/>
          <w:szCs w:val="20"/>
        </w:rPr>
        <w:t>самого занимающегося.</w:t>
      </w:r>
    </w:p>
    <w:p w:rsidR="00315768" w:rsidRPr="00667D53" w:rsidRDefault="009213F2" w:rsidP="00EC0A60">
      <w:pPr>
        <w:ind w:firstLine="680"/>
        <w:jc w:val="both"/>
        <w:rPr>
          <w:sz w:val="20"/>
          <w:szCs w:val="20"/>
        </w:rPr>
      </w:pPr>
      <w:r w:rsidRPr="00667D53">
        <w:rPr>
          <w:sz w:val="20"/>
          <w:szCs w:val="20"/>
        </w:rPr>
        <w:t>Важным методом нравственного воспитания является поощрение юного спортсмена - выражение положительной оценки его действий и поступков. Поощрение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w:t>
      </w:r>
      <w:r w:rsidR="009914C0" w:rsidRPr="00667D53">
        <w:rPr>
          <w:sz w:val="20"/>
          <w:szCs w:val="20"/>
        </w:rPr>
        <w:t xml:space="preserve"> </w:t>
      </w:r>
      <w:r w:rsidRPr="00667D53">
        <w:rPr>
          <w:sz w:val="20"/>
          <w:szCs w:val="20"/>
        </w:rPr>
        <w:t>действительным заслугам спортсмена.</w:t>
      </w:r>
    </w:p>
    <w:p w:rsidR="00315768" w:rsidRPr="00667D53" w:rsidRDefault="009213F2" w:rsidP="00EC0A60">
      <w:pPr>
        <w:ind w:firstLine="680"/>
        <w:jc w:val="both"/>
        <w:rPr>
          <w:sz w:val="20"/>
          <w:szCs w:val="20"/>
        </w:rPr>
      </w:pPr>
      <w:r w:rsidRPr="00667D53">
        <w:rPr>
          <w:sz w:val="20"/>
          <w:szCs w:val="20"/>
        </w:rPr>
        <w:t>Одним из методов воспитания является наказание, выраженное в осуждении, отрицательной оценке поступков и действий юного спортсмена. Виды наказаний разнообразны: замечание, устный выговор, выговор в приказе, разбор поступка в спортивном коллективе, отстранение от занятий, соревнований. Поощрение и наказание юного спортсмена должны основываться не на случайных примерах, а с учетом всего комплекса поступков. Проявления слабоволия, снижение активности вполне естественны у спортсмена, как естественны и колебания его работоспособности. В этих</w:t>
      </w:r>
      <w:r w:rsidRPr="00667D53">
        <w:rPr>
          <w:spacing w:val="-17"/>
          <w:sz w:val="20"/>
          <w:szCs w:val="20"/>
        </w:rPr>
        <w:t xml:space="preserve"> </w:t>
      </w:r>
      <w:r w:rsidRPr="00667D53">
        <w:rPr>
          <w:sz w:val="20"/>
          <w:szCs w:val="20"/>
        </w:rPr>
        <w:t>случаях</w:t>
      </w:r>
      <w:r w:rsidR="009914C0" w:rsidRPr="00667D53">
        <w:rPr>
          <w:sz w:val="20"/>
          <w:szCs w:val="20"/>
        </w:rPr>
        <w:t xml:space="preserve"> </w:t>
      </w:r>
      <w:r w:rsidRPr="00667D53">
        <w:rPr>
          <w:sz w:val="20"/>
          <w:szCs w:val="20"/>
        </w:rPr>
        <w:t>большее мобилизующее значение имеют дружеское участие и одобрение, чем наказание. К последнему надо прибегать лишь иногда, когда слабость воли проявляется</w:t>
      </w:r>
      <w:r w:rsidRPr="00667D53">
        <w:rPr>
          <w:spacing w:val="-28"/>
          <w:sz w:val="20"/>
          <w:szCs w:val="20"/>
        </w:rPr>
        <w:t xml:space="preserve"> </w:t>
      </w:r>
      <w:r w:rsidRPr="00667D53">
        <w:rPr>
          <w:sz w:val="20"/>
          <w:szCs w:val="20"/>
        </w:rPr>
        <w:t>спортсменом систематически. Лучшим средством преодоления отдельных моментов</w:t>
      </w:r>
      <w:r w:rsidRPr="00667D53">
        <w:rPr>
          <w:spacing w:val="-9"/>
          <w:sz w:val="20"/>
          <w:szCs w:val="20"/>
        </w:rPr>
        <w:t xml:space="preserve"> </w:t>
      </w:r>
      <w:r w:rsidRPr="00667D53">
        <w:rPr>
          <w:sz w:val="20"/>
          <w:szCs w:val="20"/>
        </w:rPr>
        <w:t>слабоволия</w:t>
      </w:r>
      <w:r w:rsidR="009914C0" w:rsidRPr="00667D53">
        <w:rPr>
          <w:sz w:val="20"/>
          <w:szCs w:val="20"/>
        </w:rPr>
        <w:t xml:space="preserve"> </w:t>
      </w:r>
      <w:r w:rsidRPr="00667D53">
        <w:rPr>
          <w:sz w:val="20"/>
          <w:szCs w:val="20"/>
        </w:rPr>
        <w:t>является привлечение юного спортсмена к выполнению упражнений, требующих преодоления посильных для его состояния трудностей.</w:t>
      </w:r>
    </w:p>
    <w:p w:rsidR="00315768" w:rsidRPr="00667D53" w:rsidRDefault="009213F2" w:rsidP="00EC0A60">
      <w:pPr>
        <w:ind w:firstLine="680"/>
        <w:jc w:val="both"/>
        <w:rPr>
          <w:sz w:val="20"/>
          <w:szCs w:val="20"/>
        </w:rPr>
      </w:pPr>
      <w:r w:rsidRPr="00667D53">
        <w:rPr>
          <w:sz w:val="20"/>
          <w:szCs w:val="20"/>
        </w:rPr>
        <w:t>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где возникают и проявляются разнообразные отношения: спортсмена к своему коллективу, между членами коллектива, между спортивными соперниками.</w:t>
      </w:r>
    </w:p>
    <w:p w:rsidR="009A016B" w:rsidRPr="00667D53" w:rsidRDefault="009A016B" w:rsidP="004D65FA">
      <w:pPr>
        <w:pStyle w:val="1"/>
        <w:spacing w:before="120" w:after="120"/>
        <w:rPr>
          <w:b w:val="0"/>
          <w:sz w:val="20"/>
          <w:szCs w:val="20"/>
        </w:rPr>
      </w:pPr>
      <w:bookmarkStart w:id="18" w:name="_Toc53175641"/>
      <w:bookmarkStart w:id="19" w:name="_Toc84003089"/>
      <w:r w:rsidRPr="00667D53">
        <w:rPr>
          <w:b w:val="0"/>
          <w:sz w:val="20"/>
          <w:szCs w:val="20"/>
        </w:rPr>
        <w:t>СУДЕЙСКО-ИНСТРУКТОРСКАЯ ПРАКТИКА:</w:t>
      </w:r>
      <w:bookmarkEnd w:id="18"/>
      <w:bookmarkEnd w:id="19"/>
    </w:p>
    <w:p w:rsidR="009A016B" w:rsidRPr="00667D53" w:rsidRDefault="00F071D7" w:rsidP="00F071D7">
      <w:pPr>
        <w:pStyle w:val="2"/>
        <w:rPr>
          <w:rFonts w:ascii="Times New Roman" w:hAnsi="Times New Roman" w:cs="Times New Roman"/>
          <w:b/>
          <w:color w:val="auto"/>
          <w:sz w:val="20"/>
          <w:szCs w:val="20"/>
        </w:rPr>
      </w:pPr>
      <w:bookmarkStart w:id="20" w:name="_Toc53175642"/>
      <w:bookmarkStart w:id="21" w:name="_Toc84003090"/>
      <w:r w:rsidRPr="00667D53">
        <w:rPr>
          <w:rFonts w:ascii="Times New Roman" w:hAnsi="Times New Roman" w:cs="Times New Roman"/>
          <w:color w:val="auto"/>
          <w:sz w:val="20"/>
          <w:szCs w:val="20"/>
        </w:rPr>
        <w:t>5</w:t>
      </w:r>
      <w:r w:rsidR="004D65FA" w:rsidRPr="00667D53">
        <w:rPr>
          <w:rFonts w:ascii="Times New Roman" w:hAnsi="Times New Roman" w:cs="Times New Roman"/>
          <w:color w:val="auto"/>
          <w:sz w:val="20"/>
          <w:szCs w:val="20"/>
        </w:rPr>
        <w:t>.1</w:t>
      </w:r>
      <w:proofErr w:type="gramStart"/>
      <w:r w:rsidR="004D65FA" w:rsidRPr="00667D53">
        <w:rPr>
          <w:rFonts w:ascii="Times New Roman" w:hAnsi="Times New Roman" w:cs="Times New Roman"/>
          <w:color w:val="auto"/>
          <w:sz w:val="20"/>
          <w:szCs w:val="20"/>
        </w:rPr>
        <w:t xml:space="preserve"> </w:t>
      </w:r>
      <w:r w:rsidR="009A016B" w:rsidRPr="00667D53">
        <w:rPr>
          <w:rFonts w:ascii="Times New Roman" w:hAnsi="Times New Roman" w:cs="Times New Roman"/>
          <w:color w:val="auto"/>
          <w:sz w:val="20"/>
          <w:szCs w:val="20"/>
        </w:rPr>
        <w:t>В</w:t>
      </w:r>
      <w:proofErr w:type="gramEnd"/>
      <w:r w:rsidR="009A016B" w:rsidRPr="00667D53">
        <w:rPr>
          <w:rFonts w:ascii="Times New Roman" w:hAnsi="Times New Roman" w:cs="Times New Roman"/>
          <w:color w:val="auto"/>
          <w:sz w:val="20"/>
          <w:szCs w:val="20"/>
        </w:rPr>
        <w:t xml:space="preserve"> учебно-тренировочных группах</w:t>
      </w:r>
      <w:bookmarkEnd w:id="20"/>
      <w:bookmarkEnd w:id="21"/>
      <w:r w:rsidR="009A016B" w:rsidRPr="00667D53">
        <w:rPr>
          <w:rFonts w:ascii="Times New Roman" w:hAnsi="Times New Roman" w:cs="Times New Roman"/>
          <w:color w:val="auto"/>
          <w:sz w:val="20"/>
          <w:szCs w:val="20"/>
        </w:rPr>
        <w:t xml:space="preserve"> </w:t>
      </w:r>
    </w:p>
    <w:p w:rsidR="009A016B" w:rsidRPr="00667D53" w:rsidRDefault="009A016B" w:rsidP="00884129">
      <w:pPr>
        <w:jc w:val="both"/>
        <w:rPr>
          <w:sz w:val="20"/>
          <w:szCs w:val="20"/>
        </w:rPr>
      </w:pPr>
    </w:p>
    <w:tbl>
      <w:tblPr>
        <w:tblpPr w:leftFromText="180" w:rightFromText="180" w:vertAnchor="text" w:horzAnchor="margin" w:tblpX="108" w:tblpY="-5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008"/>
        <w:gridCol w:w="6733"/>
        <w:gridCol w:w="884"/>
      </w:tblGrid>
      <w:tr w:rsidR="009A016B" w:rsidRPr="00667D53" w:rsidTr="00066ADA">
        <w:trPr>
          <w:cantSplit/>
          <w:trHeight w:val="20"/>
        </w:trPr>
        <w:tc>
          <w:tcPr>
            <w:tcW w:w="1014" w:type="dxa"/>
          </w:tcPr>
          <w:p w:rsidR="009A016B" w:rsidRPr="00667D53" w:rsidRDefault="009A016B" w:rsidP="006C3284">
            <w:pPr>
              <w:jc w:val="center"/>
              <w:rPr>
                <w:sz w:val="18"/>
                <w:szCs w:val="18"/>
              </w:rPr>
            </w:pPr>
            <w:r w:rsidRPr="00667D53">
              <w:rPr>
                <w:sz w:val="18"/>
                <w:szCs w:val="18"/>
              </w:rPr>
              <w:t>Год обучения</w:t>
            </w:r>
          </w:p>
        </w:tc>
        <w:tc>
          <w:tcPr>
            <w:tcW w:w="1008" w:type="dxa"/>
          </w:tcPr>
          <w:p w:rsidR="009A016B" w:rsidRPr="00667D53" w:rsidRDefault="009A016B" w:rsidP="006C3284">
            <w:pPr>
              <w:jc w:val="center"/>
              <w:rPr>
                <w:sz w:val="18"/>
                <w:szCs w:val="18"/>
              </w:rPr>
            </w:pPr>
            <w:r w:rsidRPr="00667D53">
              <w:rPr>
                <w:sz w:val="18"/>
                <w:szCs w:val="18"/>
              </w:rPr>
              <w:t>Вид практики</w:t>
            </w:r>
          </w:p>
        </w:tc>
        <w:tc>
          <w:tcPr>
            <w:tcW w:w="6733" w:type="dxa"/>
          </w:tcPr>
          <w:p w:rsidR="009A016B" w:rsidRPr="00667D53" w:rsidRDefault="009A016B" w:rsidP="006C3284">
            <w:pPr>
              <w:jc w:val="center"/>
              <w:rPr>
                <w:sz w:val="18"/>
                <w:szCs w:val="18"/>
              </w:rPr>
            </w:pPr>
            <w:r w:rsidRPr="00667D53">
              <w:rPr>
                <w:sz w:val="18"/>
                <w:szCs w:val="18"/>
              </w:rPr>
              <w:t>Содержание практики</w:t>
            </w:r>
          </w:p>
        </w:tc>
        <w:tc>
          <w:tcPr>
            <w:tcW w:w="884" w:type="dxa"/>
          </w:tcPr>
          <w:p w:rsidR="009A016B" w:rsidRPr="00667D53" w:rsidRDefault="009A016B" w:rsidP="006C3284">
            <w:pPr>
              <w:jc w:val="center"/>
              <w:rPr>
                <w:sz w:val="18"/>
                <w:szCs w:val="18"/>
              </w:rPr>
            </w:pPr>
            <w:r w:rsidRPr="00667D53">
              <w:rPr>
                <w:sz w:val="18"/>
                <w:szCs w:val="18"/>
              </w:rPr>
              <w:t>Кол-во час</w:t>
            </w:r>
            <w:r w:rsidR="006C3284" w:rsidRPr="00667D53">
              <w:rPr>
                <w:sz w:val="18"/>
                <w:szCs w:val="18"/>
              </w:rPr>
              <w:t>ов</w:t>
            </w:r>
          </w:p>
        </w:tc>
      </w:tr>
      <w:tr w:rsidR="009A016B" w:rsidRPr="00667D53" w:rsidTr="00066ADA">
        <w:trPr>
          <w:cantSplit/>
          <w:trHeight w:val="20"/>
        </w:trPr>
        <w:tc>
          <w:tcPr>
            <w:tcW w:w="1014" w:type="dxa"/>
            <w:vMerge w:val="restart"/>
          </w:tcPr>
          <w:p w:rsidR="009A016B" w:rsidRPr="00667D53" w:rsidRDefault="009A016B" w:rsidP="00884129">
            <w:pPr>
              <w:jc w:val="both"/>
              <w:rPr>
                <w:sz w:val="18"/>
                <w:szCs w:val="18"/>
              </w:rPr>
            </w:pPr>
          </w:p>
          <w:p w:rsidR="009A016B" w:rsidRPr="00667D53" w:rsidRDefault="009A016B" w:rsidP="00884129">
            <w:pPr>
              <w:jc w:val="both"/>
              <w:rPr>
                <w:sz w:val="18"/>
                <w:szCs w:val="18"/>
              </w:rPr>
            </w:pPr>
          </w:p>
          <w:p w:rsidR="009A016B" w:rsidRPr="00667D53" w:rsidRDefault="009A016B" w:rsidP="00884129">
            <w:pPr>
              <w:jc w:val="both"/>
              <w:rPr>
                <w:sz w:val="18"/>
                <w:szCs w:val="18"/>
              </w:rPr>
            </w:pPr>
          </w:p>
          <w:p w:rsidR="009A016B" w:rsidRPr="00667D53" w:rsidRDefault="009A016B" w:rsidP="00884129">
            <w:pPr>
              <w:jc w:val="both"/>
              <w:rPr>
                <w:sz w:val="18"/>
                <w:szCs w:val="18"/>
              </w:rPr>
            </w:pPr>
            <w:r w:rsidRPr="00667D53">
              <w:rPr>
                <w:sz w:val="18"/>
                <w:szCs w:val="18"/>
              </w:rPr>
              <w:t>1</w:t>
            </w:r>
          </w:p>
        </w:tc>
        <w:tc>
          <w:tcPr>
            <w:tcW w:w="1008" w:type="dxa"/>
            <w:textDirection w:val="btLr"/>
          </w:tcPr>
          <w:p w:rsidR="009A016B" w:rsidRPr="00667D53" w:rsidRDefault="009A016B" w:rsidP="00884129">
            <w:pPr>
              <w:jc w:val="both"/>
              <w:rPr>
                <w:sz w:val="18"/>
                <w:szCs w:val="18"/>
              </w:rPr>
            </w:pPr>
            <w:r w:rsidRPr="00667D53">
              <w:rPr>
                <w:sz w:val="18"/>
                <w:szCs w:val="18"/>
              </w:rPr>
              <w:t>инструкторская</w:t>
            </w:r>
          </w:p>
        </w:tc>
        <w:tc>
          <w:tcPr>
            <w:tcW w:w="6733" w:type="dxa"/>
          </w:tcPr>
          <w:p w:rsidR="009A016B" w:rsidRPr="00667D53" w:rsidRDefault="009A016B" w:rsidP="00884129">
            <w:pPr>
              <w:jc w:val="both"/>
              <w:rPr>
                <w:sz w:val="18"/>
                <w:szCs w:val="18"/>
              </w:rPr>
            </w:pPr>
            <w:r w:rsidRPr="00667D53">
              <w:rPr>
                <w:sz w:val="18"/>
                <w:szCs w:val="18"/>
              </w:rPr>
              <w:t>Обучающиеся овладевают принятой в самбо терминологией и командным языком для построения, отдачи рапорта, проведения строевых и порядковых упражнений; основными методами построения тренировочного занятия; разминкой, основной и заключительной частями.</w:t>
            </w:r>
          </w:p>
        </w:tc>
        <w:tc>
          <w:tcPr>
            <w:tcW w:w="884" w:type="dxa"/>
          </w:tcPr>
          <w:p w:rsidR="009A016B" w:rsidRPr="00667D53" w:rsidRDefault="009A016B" w:rsidP="006C3284">
            <w:pPr>
              <w:jc w:val="center"/>
              <w:rPr>
                <w:sz w:val="18"/>
                <w:szCs w:val="18"/>
              </w:rPr>
            </w:pPr>
            <w:r w:rsidRPr="00667D53">
              <w:rPr>
                <w:sz w:val="18"/>
                <w:szCs w:val="18"/>
              </w:rPr>
              <w:t>4</w:t>
            </w:r>
          </w:p>
        </w:tc>
      </w:tr>
      <w:tr w:rsidR="009A016B" w:rsidRPr="00667D53" w:rsidTr="00066ADA">
        <w:trPr>
          <w:cantSplit/>
          <w:trHeight w:val="20"/>
        </w:trPr>
        <w:tc>
          <w:tcPr>
            <w:tcW w:w="1014" w:type="dxa"/>
            <w:vMerge/>
          </w:tcPr>
          <w:p w:rsidR="009A016B" w:rsidRPr="00667D53" w:rsidRDefault="009A016B" w:rsidP="00884129">
            <w:pPr>
              <w:jc w:val="both"/>
              <w:rPr>
                <w:sz w:val="18"/>
                <w:szCs w:val="18"/>
              </w:rPr>
            </w:pPr>
          </w:p>
        </w:tc>
        <w:tc>
          <w:tcPr>
            <w:tcW w:w="1008" w:type="dxa"/>
            <w:textDirection w:val="btLr"/>
          </w:tcPr>
          <w:p w:rsidR="009A016B" w:rsidRPr="00667D53" w:rsidRDefault="009A016B" w:rsidP="00884129">
            <w:pPr>
              <w:jc w:val="both"/>
              <w:rPr>
                <w:sz w:val="18"/>
                <w:szCs w:val="18"/>
              </w:rPr>
            </w:pPr>
            <w:r w:rsidRPr="00667D53">
              <w:rPr>
                <w:sz w:val="18"/>
                <w:szCs w:val="18"/>
              </w:rPr>
              <w:t>судейская</w:t>
            </w:r>
          </w:p>
        </w:tc>
        <w:tc>
          <w:tcPr>
            <w:tcW w:w="6733" w:type="dxa"/>
          </w:tcPr>
          <w:p w:rsidR="009A016B" w:rsidRPr="00667D53" w:rsidRDefault="009A016B" w:rsidP="00884129">
            <w:pPr>
              <w:jc w:val="both"/>
              <w:rPr>
                <w:sz w:val="18"/>
                <w:szCs w:val="18"/>
              </w:rPr>
            </w:pPr>
            <w:r w:rsidRPr="00667D53">
              <w:rPr>
                <w:sz w:val="18"/>
                <w:szCs w:val="18"/>
              </w:rPr>
              <w:t>Изучение основных положений правил по самбо. Судейство клубных соревнований в роли секундометриста, бокового судьи.</w:t>
            </w:r>
          </w:p>
        </w:tc>
        <w:tc>
          <w:tcPr>
            <w:tcW w:w="884" w:type="dxa"/>
          </w:tcPr>
          <w:p w:rsidR="009A016B" w:rsidRPr="00667D53" w:rsidRDefault="009A016B" w:rsidP="006C3284">
            <w:pPr>
              <w:jc w:val="center"/>
              <w:rPr>
                <w:sz w:val="18"/>
                <w:szCs w:val="18"/>
              </w:rPr>
            </w:pPr>
            <w:r w:rsidRPr="00667D53">
              <w:rPr>
                <w:sz w:val="18"/>
                <w:szCs w:val="18"/>
              </w:rPr>
              <w:t>2</w:t>
            </w:r>
          </w:p>
        </w:tc>
      </w:tr>
      <w:tr w:rsidR="009A016B" w:rsidRPr="00667D53" w:rsidTr="00066ADA">
        <w:trPr>
          <w:cantSplit/>
          <w:trHeight w:val="20"/>
        </w:trPr>
        <w:tc>
          <w:tcPr>
            <w:tcW w:w="1014" w:type="dxa"/>
            <w:vMerge w:val="restart"/>
          </w:tcPr>
          <w:p w:rsidR="009A016B" w:rsidRPr="00667D53" w:rsidRDefault="009A016B" w:rsidP="00884129">
            <w:pPr>
              <w:jc w:val="both"/>
              <w:rPr>
                <w:sz w:val="18"/>
                <w:szCs w:val="18"/>
              </w:rPr>
            </w:pPr>
          </w:p>
          <w:p w:rsidR="009A016B" w:rsidRPr="00667D53" w:rsidRDefault="009A016B" w:rsidP="00884129">
            <w:pPr>
              <w:jc w:val="both"/>
              <w:rPr>
                <w:sz w:val="18"/>
                <w:szCs w:val="18"/>
              </w:rPr>
            </w:pPr>
          </w:p>
          <w:p w:rsidR="009A016B" w:rsidRPr="00667D53" w:rsidRDefault="009A016B" w:rsidP="00884129">
            <w:pPr>
              <w:jc w:val="both"/>
              <w:rPr>
                <w:sz w:val="18"/>
                <w:szCs w:val="18"/>
              </w:rPr>
            </w:pPr>
          </w:p>
          <w:p w:rsidR="009A016B" w:rsidRPr="00667D53" w:rsidRDefault="009A016B" w:rsidP="00884129">
            <w:pPr>
              <w:jc w:val="both"/>
              <w:rPr>
                <w:sz w:val="18"/>
                <w:szCs w:val="18"/>
              </w:rPr>
            </w:pPr>
            <w:r w:rsidRPr="00667D53">
              <w:rPr>
                <w:sz w:val="18"/>
                <w:szCs w:val="18"/>
              </w:rPr>
              <w:t>2</w:t>
            </w:r>
          </w:p>
        </w:tc>
        <w:tc>
          <w:tcPr>
            <w:tcW w:w="1008" w:type="dxa"/>
            <w:textDirection w:val="btLr"/>
          </w:tcPr>
          <w:p w:rsidR="009A016B" w:rsidRPr="00667D53" w:rsidRDefault="009A016B" w:rsidP="00884129">
            <w:pPr>
              <w:jc w:val="both"/>
              <w:rPr>
                <w:sz w:val="18"/>
                <w:szCs w:val="18"/>
              </w:rPr>
            </w:pPr>
            <w:r w:rsidRPr="00667D53">
              <w:rPr>
                <w:sz w:val="18"/>
                <w:szCs w:val="18"/>
              </w:rPr>
              <w:t>инструкторская</w:t>
            </w:r>
          </w:p>
        </w:tc>
        <w:tc>
          <w:tcPr>
            <w:tcW w:w="6733" w:type="dxa"/>
          </w:tcPr>
          <w:p w:rsidR="009A016B" w:rsidRPr="00667D53" w:rsidRDefault="009A016B" w:rsidP="00884129">
            <w:pPr>
              <w:jc w:val="both"/>
              <w:rPr>
                <w:sz w:val="18"/>
                <w:szCs w:val="18"/>
              </w:rPr>
            </w:pPr>
            <w:r w:rsidRPr="00667D53">
              <w:rPr>
                <w:sz w:val="18"/>
                <w:szCs w:val="18"/>
              </w:rPr>
              <w:t>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учащихся наблюдать за выполнением упражнений, технических приемов другими учениками, находить ошибки и уметь их исправлять.</w:t>
            </w:r>
          </w:p>
        </w:tc>
        <w:tc>
          <w:tcPr>
            <w:tcW w:w="884" w:type="dxa"/>
          </w:tcPr>
          <w:p w:rsidR="009A016B" w:rsidRPr="00667D53" w:rsidRDefault="009A016B" w:rsidP="006C3284">
            <w:pPr>
              <w:jc w:val="center"/>
              <w:rPr>
                <w:sz w:val="18"/>
                <w:szCs w:val="18"/>
              </w:rPr>
            </w:pPr>
            <w:r w:rsidRPr="00667D53">
              <w:rPr>
                <w:sz w:val="18"/>
                <w:szCs w:val="18"/>
              </w:rPr>
              <w:t>4</w:t>
            </w:r>
          </w:p>
        </w:tc>
      </w:tr>
      <w:tr w:rsidR="009A016B" w:rsidRPr="00667D53" w:rsidTr="00066ADA">
        <w:trPr>
          <w:cantSplit/>
          <w:trHeight w:val="20"/>
        </w:trPr>
        <w:tc>
          <w:tcPr>
            <w:tcW w:w="1014" w:type="dxa"/>
            <w:vMerge/>
          </w:tcPr>
          <w:p w:rsidR="009A016B" w:rsidRPr="00667D53" w:rsidRDefault="009A016B" w:rsidP="00884129">
            <w:pPr>
              <w:jc w:val="both"/>
              <w:rPr>
                <w:sz w:val="18"/>
                <w:szCs w:val="18"/>
              </w:rPr>
            </w:pPr>
          </w:p>
        </w:tc>
        <w:tc>
          <w:tcPr>
            <w:tcW w:w="1008" w:type="dxa"/>
            <w:textDirection w:val="btLr"/>
          </w:tcPr>
          <w:p w:rsidR="009A016B" w:rsidRPr="00667D53" w:rsidRDefault="009A016B" w:rsidP="00884129">
            <w:pPr>
              <w:jc w:val="both"/>
              <w:rPr>
                <w:sz w:val="18"/>
                <w:szCs w:val="18"/>
              </w:rPr>
            </w:pPr>
            <w:r w:rsidRPr="00667D53">
              <w:rPr>
                <w:sz w:val="18"/>
                <w:szCs w:val="18"/>
              </w:rPr>
              <w:t>судейская</w:t>
            </w:r>
          </w:p>
        </w:tc>
        <w:tc>
          <w:tcPr>
            <w:tcW w:w="6733" w:type="dxa"/>
          </w:tcPr>
          <w:p w:rsidR="009A016B" w:rsidRPr="00667D53" w:rsidRDefault="009A016B" w:rsidP="00884129">
            <w:pPr>
              <w:jc w:val="both"/>
              <w:rPr>
                <w:sz w:val="18"/>
                <w:szCs w:val="18"/>
              </w:rPr>
            </w:pPr>
            <w:r w:rsidRPr="00667D53">
              <w:rPr>
                <w:sz w:val="18"/>
                <w:szCs w:val="18"/>
              </w:rPr>
              <w:t>Судейство соревнований в роли бокового судьи, арбитра. Контроль формы спортсменов перед поединком.</w:t>
            </w:r>
          </w:p>
        </w:tc>
        <w:tc>
          <w:tcPr>
            <w:tcW w:w="884" w:type="dxa"/>
          </w:tcPr>
          <w:p w:rsidR="009A016B" w:rsidRPr="00667D53" w:rsidRDefault="009A016B" w:rsidP="006C3284">
            <w:pPr>
              <w:jc w:val="center"/>
              <w:rPr>
                <w:sz w:val="18"/>
                <w:szCs w:val="18"/>
              </w:rPr>
            </w:pPr>
            <w:r w:rsidRPr="00667D53">
              <w:rPr>
                <w:sz w:val="18"/>
                <w:szCs w:val="18"/>
              </w:rPr>
              <w:t>2</w:t>
            </w:r>
          </w:p>
        </w:tc>
      </w:tr>
      <w:tr w:rsidR="009A016B" w:rsidRPr="00667D53" w:rsidTr="00066ADA">
        <w:trPr>
          <w:trHeight w:val="20"/>
        </w:trPr>
        <w:tc>
          <w:tcPr>
            <w:tcW w:w="1014" w:type="dxa"/>
            <w:vMerge w:val="restart"/>
          </w:tcPr>
          <w:p w:rsidR="009A016B" w:rsidRPr="00667D53" w:rsidRDefault="009A016B" w:rsidP="00884129">
            <w:pPr>
              <w:jc w:val="both"/>
              <w:rPr>
                <w:sz w:val="18"/>
                <w:szCs w:val="18"/>
              </w:rPr>
            </w:pPr>
          </w:p>
          <w:p w:rsidR="009A016B" w:rsidRPr="00667D53" w:rsidRDefault="009A016B" w:rsidP="00884129">
            <w:pPr>
              <w:jc w:val="both"/>
              <w:rPr>
                <w:sz w:val="18"/>
                <w:szCs w:val="18"/>
              </w:rPr>
            </w:pPr>
          </w:p>
          <w:p w:rsidR="009A016B" w:rsidRPr="00667D53" w:rsidRDefault="009A016B" w:rsidP="00884129">
            <w:pPr>
              <w:jc w:val="both"/>
              <w:rPr>
                <w:sz w:val="18"/>
                <w:szCs w:val="18"/>
              </w:rPr>
            </w:pPr>
          </w:p>
          <w:p w:rsidR="009A016B" w:rsidRPr="00667D53" w:rsidRDefault="009A016B" w:rsidP="00884129">
            <w:pPr>
              <w:jc w:val="both"/>
              <w:rPr>
                <w:sz w:val="18"/>
                <w:szCs w:val="18"/>
              </w:rPr>
            </w:pPr>
            <w:r w:rsidRPr="00667D53">
              <w:rPr>
                <w:sz w:val="18"/>
                <w:szCs w:val="18"/>
              </w:rPr>
              <w:t>3</w:t>
            </w:r>
          </w:p>
        </w:tc>
        <w:tc>
          <w:tcPr>
            <w:tcW w:w="1008" w:type="dxa"/>
            <w:textDirection w:val="btLr"/>
          </w:tcPr>
          <w:p w:rsidR="009A016B" w:rsidRPr="00667D53" w:rsidRDefault="009A016B" w:rsidP="00884129">
            <w:pPr>
              <w:jc w:val="both"/>
              <w:rPr>
                <w:sz w:val="18"/>
                <w:szCs w:val="18"/>
              </w:rPr>
            </w:pPr>
            <w:r w:rsidRPr="00667D53">
              <w:rPr>
                <w:sz w:val="18"/>
                <w:szCs w:val="18"/>
              </w:rPr>
              <w:t>инструкторская</w:t>
            </w:r>
          </w:p>
        </w:tc>
        <w:tc>
          <w:tcPr>
            <w:tcW w:w="6733" w:type="dxa"/>
          </w:tcPr>
          <w:p w:rsidR="009A016B" w:rsidRPr="00667D53" w:rsidRDefault="009A016B" w:rsidP="00884129">
            <w:pPr>
              <w:jc w:val="both"/>
              <w:rPr>
                <w:sz w:val="18"/>
                <w:szCs w:val="18"/>
              </w:rPr>
            </w:pPr>
            <w:proofErr w:type="gramStart"/>
            <w:r w:rsidRPr="00667D53">
              <w:rPr>
                <w:sz w:val="18"/>
                <w:szCs w:val="18"/>
              </w:rPr>
              <w:t>Обучающиеся обучаются вместе с тренером-преподавателем проводить разминку, заключительную часть тренировочного занятия.</w:t>
            </w:r>
            <w:proofErr w:type="gramEnd"/>
          </w:p>
        </w:tc>
        <w:tc>
          <w:tcPr>
            <w:tcW w:w="884" w:type="dxa"/>
          </w:tcPr>
          <w:p w:rsidR="009A016B" w:rsidRPr="00667D53" w:rsidRDefault="009A016B" w:rsidP="006C3284">
            <w:pPr>
              <w:jc w:val="center"/>
              <w:rPr>
                <w:sz w:val="18"/>
                <w:szCs w:val="18"/>
              </w:rPr>
            </w:pPr>
            <w:r w:rsidRPr="00667D53">
              <w:rPr>
                <w:sz w:val="18"/>
                <w:szCs w:val="18"/>
              </w:rPr>
              <w:t>6</w:t>
            </w:r>
          </w:p>
        </w:tc>
      </w:tr>
      <w:tr w:rsidR="009A016B" w:rsidRPr="00667D53" w:rsidTr="00066ADA">
        <w:trPr>
          <w:trHeight w:val="20"/>
        </w:trPr>
        <w:tc>
          <w:tcPr>
            <w:tcW w:w="1014" w:type="dxa"/>
            <w:vMerge/>
          </w:tcPr>
          <w:p w:rsidR="009A016B" w:rsidRPr="00667D53" w:rsidRDefault="009A016B" w:rsidP="00884129">
            <w:pPr>
              <w:jc w:val="both"/>
              <w:rPr>
                <w:sz w:val="18"/>
                <w:szCs w:val="18"/>
              </w:rPr>
            </w:pPr>
          </w:p>
        </w:tc>
        <w:tc>
          <w:tcPr>
            <w:tcW w:w="1008" w:type="dxa"/>
            <w:textDirection w:val="btLr"/>
          </w:tcPr>
          <w:p w:rsidR="009A016B" w:rsidRPr="00667D53" w:rsidRDefault="009A016B" w:rsidP="00884129">
            <w:pPr>
              <w:jc w:val="both"/>
              <w:rPr>
                <w:sz w:val="18"/>
                <w:szCs w:val="18"/>
              </w:rPr>
            </w:pPr>
            <w:r w:rsidRPr="00667D53">
              <w:rPr>
                <w:sz w:val="18"/>
                <w:szCs w:val="18"/>
              </w:rPr>
              <w:t>судейская</w:t>
            </w:r>
          </w:p>
        </w:tc>
        <w:tc>
          <w:tcPr>
            <w:tcW w:w="6733" w:type="dxa"/>
          </w:tcPr>
          <w:p w:rsidR="009A016B" w:rsidRPr="00667D53" w:rsidRDefault="009A016B" w:rsidP="00884129">
            <w:pPr>
              <w:jc w:val="both"/>
              <w:rPr>
                <w:sz w:val="18"/>
                <w:szCs w:val="18"/>
              </w:rPr>
            </w:pPr>
            <w:r w:rsidRPr="00667D53">
              <w:rPr>
                <w:sz w:val="18"/>
                <w:szCs w:val="18"/>
              </w:rPr>
              <w:t>Участие в судействе соревнований в качестве бокового судьи, арбитра. Проведение процедуры взвешивания участников соревнований.</w:t>
            </w:r>
          </w:p>
        </w:tc>
        <w:tc>
          <w:tcPr>
            <w:tcW w:w="884" w:type="dxa"/>
          </w:tcPr>
          <w:p w:rsidR="009A016B" w:rsidRPr="00667D53" w:rsidRDefault="009A016B" w:rsidP="006C3284">
            <w:pPr>
              <w:jc w:val="center"/>
              <w:rPr>
                <w:sz w:val="18"/>
                <w:szCs w:val="18"/>
              </w:rPr>
            </w:pPr>
            <w:r w:rsidRPr="00667D53">
              <w:rPr>
                <w:sz w:val="18"/>
                <w:szCs w:val="18"/>
              </w:rPr>
              <w:t>8</w:t>
            </w:r>
          </w:p>
        </w:tc>
      </w:tr>
      <w:tr w:rsidR="009A016B" w:rsidRPr="00667D53" w:rsidTr="00066ADA">
        <w:trPr>
          <w:trHeight w:val="20"/>
        </w:trPr>
        <w:tc>
          <w:tcPr>
            <w:tcW w:w="1014" w:type="dxa"/>
            <w:vMerge w:val="restart"/>
          </w:tcPr>
          <w:p w:rsidR="009A016B" w:rsidRPr="00667D53" w:rsidRDefault="009A016B" w:rsidP="00884129">
            <w:pPr>
              <w:jc w:val="both"/>
              <w:rPr>
                <w:sz w:val="18"/>
                <w:szCs w:val="18"/>
              </w:rPr>
            </w:pPr>
          </w:p>
          <w:p w:rsidR="009A016B" w:rsidRPr="00667D53" w:rsidRDefault="009A016B" w:rsidP="00884129">
            <w:pPr>
              <w:jc w:val="both"/>
              <w:rPr>
                <w:sz w:val="18"/>
                <w:szCs w:val="18"/>
              </w:rPr>
            </w:pPr>
          </w:p>
          <w:p w:rsidR="009A016B" w:rsidRPr="00667D53" w:rsidRDefault="009A016B" w:rsidP="00884129">
            <w:pPr>
              <w:jc w:val="both"/>
              <w:rPr>
                <w:sz w:val="18"/>
                <w:szCs w:val="18"/>
              </w:rPr>
            </w:pPr>
          </w:p>
          <w:p w:rsidR="009A016B" w:rsidRPr="00667D53" w:rsidRDefault="009A016B" w:rsidP="00884129">
            <w:pPr>
              <w:jc w:val="both"/>
              <w:rPr>
                <w:sz w:val="18"/>
                <w:szCs w:val="18"/>
              </w:rPr>
            </w:pPr>
            <w:r w:rsidRPr="00667D53">
              <w:rPr>
                <w:sz w:val="18"/>
                <w:szCs w:val="18"/>
              </w:rPr>
              <w:t>4</w:t>
            </w:r>
          </w:p>
        </w:tc>
        <w:tc>
          <w:tcPr>
            <w:tcW w:w="1008" w:type="dxa"/>
            <w:textDirection w:val="btLr"/>
          </w:tcPr>
          <w:p w:rsidR="009A016B" w:rsidRPr="00667D53" w:rsidRDefault="009A016B" w:rsidP="00884129">
            <w:pPr>
              <w:jc w:val="both"/>
              <w:rPr>
                <w:sz w:val="18"/>
                <w:szCs w:val="18"/>
              </w:rPr>
            </w:pPr>
            <w:r w:rsidRPr="00667D53">
              <w:rPr>
                <w:sz w:val="18"/>
                <w:szCs w:val="18"/>
              </w:rPr>
              <w:t>инструкторская</w:t>
            </w:r>
          </w:p>
        </w:tc>
        <w:tc>
          <w:tcPr>
            <w:tcW w:w="6733" w:type="dxa"/>
          </w:tcPr>
          <w:p w:rsidR="009A016B" w:rsidRPr="00667D53" w:rsidRDefault="009A016B" w:rsidP="00884129">
            <w:pPr>
              <w:jc w:val="both"/>
              <w:rPr>
                <w:sz w:val="18"/>
                <w:szCs w:val="18"/>
              </w:rPr>
            </w:pPr>
            <w:r w:rsidRPr="00667D53">
              <w:rPr>
                <w:sz w:val="18"/>
                <w:szCs w:val="18"/>
              </w:rPr>
              <w:t>Обучение обучающихся самостоятельному ведению дневника: учет тренировочных и соревновательных нагрузок, регистрация спортивных результатов тестирования, анализ выступления в соревнованиях.</w:t>
            </w:r>
          </w:p>
        </w:tc>
        <w:tc>
          <w:tcPr>
            <w:tcW w:w="884" w:type="dxa"/>
          </w:tcPr>
          <w:p w:rsidR="009A016B" w:rsidRPr="00667D53" w:rsidRDefault="009A016B" w:rsidP="006C3284">
            <w:pPr>
              <w:jc w:val="center"/>
              <w:rPr>
                <w:sz w:val="18"/>
                <w:szCs w:val="18"/>
              </w:rPr>
            </w:pPr>
            <w:r w:rsidRPr="00667D53">
              <w:rPr>
                <w:sz w:val="18"/>
                <w:szCs w:val="18"/>
              </w:rPr>
              <w:t>7</w:t>
            </w:r>
          </w:p>
        </w:tc>
      </w:tr>
      <w:tr w:rsidR="009A016B" w:rsidRPr="00667D53" w:rsidTr="00066ADA">
        <w:trPr>
          <w:trHeight w:val="20"/>
        </w:trPr>
        <w:tc>
          <w:tcPr>
            <w:tcW w:w="1014" w:type="dxa"/>
            <w:vMerge/>
          </w:tcPr>
          <w:p w:rsidR="009A016B" w:rsidRPr="00667D53" w:rsidRDefault="009A016B" w:rsidP="00884129">
            <w:pPr>
              <w:jc w:val="both"/>
              <w:rPr>
                <w:sz w:val="18"/>
                <w:szCs w:val="18"/>
              </w:rPr>
            </w:pPr>
          </w:p>
        </w:tc>
        <w:tc>
          <w:tcPr>
            <w:tcW w:w="1008" w:type="dxa"/>
            <w:textDirection w:val="btLr"/>
          </w:tcPr>
          <w:p w:rsidR="009A016B" w:rsidRPr="00667D53" w:rsidRDefault="009A016B" w:rsidP="00884129">
            <w:pPr>
              <w:jc w:val="both"/>
              <w:rPr>
                <w:sz w:val="18"/>
                <w:szCs w:val="18"/>
              </w:rPr>
            </w:pPr>
            <w:r w:rsidRPr="00667D53">
              <w:rPr>
                <w:sz w:val="18"/>
                <w:szCs w:val="18"/>
              </w:rPr>
              <w:t>судейская</w:t>
            </w:r>
          </w:p>
        </w:tc>
        <w:tc>
          <w:tcPr>
            <w:tcW w:w="6733" w:type="dxa"/>
          </w:tcPr>
          <w:p w:rsidR="009A016B" w:rsidRPr="00667D53" w:rsidRDefault="009A016B" w:rsidP="00884129">
            <w:pPr>
              <w:jc w:val="both"/>
              <w:rPr>
                <w:sz w:val="18"/>
                <w:szCs w:val="18"/>
              </w:rPr>
            </w:pPr>
            <w:r w:rsidRPr="00667D53">
              <w:rPr>
                <w:sz w:val="18"/>
                <w:szCs w:val="18"/>
              </w:rPr>
              <w:t>Участие в  судействе соревнований в роли помощника  секретаря. Ведение протоколов соревнований. Выполнение функции руководителя ковра на соревнованиях среди младших юношей.</w:t>
            </w:r>
          </w:p>
        </w:tc>
        <w:tc>
          <w:tcPr>
            <w:tcW w:w="884" w:type="dxa"/>
          </w:tcPr>
          <w:p w:rsidR="009A016B" w:rsidRPr="00667D53" w:rsidRDefault="009A016B" w:rsidP="006C3284">
            <w:pPr>
              <w:jc w:val="center"/>
              <w:rPr>
                <w:sz w:val="18"/>
                <w:szCs w:val="18"/>
              </w:rPr>
            </w:pPr>
            <w:r w:rsidRPr="00667D53">
              <w:rPr>
                <w:sz w:val="18"/>
                <w:szCs w:val="18"/>
              </w:rPr>
              <w:t>7</w:t>
            </w:r>
          </w:p>
        </w:tc>
      </w:tr>
    </w:tbl>
    <w:p w:rsidR="009A016B" w:rsidRPr="00667D53" w:rsidRDefault="00F071D7" w:rsidP="006C3284">
      <w:pPr>
        <w:pStyle w:val="2"/>
        <w:spacing w:before="120"/>
        <w:rPr>
          <w:rFonts w:ascii="Times New Roman" w:hAnsi="Times New Roman" w:cs="Times New Roman"/>
          <w:b/>
          <w:color w:val="auto"/>
          <w:sz w:val="20"/>
          <w:szCs w:val="20"/>
        </w:rPr>
      </w:pPr>
      <w:bookmarkStart w:id="22" w:name="_Toc53175643"/>
      <w:bookmarkStart w:id="23" w:name="_Toc84003091"/>
      <w:r w:rsidRPr="00667D53">
        <w:rPr>
          <w:rFonts w:ascii="Times New Roman" w:hAnsi="Times New Roman" w:cs="Times New Roman"/>
          <w:color w:val="auto"/>
          <w:sz w:val="20"/>
          <w:szCs w:val="20"/>
        </w:rPr>
        <w:t>5</w:t>
      </w:r>
      <w:r w:rsidR="009A016B" w:rsidRPr="00667D53">
        <w:rPr>
          <w:rFonts w:ascii="Times New Roman" w:hAnsi="Times New Roman" w:cs="Times New Roman"/>
          <w:color w:val="auto"/>
          <w:sz w:val="20"/>
          <w:szCs w:val="20"/>
        </w:rPr>
        <w:t>.2 Инструкторская и судейская практика в группах спортивного совершенствования и высшего спортивного мастерства</w:t>
      </w:r>
      <w:bookmarkEnd w:id="22"/>
      <w:bookmarkEnd w:id="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008"/>
        <w:gridCol w:w="6770"/>
        <w:gridCol w:w="847"/>
      </w:tblGrid>
      <w:tr w:rsidR="009A016B" w:rsidRPr="00667D53" w:rsidTr="006C3284">
        <w:trPr>
          <w:cantSplit/>
          <w:trHeight w:val="20"/>
        </w:trPr>
        <w:tc>
          <w:tcPr>
            <w:tcW w:w="1014" w:type="dxa"/>
          </w:tcPr>
          <w:p w:rsidR="009A016B" w:rsidRPr="00667D53" w:rsidRDefault="009A016B" w:rsidP="006C3284">
            <w:pPr>
              <w:jc w:val="center"/>
              <w:rPr>
                <w:sz w:val="18"/>
                <w:szCs w:val="18"/>
              </w:rPr>
            </w:pPr>
            <w:r w:rsidRPr="00667D53">
              <w:rPr>
                <w:sz w:val="18"/>
                <w:szCs w:val="18"/>
              </w:rPr>
              <w:t>Год обучения</w:t>
            </w:r>
          </w:p>
        </w:tc>
        <w:tc>
          <w:tcPr>
            <w:tcW w:w="1008" w:type="dxa"/>
          </w:tcPr>
          <w:p w:rsidR="009A016B" w:rsidRPr="00667D53" w:rsidRDefault="009A016B" w:rsidP="006C3284">
            <w:pPr>
              <w:jc w:val="center"/>
              <w:rPr>
                <w:sz w:val="18"/>
                <w:szCs w:val="18"/>
              </w:rPr>
            </w:pPr>
            <w:r w:rsidRPr="00667D53">
              <w:rPr>
                <w:sz w:val="18"/>
                <w:szCs w:val="18"/>
              </w:rPr>
              <w:t>Вид практики</w:t>
            </w:r>
          </w:p>
        </w:tc>
        <w:tc>
          <w:tcPr>
            <w:tcW w:w="6770" w:type="dxa"/>
          </w:tcPr>
          <w:p w:rsidR="009A016B" w:rsidRPr="00667D53" w:rsidRDefault="009A016B" w:rsidP="006C3284">
            <w:pPr>
              <w:jc w:val="center"/>
              <w:rPr>
                <w:sz w:val="18"/>
                <w:szCs w:val="18"/>
              </w:rPr>
            </w:pPr>
            <w:r w:rsidRPr="00667D53">
              <w:rPr>
                <w:sz w:val="18"/>
                <w:szCs w:val="18"/>
              </w:rPr>
              <w:t>Содержание практики</w:t>
            </w:r>
          </w:p>
        </w:tc>
        <w:tc>
          <w:tcPr>
            <w:tcW w:w="847" w:type="dxa"/>
          </w:tcPr>
          <w:p w:rsidR="009A016B" w:rsidRPr="00667D53" w:rsidRDefault="009A016B" w:rsidP="006C3284">
            <w:pPr>
              <w:jc w:val="center"/>
              <w:rPr>
                <w:sz w:val="18"/>
                <w:szCs w:val="18"/>
              </w:rPr>
            </w:pPr>
            <w:r w:rsidRPr="00667D53">
              <w:rPr>
                <w:sz w:val="18"/>
                <w:szCs w:val="18"/>
              </w:rPr>
              <w:t>Кол-во часов</w:t>
            </w:r>
          </w:p>
        </w:tc>
      </w:tr>
      <w:tr w:rsidR="009A016B" w:rsidRPr="00667D53" w:rsidTr="006C3284">
        <w:trPr>
          <w:cantSplit/>
          <w:trHeight w:val="20"/>
        </w:trPr>
        <w:tc>
          <w:tcPr>
            <w:tcW w:w="1014" w:type="dxa"/>
            <w:vMerge w:val="restart"/>
          </w:tcPr>
          <w:p w:rsidR="009A016B" w:rsidRPr="00667D53" w:rsidRDefault="009A016B" w:rsidP="00C31971">
            <w:pPr>
              <w:jc w:val="both"/>
              <w:rPr>
                <w:sz w:val="18"/>
                <w:szCs w:val="18"/>
              </w:rPr>
            </w:pPr>
          </w:p>
          <w:p w:rsidR="009A016B" w:rsidRPr="00667D53" w:rsidRDefault="009A016B" w:rsidP="00C31971">
            <w:pPr>
              <w:jc w:val="both"/>
              <w:rPr>
                <w:sz w:val="18"/>
                <w:szCs w:val="18"/>
              </w:rPr>
            </w:pPr>
          </w:p>
          <w:p w:rsidR="009A016B" w:rsidRPr="00667D53" w:rsidRDefault="009A016B" w:rsidP="00C31971">
            <w:pPr>
              <w:jc w:val="both"/>
              <w:rPr>
                <w:sz w:val="18"/>
                <w:szCs w:val="18"/>
              </w:rPr>
            </w:pPr>
          </w:p>
          <w:p w:rsidR="009A016B" w:rsidRPr="00667D53" w:rsidRDefault="009A016B" w:rsidP="00C31971">
            <w:pPr>
              <w:jc w:val="both"/>
              <w:rPr>
                <w:sz w:val="18"/>
                <w:szCs w:val="18"/>
              </w:rPr>
            </w:pPr>
            <w:r w:rsidRPr="00667D53">
              <w:rPr>
                <w:sz w:val="18"/>
                <w:szCs w:val="18"/>
              </w:rPr>
              <w:t>1</w:t>
            </w:r>
          </w:p>
        </w:tc>
        <w:tc>
          <w:tcPr>
            <w:tcW w:w="1008" w:type="dxa"/>
            <w:textDirection w:val="btLr"/>
          </w:tcPr>
          <w:p w:rsidR="009A016B" w:rsidRPr="00667D53" w:rsidRDefault="009A016B" w:rsidP="00C31971">
            <w:pPr>
              <w:jc w:val="both"/>
              <w:rPr>
                <w:sz w:val="18"/>
                <w:szCs w:val="18"/>
              </w:rPr>
            </w:pPr>
            <w:r w:rsidRPr="00667D53">
              <w:rPr>
                <w:sz w:val="18"/>
                <w:szCs w:val="18"/>
              </w:rPr>
              <w:t>инструкторская</w:t>
            </w:r>
          </w:p>
        </w:tc>
        <w:tc>
          <w:tcPr>
            <w:tcW w:w="6770" w:type="dxa"/>
          </w:tcPr>
          <w:p w:rsidR="009A016B" w:rsidRPr="00667D53" w:rsidRDefault="009A016B" w:rsidP="00C31971">
            <w:pPr>
              <w:jc w:val="both"/>
              <w:rPr>
                <w:sz w:val="18"/>
                <w:szCs w:val="18"/>
              </w:rPr>
            </w:pPr>
            <w:r w:rsidRPr="00667D53">
              <w:rPr>
                <w:sz w:val="18"/>
                <w:szCs w:val="18"/>
              </w:rPr>
              <w:t>Обучающиеся подбирают основные упражнения для разминки и самостоятельно проводят ее по заданию тренера-преподавателя, демонстрируют технические действия, выявляют и исправляют ошибки при выполнении упражнений другими учащимися, помогают учащимся младших возрастных групп в разучивании отдельных упражнений и приемов.</w:t>
            </w:r>
          </w:p>
        </w:tc>
        <w:tc>
          <w:tcPr>
            <w:tcW w:w="847" w:type="dxa"/>
          </w:tcPr>
          <w:p w:rsidR="009A016B" w:rsidRPr="00667D53" w:rsidRDefault="009A016B" w:rsidP="00C31971">
            <w:pPr>
              <w:jc w:val="both"/>
              <w:rPr>
                <w:sz w:val="18"/>
                <w:szCs w:val="18"/>
              </w:rPr>
            </w:pPr>
            <w:r w:rsidRPr="00667D53">
              <w:rPr>
                <w:sz w:val="18"/>
                <w:szCs w:val="18"/>
              </w:rPr>
              <w:t>12</w:t>
            </w:r>
          </w:p>
        </w:tc>
      </w:tr>
      <w:tr w:rsidR="009A016B" w:rsidRPr="00667D53" w:rsidTr="006C3284">
        <w:trPr>
          <w:cantSplit/>
          <w:trHeight w:val="20"/>
        </w:trPr>
        <w:tc>
          <w:tcPr>
            <w:tcW w:w="1014" w:type="dxa"/>
            <w:vMerge/>
          </w:tcPr>
          <w:p w:rsidR="009A016B" w:rsidRPr="00667D53" w:rsidRDefault="009A016B" w:rsidP="00C31971">
            <w:pPr>
              <w:jc w:val="both"/>
              <w:rPr>
                <w:sz w:val="18"/>
                <w:szCs w:val="18"/>
              </w:rPr>
            </w:pPr>
          </w:p>
        </w:tc>
        <w:tc>
          <w:tcPr>
            <w:tcW w:w="1008" w:type="dxa"/>
            <w:textDirection w:val="btLr"/>
          </w:tcPr>
          <w:p w:rsidR="009A016B" w:rsidRPr="00667D53" w:rsidRDefault="009A016B" w:rsidP="00C31971">
            <w:pPr>
              <w:jc w:val="both"/>
              <w:rPr>
                <w:sz w:val="18"/>
                <w:szCs w:val="18"/>
              </w:rPr>
            </w:pPr>
            <w:r w:rsidRPr="00667D53">
              <w:rPr>
                <w:sz w:val="18"/>
                <w:szCs w:val="18"/>
              </w:rPr>
              <w:t>судейская</w:t>
            </w:r>
          </w:p>
        </w:tc>
        <w:tc>
          <w:tcPr>
            <w:tcW w:w="6770" w:type="dxa"/>
          </w:tcPr>
          <w:p w:rsidR="009A016B" w:rsidRPr="00667D53" w:rsidRDefault="009A016B" w:rsidP="00C31971">
            <w:pPr>
              <w:jc w:val="both"/>
              <w:rPr>
                <w:sz w:val="18"/>
                <w:szCs w:val="18"/>
              </w:rPr>
            </w:pPr>
            <w:r w:rsidRPr="00667D53">
              <w:rPr>
                <w:sz w:val="18"/>
                <w:szCs w:val="18"/>
              </w:rPr>
              <w:t>Участие в судействе соревнований в роли секретаря. Ведение протоколов соревнований. Выполнение функции руководителя ковра на соревнованиях среди младших юношей.</w:t>
            </w:r>
          </w:p>
        </w:tc>
        <w:tc>
          <w:tcPr>
            <w:tcW w:w="847" w:type="dxa"/>
          </w:tcPr>
          <w:p w:rsidR="009A016B" w:rsidRPr="00667D53" w:rsidRDefault="009A016B" w:rsidP="00C31971">
            <w:pPr>
              <w:jc w:val="both"/>
              <w:rPr>
                <w:sz w:val="18"/>
                <w:szCs w:val="18"/>
              </w:rPr>
            </w:pPr>
            <w:r w:rsidRPr="00667D53">
              <w:rPr>
                <w:sz w:val="18"/>
                <w:szCs w:val="18"/>
              </w:rPr>
              <w:t>12</w:t>
            </w:r>
          </w:p>
        </w:tc>
      </w:tr>
      <w:tr w:rsidR="009A016B" w:rsidRPr="00667D53" w:rsidTr="006C3284">
        <w:trPr>
          <w:cantSplit/>
          <w:trHeight w:val="20"/>
        </w:trPr>
        <w:tc>
          <w:tcPr>
            <w:tcW w:w="1014" w:type="dxa"/>
            <w:vMerge w:val="restart"/>
          </w:tcPr>
          <w:p w:rsidR="009A016B" w:rsidRPr="00667D53" w:rsidRDefault="009A016B" w:rsidP="00C31971">
            <w:pPr>
              <w:jc w:val="both"/>
              <w:rPr>
                <w:sz w:val="18"/>
                <w:szCs w:val="18"/>
              </w:rPr>
            </w:pPr>
          </w:p>
          <w:p w:rsidR="009A016B" w:rsidRPr="00667D53" w:rsidRDefault="009A016B" w:rsidP="00C31971">
            <w:pPr>
              <w:jc w:val="both"/>
              <w:rPr>
                <w:sz w:val="18"/>
                <w:szCs w:val="18"/>
              </w:rPr>
            </w:pPr>
          </w:p>
          <w:p w:rsidR="009A016B" w:rsidRPr="00667D53" w:rsidRDefault="009A016B" w:rsidP="00C31971">
            <w:pPr>
              <w:jc w:val="both"/>
              <w:rPr>
                <w:sz w:val="18"/>
                <w:szCs w:val="18"/>
              </w:rPr>
            </w:pPr>
          </w:p>
          <w:p w:rsidR="009A016B" w:rsidRPr="00667D53" w:rsidRDefault="009A016B" w:rsidP="00C31971">
            <w:pPr>
              <w:jc w:val="both"/>
              <w:rPr>
                <w:sz w:val="18"/>
                <w:szCs w:val="18"/>
              </w:rPr>
            </w:pPr>
            <w:r w:rsidRPr="00667D53">
              <w:rPr>
                <w:sz w:val="18"/>
                <w:szCs w:val="18"/>
              </w:rPr>
              <w:t>2</w:t>
            </w:r>
          </w:p>
        </w:tc>
        <w:tc>
          <w:tcPr>
            <w:tcW w:w="1008" w:type="dxa"/>
            <w:textDirection w:val="btLr"/>
          </w:tcPr>
          <w:p w:rsidR="009A016B" w:rsidRPr="00667D53" w:rsidRDefault="009A016B" w:rsidP="00C31971">
            <w:pPr>
              <w:jc w:val="both"/>
              <w:rPr>
                <w:sz w:val="18"/>
                <w:szCs w:val="18"/>
              </w:rPr>
            </w:pPr>
            <w:r w:rsidRPr="00667D53">
              <w:rPr>
                <w:sz w:val="18"/>
                <w:szCs w:val="18"/>
              </w:rPr>
              <w:t>инструкторская</w:t>
            </w:r>
          </w:p>
        </w:tc>
        <w:tc>
          <w:tcPr>
            <w:tcW w:w="6770" w:type="dxa"/>
          </w:tcPr>
          <w:p w:rsidR="009A016B" w:rsidRPr="00667D53" w:rsidRDefault="009A016B" w:rsidP="00C31971">
            <w:pPr>
              <w:jc w:val="both"/>
              <w:rPr>
                <w:sz w:val="18"/>
                <w:szCs w:val="18"/>
              </w:rPr>
            </w:pPr>
            <w:r w:rsidRPr="00667D53">
              <w:rPr>
                <w:sz w:val="18"/>
                <w:szCs w:val="18"/>
              </w:rPr>
              <w:t>Обучающиеся самостоятельно разрабатывают конспект занятий и комплексы тренировочных заданий для различных частей урока: разминки, основной и заключительной частей; проводят учебно-тренировочные занятия в группах начальной подготовки.</w:t>
            </w:r>
          </w:p>
        </w:tc>
        <w:tc>
          <w:tcPr>
            <w:tcW w:w="847" w:type="dxa"/>
          </w:tcPr>
          <w:p w:rsidR="009A016B" w:rsidRPr="00667D53" w:rsidRDefault="009A016B" w:rsidP="00C31971">
            <w:pPr>
              <w:jc w:val="both"/>
              <w:rPr>
                <w:sz w:val="18"/>
                <w:szCs w:val="18"/>
              </w:rPr>
            </w:pPr>
            <w:r w:rsidRPr="00667D53">
              <w:rPr>
                <w:sz w:val="18"/>
                <w:szCs w:val="18"/>
              </w:rPr>
              <w:t>16</w:t>
            </w:r>
          </w:p>
        </w:tc>
      </w:tr>
      <w:tr w:rsidR="009A016B" w:rsidRPr="00667D53" w:rsidTr="006C3284">
        <w:trPr>
          <w:cantSplit/>
          <w:trHeight w:val="20"/>
        </w:trPr>
        <w:tc>
          <w:tcPr>
            <w:tcW w:w="1014" w:type="dxa"/>
            <w:vMerge/>
          </w:tcPr>
          <w:p w:rsidR="009A016B" w:rsidRPr="00667D53" w:rsidRDefault="009A016B" w:rsidP="00C31971">
            <w:pPr>
              <w:jc w:val="both"/>
              <w:rPr>
                <w:sz w:val="18"/>
                <w:szCs w:val="18"/>
              </w:rPr>
            </w:pPr>
          </w:p>
        </w:tc>
        <w:tc>
          <w:tcPr>
            <w:tcW w:w="1008" w:type="dxa"/>
            <w:textDirection w:val="btLr"/>
          </w:tcPr>
          <w:p w:rsidR="009A016B" w:rsidRPr="00667D53" w:rsidRDefault="009A016B" w:rsidP="00C31971">
            <w:pPr>
              <w:jc w:val="both"/>
              <w:rPr>
                <w:sz w:val="18"/>
                <w:szCs w:val="18"/>
              </w:rPr>
            </w:pPr>
            <w:r w:rsidRPr="00667D53">
              <w:rPr>
                <w:sz w:val="18"/>
                <w:szCs w:val="18"/>
              </w:rPr>
              <w:t>судейская</w:t>
            </w:r>
          </w:p>
        </w:tc>
        <w:tc>
          <w:tcPr>
            <w:tcW w:w="6770" w:type="dxa"/>
          </w:tcPr>
          <w:p w:rsidR="009A016B" w:rsidRPr="00667D53" w:rsidRDefault="009A016B" w:rsidP="00C31971">
            <w:pPr>
              <w:jc w:val="both"/>
              <w:rPr>
                <w:sz w:val="18"/>
                <w:szCs w:val="18"/>
              </w:rPr>
            </w:pPr>
            <w:r w:rsidRPr="00667D53">
              <w:rPr>
                <w:sz w:val="18"/>
                <w:szCs w:val="18"/>
              </w:rPr>
              <w:t xml:space="preserve">Принимают участие в судействе в детско-юношеских спортивных и образовательных учреждениях в роли судей, заместителя главного судьи, главного секретаря; в городских соревнованиях – в роли судьи, заместителя главного секретаря. </w:t>
            </w:r>
          </w:p>
        </w:tc>
        <w:tc>
          <w:tcPr>
            <w:tcW w:w="847" w:type="dxa"/>
          </w:tcPr>
          <w:p w:rsidR="009A016B" w:rsidRPr="00667D53" w:rsidRDefault="009A016B" w:rsidP="00C31971">
            <w:pPr>
              <w:jc w:val="both"/>
              <w:rPr>
                <w:sz w:val="18"/>
                <w:szCs w:val="18"/>
              </w:rPr>
            </w:pPr>
            <w:r w:rsidRPr="00667D53">
              <w:rPr>
                <w:sz w:val="18"/>
                <w:szCs w:val="18"/>
              </w:rPr>
              <w:t>18</w:t>
            </w:r>
          </w:p>
        </w:tc>
      </w:tr>
      <w:tr w:rsidR="009A016B" w:rsidRPr="00667D53" w:rsidTr="006C3284">
        <w:trPr>
          <w:trHeight w:val="20"/>
        </w:trPr>
        <w:tc>
          <w:tcPr>
            <w:tcW w:w="1014" w:type="dxa"/>
            <w:vMerge w:val="restart"/>
          </w:tcPr>
          <w:p w:rsidR="009A016B" w:rsidRPr="00667D53" w:rsidRDefault="009A016B" w:rsidP="00C31971">
            <w:pPr>
              <w:jc w:val="both"/>
              <w:rPr>
                <w:sz w:val="18"/>
                <w:szCs w:val="18"/>
              </w:rPr>
            </w:pPr>
          </w:p>
          <w:p w:rsidR="009A016B" w:rsidRPr="00667D53" w:rsidRDefault="009A016B" w:rsidP="00C31971">
            <w:pPr>
              <w:jc w:val="both"/>
              <w:rPr>
                <w:sz w:val="18"/>
                <w:szCs w:val="18"/>
              </w:rPr>
            </w:pPr>
          </w:p>
          <w:p w:rsidR="009A016B" w:rsidRPr="00667D53" w:rsidRDefault="009A016B" w:rsidP="00C31971">
            <w:pPr>
              <w:jc w:val="both"/>
              <w:rPr>
                <w:sz w:val="18"/>
                <w:szCs w:val="18"/>
              </w:rPr>
            </w:pPr>
          </w:p>
          <w:p w:rsidR="009A016B" w:rsidRPr="00667D53" w:rsidRDefault="009A016B" w:rsidP="00C31971">
            <w:pPr>
              <w:jc w:val="both"/>
              <w:rPr>
                <w:sz w:val="18"/>
                <w:szCs w:val="18"/>
              </w:rPr>
            </w:pPr>
            <w:r w:rsidRPr="00667D53">
              <w:rPr>
                <w:sz w:val="18"/>
                <w:szCs w:val="18"/>
              </w:rPr>
              <w:t>3</w:t>
            </w:r>
          </w:p>
        </w:tc>
        <w:tc>
          <w:tcPr>
            <w:tcW w:w="1008" w:type="dxa"/>
            <w:textDirection w:val="btLr"/>
          </w:tcPr>
          <w:p w:rsidR="009A016B" w:rsidRPr="00667D53" w:rsidRDefault="009A016B" w:rsidP="00C31971">
            <w:pPr>
              <w:jc w:val="both"/>
              <w:rPr>
                <w:sz w:val="18"/>
                <w:szCs w:val="18"/>
              </w:rPr>
            </w:pPr>
            <w:r w:rsidRPr="00667D53">
              <w:rPr>
                <w:sz w:val="18"/>
                <w:szCs w:val="18"/>
              </w:rPr>
              <w:t>инструкторская</w:t>
            </w:r>
          </w:p>
        </w:tc>
        <w:tc>
          <w:tcPr>
            <w:tcW w:w="6770" w:type="dxa"/>
          </w:tcPr>
          <w:p w:rsidR="009A016B" w:rsidRPr="00667D53" w:rsidRDefault="009A016B" w:rsidP="00C31971">
            <w:pPr>
              <w:jc w:val="both"/>
              <w:rPr>
                <w:sz w:val="18"/>
                <w:szCs w:val="18"/>
              </w:rPr>
            </w:pPr>
            <w:r w:rsidRPr="00667D53">
              <w:rPr>
                <w:sz w:val="18"/>
                <w:szCs w:val="18"/>
              </w:rPr>
              <w:t>Обучающиеся самостоятельно разрабатывают конспект занятий и комплексы тренировочных заданий для урока; знакомятся с документами планирования и учета учебной работы в ДЮСШ. Проводят учебно-тренировочные занятия в учебно-тренировочных группах.</w:t>
            </w:r>
          </w:p>
        </w:tc>
        <w:tc>
          <w:tcPr>
            <w:tcW w:w="847" w:type="dxa"/>
          </w:tcPr>
          <w:p w:rsidR="009A016B" w:rsidRPr="00667D53" w:rsidRDefault="009A016B" w:rsidP="00C31971">
            <w:pPr>
              <w:jc w:val="both"/>
              <w:rPr>
                <w:sz w:val="18"/>
                <w:szCs w:val="18"/>
              </w:rPr>
            </w:pPr>
            <w:r w:rsidRPr="00667D53">
              <w:rPr>
                <w:sz w:val="18"/>
                <w:szCs w:val="18"/>
              </w:rPr>
              <w:t>16</w:t>
            </w:r>
          </w:p>
        </w:tc>
      </w:tr>
      <w:tr w:rsidR="009A016B" w:rsidRPr="00667D53" w:rsidTr="006C3284">
        <w:trPr>
          <w:trHeight w:val="20"/>
        </w:trPr>
        <w:tc>
          <w:tcPr>
            <w:tcW w:w="1014" w:type="dxa"/>
            <w:vMerge/>
          </w:tcPr>
          <w:p w:rsidR="009A016B" w:rsidRPr="00667D53" w:rsidRDefault="009A016B" w:rsidP="00C31971">
            <w:pPr>
              <w:jc w:val="both"/>
              <w:rPr>
                <w:sz w:val="18"/>
                <w:szCs w:val="18"/>
              </w:rPr>
            </w:pPr>
          </w:p>
        </w:tc>
        <w:tc>
          <w:tcPr>
            <w:tcW w:w="1008" w:type="dxa"/>
            <w:textDirection w:val="btLr"/>
          </w:tcPr>
          <w:p w:rsidR="009A016B" w:rsidRPr="00667D53" w:rsidRDefault="009A016B" w:rsidP="00C31971">
            <w:pPr>
              <w:jc w:val="both"/>
              <w:rPr>
                <w:sz w:val="18"/>
                <w:szCs w:val="18"/>
              </w:rPr>
            </w:pPr>
            <w:r w:rsidRPr="00667D53">
              <w:rPr>
                <w:sz w:val="18"/>
                <w:szCs w:val="18"/>
              </w:rPr>
              <w:t>судейская</w:t>
            </w:r>
          </w:p>
        </w:tc>
        <w:tc>
          <w:tcPr>
            <w:tcW w:w="6770" w:type="dxa"/>
          </w:tcPr>
          <w:p w:rsidR="009A016B" w:rsidRPr="00667D53" w:rsidRDefault="009A016B" w:rsidP="00C31971">
            <w:pPr>
              <w:jc w:val="both"/>
              <w:rPr>
                <w:sz w:val="18"/>
                <w:szCs w:val="18"/>
              </w:rPr>
            </w:pPr>
            <w:r w:rsidRPr="00667D53">
              <w:rPr>
                <w:sz w:val="18"/>
                <w:szCs w:val="18"/>
              </w:rPr>
              <w:t>Участие в судействе соревнований в роли главного секретаря. Проведение жеребьевки участников. Выполнение функции главного судьи на соревнованиях младших юношей. Судейство соревнований в качес</w:t>
            </w:r>
            <w:r w:rsidR="001D1F04" w:rsidRPr="00667D53">
              <w:rPr>
                <w:sz w:val="18"/>
                <w:szCs w:val="18"/>
              </w:rPr>
              <w:t>тве бокового судьи, арбитра, се</w:t>
            </w:r>
            <w:r w:rsidRPr="00667D53">
              <w:rPr>
                <w:sz w:val="18"/>
                <w:szCs w:val="18"/>
              </w:rPr>
              <w:t>кундометриста, руководителя ковра.</w:t>
            </w:r>
          </w:p>
        </w:tc>
        <w:tc>
          <w:tcPr>
            <w:tcW w:w="847" w:type="dxa"/>
          </w:tcPr>
          <w:p w:rsidR="009A016B" w:rsidRPr="00667D53" w:rsidRDefault="009A016B" w:rsidP="00C31971">
            <w:pPr>
              <w:jc w:val="both"/>
              <w:rPr>
                <w:sz w:val="18"/>
                <w:szCs w:val="18"/>
              </w:rPr>
            </w:pPr>
            <w:r w:rsidRPr="00667D53">
              <w:rPr>
                <w:sz w:val="18"/>
                <w:szCs w:val="18"/>
              </w:rPr>
              <w:t>18</w:t>
            </w:r>
          </w:p>
        </w:tc>
      </w:tr>
    </w:tbl>
    <w:p w:rsidR="009A016B" w:rsidRPr="00667D53" w:rsidRDefault="009A016B" w:rsidP="00F071D7">
      <w:pPr>
        <w:pStyle w:val="1"/>
        <w:spacing w:before="120" w:after="120"/>
        <w:ind w:left="301"/>
        <w:rPr>
          <w:b w:val="0"/>
          <w:sz w:val="20"/>
          <w:szCs w:val="20"/>
        </w:rPr>
      </w:pPr>
      <w:bookmarkStart w:id="24" w:name="_Toc53175644"/>
      <w:bookmarkStart w:id="25" w:name="_Toc84003092"/>
      <w:r w:rsidRPr="00667D53">
        <w:rPr>
          <w:b w:val="0"/>
          <w:sz w:val="20"/>
          <w:szCs w:val="20"/>
        </w:rPr>
        <w:t>ПСИХОЛОГИЧЕСКАЯ ПОДГОТОВКА:</w:t>
      </w:r>
      <w:bookmarkEnd w:id="24"/>
      <w:bookmarkEnd w:id="25"/>
    </w:p>
    <w:p w:rsidR="00F071D7" w:rsidRPr="00667D53" w:rsidRDefault="00F071D7" w:rsidP="00F071D7">
      <w:pPr>
        <w:pStyle w:val="2"/>
        <w:rPr>
          <w:rFonts w:ascii="Times New Roman" w:hAnsi="Times New Roman" w:cs="Times New Roman"/>
          <w:color w:val="auto"/>
          <w:sz w:val="20"/>
          <w:szCs w:val="20"/>
        </w:rPr>
      </w:pPr>
      <w:bookmarkStart w:id="26" w:name="_Toc84003093"/>
      <w:r w:rsidRPr="00667D53">
        <w:rPr>
          <w:rFonts w:ascii="Times New Roman" w:hAnsi="Times New Roman" w:cs="Times New Roman"/>
          <w:color w:val="auto"/>
          <w:sz w:val="20"/>
          <w:szCs w:val="20"/>
        </w:rPr>
        <w:t>6.1 Задачи психологической подготовки бойца.</w:t>
      </w:r>
      <w:bookmarkEnd w:id="26"/>
    </w:p>
    <w:p w:rsidR="009A016B" w:rsidRPr="00667D53" w:rsidRDefault="009A016B" w:rsidP="009A016B">
      <w:pPr>
        <w:ind w:firstLine="680"/>
        <w:jc w:val="both"/>
        <w:rPr>
          <w:sz w:val="20"/>
          <w:szCs w:val="20"/>
        </w:rPr>
      </w:pPr>
      <w:r w:rsidRPr="00667D53">
        <w:rPr>
          <w:sz w:val="20"/>
          <w:szCs w:val="20"/>
        </w:rPr>
        <w:t>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w:t>
      </w:r>
    </w:p>
    <w:p w:rsidR="009A016B" w:rsidRPr="00667D53" w:rsidRDefault="006C3284" w:rsidP="009A016B">
      <w:pPr>
        <w:ind w:firstLine="680"/>
        <w:jc w:val="both"/>
        <w:rPr>
          <w:sz w:val="20"/>
          <w:szCs w:val="20"/>
        </w:rPr>
      </w:pPr>
      <w:r w:rsidRPr="00667D53">
        <w:rPr>
          <w:sz w:val="20"/>
          <w:szCs w:val="20"/>
        </w:rPr>
        <w:t xml:space="preserve">Тренеру следует </w:t>
      </w:r>
      <w:r w:rsidR="009A016B" w:rsidRPr="00667D53">
        <w:rPr>
          <w:sz w:val="20"/>
          <w:szCs w:val="20"/>
        </w:rPr>
        <w:t>использовать все имеющиеся средства и методы психологического воздействия на детей, необходимые для формирования п</w:t>
      </w:r>
      <w:r w:rsidRPr="00667D53">
        <w:rPr>
          <w:sz w:val="20"/>
          <w:szCs w:val="20"/>
        </w:rPr>
        <w:t>сихически уравновешенной, полно</w:t>
      </w:r>
      <w:r w:rsidR="009A016B" w:rsidRPr="00667D53">
        <w:rPr>
          <w:sz w:val="20"/>
          <w:szCs w:val="20"/>
        </w:rPr>
        <w:t>ценной всесторонне развитой личности, способной в будущем блеснуть спортивным мастерством.</w:t>
      </w:r>
    </w:p>
    <w:p w:rsidR="009A016B" w:rsidRPr="00667D53" w:rsidRDefault="009A016B" w:rsidP="009A016B">
      <w:pPr>
        <w:ind w:firstLine="680"/>
        <w:jc w:val="both"/>
        <w:rPr>
          <w:sz w:val="20"/>
          <w:szCs w:val="20"/>
        </w:rPr>
      </w:pPr>
      <w:r w:rsidRPr="00667D53">
        <w:rPr>
          <w:sz w:val="20"/>
          <w:szCs w:val="20"/>
        </w:rPr>
        <w:t>Основными</w:t>
      </w:r>
      <w:r w:rsidRPr="00667D53">
        <w:rPr>
          <w:b/>
          <w:bCs/>
          <w:sz w:val="20"/>
          <w:szCs w:val="20"/>
        </w:rPr>
        <w:t xml:space="preserve"> </w:t>
      </w:r>
      <w:r w:rsidRPr="00667D53">
        <w:rPr>
          <w:b/>
          <w:bCs/>
          <w:i/>
          <w:iCs/>
          <w:sz w:val="20"/>
          <w:szCs w:val="20"/>
        </w:rPr>
        <w:t>задачами</w:t>
      </w:r>
      <w:r w:rsidRPr="00667D53">
        <w:rPr>
          <w:sz w:val="20"/>
          <w:szCs w:val="20"/>
        </w:rPr>
        <w:t xml:space="preserve"> психологической подготовки являются:</w:t>
      </w:r>
    </w:p>
    <w:p w:rsidR="009A016B" w:rsidRPr="00667D53" w:rsidRDefault="009A016B" w:rsidP="009A016B">
      <w:pPr>
        <w:pStyle w:val="a4"/>
        <w:widowControl/>
        <w:numPr>
          <w:ilvl w:val="0"/>
          <w:numId w:val="42"/>
        </w:numPr>
        <w:autoSpaceDE/>
        <w:autoSpaceDN/>
        <w:ind w:left="284" w:hanging="284"/>
        <w:contextualSpacing/>
        <w:jc w:val="both"/>
        <w:rPr>
          <w:sz w:val="20"/>
          <w:szCs w:val="20"/>
        </w:rPr>
      </w:pPr>
      <w:r w:rsidRPr="00667D53">
        <w:rPr>
          <w:sz w:val="20"/>
          <w:szCs w:val="20"/>
        </w:rPr>
        <w:t>привитие устойчивого интереса к занятиям спортом;</w:t>
      </w:r>
    </w:p>
    <w:p w:rsidR="009A016B" w:rsidRPr="00667D53" w:rsidRDefault="009A016B" w:rsidP="009A016B">
      <w:pPr>
        <w:pStyle w:val="a4"/>
        <w:widowControl/>
        <w:numPr>
          <w:ilvl w:val="0"/>
          <w:numId w:val="42"/>
        </w:numPr>
        <w:autoSpaceDE/>
        <w:autoSpaceDN/>
        <w:ind w:left="284" w:hanging="284"/>
        <w:contextualSpacing/>
        <w:jc w:val="both"/>
        <w:rPr>
          <w:sz w:val="20"/>
          <w:szCs w:val="20"/>
        </w:rPr>
      </w:pPr>
      <w:r w:rsidRPr="00667D53">
        <w:rPr>
          <w:sz w:val="20"/>
          <w:szCs w:val="20"/>
        </w:rPr>
        <w:t>формирование установки на тренировочную деятельность;</w:t>
      </w:r>
    </w:p>
    <w:p w:rsidR="009A016B" w:rsidRPr="00667D53" w:rsidRDefault="009A016B" w:rsidP="009A016B">
      <w:pPr>
        <w:pStyle w:val="a4"/>
        <w:widowControl/>
        <w:numPr>
          <w:ilvl w:val="0"/>
          <w:numId w:val="42"/>
        </w:numPr>
        <w:autoSpaceDE/>
        <w:autoSpaceDN/>
        <w:ind w:left="284" w:hanging="284"/>
        <w:contextualSpacing/>
        <w:jc w:val="both"/>
        <w:rPr>
          <w:sz w:val="20"/>
          <w:szCs w:val="20"/>
        </w:rPr>
      </w:pPr>
      <w:r w:rsidRPr="00667D53">
        <w:rPr>
          <w:sz w:val="20"/>
          <w:szCs w:val="20"/>
        </w:rPr>
        <w:t>формирование волевых каче</w:t>
      </w:r>
      <w:proofErr w:type="gramStart"/>
      <w:r w:rsidRPr="00667D53">
        <w:rPr>
          <w:sz w:val="20"/>
          <w:szCs w:val="20"/>
        </w:rPr>
        <w:t>ств сп</w:t>
      </w:r>
      <w:proofErr w:type="gramEnd"/>
      <w:r w:rsidRPr="00667D53">
        <w:rPr>
          <w:sz w:val="20"/>
          <w:szCs w:val="20"/>
        </w:rPr>
        <w:t>ортсмена;</w:t>
      </w:r>
    </w:p>
    <w:p w:rsidR="009A016B" w:rsidRPr="00667D53" w:rsidRDefault="009A016B" w:rsidP="009A016B">
      <w:pPr>
        <w:pStyle w:val="a4"/>
        <w:widowControl/>
        <w:numPr>
          <w:ilvl w:val="0"/>
          <w:numId w:val="42"/>
        </w:numPr>
        <w:autoSpaceDE/>
        <w:autoSpaceDN/>
        <w:ind w:left="284" w:hanging="284"/>
        <w:contextualSpacing/>
        <w:jc w:val="both"/>
        <w:rPr>
          <w:sz w:val="20"/>
          <w:szCs w:val="20"/>
        </w:rPr>
      </w:pPr>
      <w:r w:rsidRPr="00667D53">
        <w:rPr>
          <w:sz w:val="20"/>
          <w:szCs w:val="20"/>
        </w:rPr>
        <w:t>совершенствование эмоциональных свойств личности;</w:t>
      </w:r>
    </w:p>
    <w:p w:rsidR="009A016B" w:rsidRPr="00667D53" w:rsidRDefault="009A016B" w:rsidP="009A016B">
      <w:pPr>
        <w:pStyle w:val="a4"/>
        <w:widowControl/>
        <w:numPr>
          <w:ilvl w:val="0"/>
          <w:numId w:val="42"/>
        </w:numPr>
        <w:autoSpaceDE/>
        <w:autoSpaceDN/>
        <w:ind w:left="284" w:hanging="284"/>
        <w:contextualSpacing/>
        <w:jc w:val="both"/>
        <w:rPr>
          <w:sz w:val="20"/>
          <w:szCs w:val="20"/>
        </w:rPr>
      </w:pPr>
      <w:r w:rsidRPr="00667D53">
        <w:rPr>
          <w:sz w:val="20"/>
          <w:szCs w:val="20"/>
        </w:rPr>
        <w:t>развитие коммуникативных свойств личности;</w:t>
      </w:r>
    </w:p>
    <w:p w:rsidR="009A016B" w:rsidRPr="00667D53" w:rsidRDefault="009A016B" w:rsidP="009A016B">
      <w:pPr>
        <w:pStyle w:val="a4"/>
        <w:widowControl/>
        <w:numPr>
          <w:ilvl w:val="0"/>
          <w:numId w:val="42"/>
        </w:numPr>
        <w:autoSpaceDE/>
        <w:autoSpaceDN/>
        <w:ind w:left="284" w:hanging="284"/>
        <w:contextualSpacing/>
        <w:jc w:val="both"/>
        <w:rPr>
          <w:sz w:val="20"/>
          <w:szCs w:val="20"/>
        </w:rPr>
      </w:pPr>
      <w:r w:rsidRPr="00667D53">
        <w:rPr>
          <w:sz w:val="20"/>
          <w:szCs w:val="20"/>
        </w:rPr>
        <w:t>развитие и совершенствование интеллекта спортсмена.</w:t>
      </w:r>
    </w:p>
    <w:p w:rsidR="009A016B" w:rsidRPr="00667D53" w:rsidRDefault="009A016B" w:rsidP="009A016B">
      <w:pPr>
        <w:ind w:firstLine="680"/>
        <w:jc w:val="both"/>
        <w:rPr>
          <w:sz w:val="20"/>
          <w:szCs w:val="20"/>
        </w:rPr>
      </w:pPr>
      <w:r w:rsidRPr="00667D53">
        <w:rPr>
          <w:sz w:val="20"/>
          <w:szCs w:val="20"/>
        </w:rPr>
        <w:t>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 В программу занятий следует вводить ситуации, требующие преодоления трудностей.</w:t>
      </w:r>
    </w:p>
    <w:p w:rsidR="009A016B" w:rsidRPr="00667D53" w:rsidRDefault="009A016B" w:rsidP="009A016B">
      <w:pPr>
        <w:ind w:firstLine="680"/>
        <w:jc w:val="both"/>
        <w:rPr>
          <w:sz w:val="20"/>
          <w:szCs w:val="20"/>
        </w:rPr>
      </w:pPr>
      <w:r w:rsidRPr="00667D53">
        <w:rPr>
          <w:sz w:val="20"/>
          <w:szCs w:val="20"/>
        </w:rPr>
        <w:t>В спортивной психологии выделяют</w:t>
      </w:r>
      <w:r w:rsidRPr="00667D53">
        <w:rPr>
          <w:b/>
          <w:bCs/>
          <w:sz w:val="20"/>
          <w:szCs w:val="20"/>
        </w:rPr>
        <w:t xml:space="preserve"> </w:t>
      </w:r>
      <w:r w:rsidRPr="00667D53">
        <w:rPr>
          <w:b/>
          <w:bCs/>
          <w:i/>
          <w:iCs/>
          <w:sz w:val="20"/>
          <w:szCs w:val="20"/>
        </w:rPr>
        <w:t>объективные</w:t>
      </w:r>
      <w:r w:rsidRPr="00667D53">
        <w:rPr>
          <w:b/>
          <w:bCs/>
          <w:sz w:val="20"/>
          <w:szCs w:val="20"/>
        </w:rPr>
        <w:t xml:space="preserve"> и </w:t>
      </w:r>
      <w:r w:rsidRPr="00667D53">
        <w:rPr>
          <w:b/>
          <w:bCs/>
          <w:i/>
          <w:iCs/>
          <w:sz w:val="20"/>
          <w:szCs w:val="20"/>
        </w:rPr>
        <w:t xml:space="preserve">субъективные </w:t>
      </w:r>
      <w:r w:rsidRPr="00667D53">
        <w:rPr>
          <w:sz w:val="20"/>
          <w:szCs w:val="20"/>
        </w:rPr>
        <w:t>трудности.</w:t>
      </w:r>
    </w:p>
    <w:p w:rsidR="009A016B" w:rsidRPr="00667D53" w:rsidRDefault="009A016B" w:rsidP="009A016B">
      <w:pPr>
        <w:ind w:firstLine="680"/>
        <w:jc w:val="both"/>
        <w:rPr>
          <w:sz w:val="20"/>
          <w:szCs w:val="20"/>
        </w:rPr>
      </w:pPr>
      <w:r w:rsidRPr="00667D53">
        <w:rPr>
          <w:b/>
          <w:bCs/>
          <w:i/>
          <w:iCs/>
          <w:sz w:val="20"/>
          <w:szCs w:val="20"/>
        </w:rPr>
        <w:t>Объективные</w:t>
      </w:r>
      <w:r w:rsidRPr="00667D53">
        <w:rPr>
          <w:sz w:val="20"/>
          <w:szCs w:val="20"/>
        </w:rPr>
        <w:t xml:space="preserve"> трудности</w:t>
      </w:r>
      <w:r w:rsidRPr="00667D53">
        <w:rPr>
          <w:noProof/>
          <w:sz w:val="20"/>
          <w:szCs w:val="20"/>
        </w:rPr>
        <w:t xml:space="preserve"> -</w:t>
      </w:r>
      <w:r w:rsidRPr="00667D53">
        <w:rPr>
          <w:sz w:val="20"/>
          <w:szCs w:val="20"/>
        </w:rPr>
        <w:t xml:space="preserve"> трудно</w:t>
      </w:r>
      <w:r w:rsidR="006C3284" w:rsidRPr="00667D53">
        <w:rPr>
          <w:sz w:val="20"/>
          <w:szCs w:val="20"/>
        </w:rPr>
        <w:t>сти, связанные с развитием физи</w:t>
      </w:r>
      <w:r w:rsidRPr="00667D53">
        <w:rPr>
          <w:sz w:val="20"/>
          <w:szCs w:val="20"/>
        </w:rPr>
        <w:t>ческих качеств силы, выносливости, быстроты, ловкости и гибкости, а также связанные с функциональной подготовкой в избранном виде спорта;</w:t>
      </w:r>
    </w:p>
    <w:p w:rsidR="009A016B" w:rsidRPr="00667D53" w:rsidRDefault="009A016B" w:rsidP="009A016B">
      <w:pPr>
        <w:pStyle w:val="a4"/>
        <w:widowControl/>
        <w:numPr>
          <w:ilvl w:val="0"/>
          <w:numId w:val="43"/>
        </w:numPr>
        <w:tabs>
          <w:tab w:val="left" w:pos="0"/>
          <w:tab w:val="left" w:pos="142"/>
          <w:tab w:val="left" w:pos="284"/>
        </w:tabs>
        <w:autoSpaceDE/>
        <w:autoSpaceDN/>
        <w:ind w:left="0" w:firstLine="0"/>
        <w:contextualSpacing/>
        <w:jc w:val="both"/>
        <w:rPr>
          <w:sz w:val="20"/>
          <w:szCs w:val="20"/>
        </w:rPr>
      </w:pPr>
      <w:r w:rsidRPr="00667D53">
        <w:rPr>
          <w:sz w:val="20"/>
          <w:szCs w:val="20"/>
        </w:rPr>
        <w:lastRenderedPageBreak/>
        <w:t>трудности, связанные с освоением способов выполнения (техники) двигательного действия в избранном виде спорта. Это знания, умения и навыки в дифференцировке прост</w:t>
      </w:r>
      <w:r w:rsidR="006C3284" w:rsidRPr="00667D53">
        <w:rPr>
          <w:sz w:val="20"/>
          <w:szCs w:val="20"/>
        </w:rPr>
        <w:t>ранственных, временных и динами</w:t>
      </w:r>
      <w:r w:rsidRPr="00667D53">
        <w:rPr>
          <w:sz w:val="20"/>
          <w:szCs w:val="20"/>
        </w:rPr>
        <w:t>ческих параметров движения;</w:t>
      </w:r>
    </w:p>
    <w:p w:rsidR="009A016B" w:rsidRPr="00667D53" w:rsidRDefault="009A016B" w:rsidP="009A016B">
      <w:pPr>
        <w:pStyle w:val="a4"/>
        <w:widowControl/>
        <w:numPr>
          <w:ilvl w:val="0"/>
          <w:numId w:val="43"/>
        </w:numPr>
        <w:tabs>
          <w:tab w:val="left" w:pos="0"/>
          <w:tab w:val="left" w:pos="142"/>
          <w:tab w:val="left" w:pos="284"/>
        </w:tabs>
        <w:autoSpaceDE/>
        <w:autoSpaceDN/>
        <w:ind w:left="0" w:firstLine="0"/>
        <w:contextualSpacing/>
        <w:jc w:val="both"/>
        <w:rPr>
          <w:sz w:val="20"/>
          <w:szCs w:val="20"/>
        </w:rPr>
      </w:pPr>
      <w:r w:rsidRPr="00667D53">
        <w:rPr>
          <w:sz w:val="20"/>
          <w:szCs w:val="20"/>
        </w:rPr>
        <w:t>трудности, связанные с планирова</w:t>
      </w:r>
      <w:r w:rsidR="006C3284" w:rsidRPr="00667D53">
        <w:rPr>
          <w:sz w:val="20"/>
          <w:szCs w:val="20"/>
        </w:rPr>
        <w:t>нием и организацией своих дейст</w:t>
      </w:r>
      <w:r w:rsidRPr="00667D53">
        <w:rPr>
          <w:sz w:val="20"/>
          <w:szCs w:val="20"/>
        </w:rPr>
        <w:t>вий (тактикой) на тренировке и соревнованиях. Очень важно развить способности в оперативном и тактическом мышлении спортсмена;</w:t>
      </w:r>
    </w:p>
    <w:p w:rsidR="009A016B" w:rsidRPr="00667D53" w:rsidRDefault="009A016B" w:rsidP="009A016B">
      <w:pPr>
        <w:pStyle w:val="a4"/>
        <w:widowControl/>
        <w:numPr>
          <w:ilvl w:val="0"/>
          <w:numId w:val="43"/>
        </w:numPr>
        <w:tabs>
          <w:tab w:val="left" w:pos="0"/>
          <w:tab w:val="left" w:pos="142"/>
          <w:tab w:val="left" w:pos="284"/>
        </w:tabs>
        <w:autoSpaceDE/>
        <w:autoSpaceDN/>
        <w:ind w:left="0" w:firstLine="0"/>
        <w:contextualSpacing/>
        <w:jc w:val="both"/>
        <w:rPr>
          <w:sz w:val="20"/>
          <w:szCs w:val="20"/>
        </w:rPr>
      </w:pPr>
      <w:r w:rsidRPr="00667D53">
        <w:rPr>
          <w:sz w:val="20"/>
          <w:szCs w:val="20"/>
        </w:rPr>
        <w:t>трудности, связанные с условия</w:t>
      </w:r>
      <w:r w:rsidR="006C3284" w:rsidRPr="00667D53">
        <w:rPr>
          <w:sz w:val="20"/>
          <w:szCs w:val="20"/>
        </w:rPr>
        <w:t>ми учебно-тренировочной деятель</w:t>
      </w:r>
      <w:r w:rsidRPr="00667D53">
        <w:rPr>
          <w:sz w:val="20"/>
          <w:szCs w:val="20"/>
        </w:rPr>
        <w:t xml:space="preserve">ности. Это могут быть недостаточно хорошие места тренировок (залы, стадионы, бассейны), метеоусловия, </w:t>
      </w:r>
      <w:r w:rsidR="006C3284" w:rsidRPr="00667D53">
        <w:rPr>
          <w:sz w:val="20"/>
          <w:szCs w:val="20"/>
        </w:rPr>
        <w:t>в том числе состав группы (женс</w:t>
      </w:r>
      <w:r w:rsidRPr="00667D53">
        <w:rPr>
          <w:sz w:val="20"/>
          <w:szCs w:val="20"/>
        </w:rPr>
        <w:t>кий или мужской), психологический климат в спортивной группе, инди</w:t>
      </w:r>
      <w:r w:rsidRPr="00667D53">
        <w:rPr>
          <w:sz w:val="20"/>
          <w:szCs w:val="20"/>
        </w:rPr>
        <w:softHyphen/>
        <w:t>видуальный или командный вид спорта и др.</w:t>
      </w:r>
      <w:r w:rsidRPr="00667D53">
        <w:rPr>
          <w:noProof/>
          <w:sz w:val="20"/>
          <w:szCs w:val="20"/>
        </w:rPr>
        <w:t>;</w:t>
      </w:r>
    </w:p>
    <w:p w:rsidR="009A016B" w:rsidRPr="00667D53" w:rsidRDefault="009A016B" w:rsidP="009A016B">
      <w:pPr>
        <w:pStyle w:val="a4"/>
        <w:widowControl/>
        <w:numPr>
          <w:ilvl w:val="0"/>
          <w:numId w:val="43"/>
        </w:numPr>
        <w:tabs>
          <w:tab w:val="left" w:pos="0"/>
          <w:tab w:val="left" w:pos="142"/>
          <w:tab w:val="left" w:pos="284"/>
        </w:tabs>
        <w:autoSpaceDE/>
        <w:autoSpaceDN/>
        <w:ind w:left="0" w:firstLine="0"/>
        <w:contextualSpacing/>
        <w:jc w:val="both"/>
        <w:rPr>
          <w:sz w:val="20"/>
          <w:szCs w:val="20"/>
        </w:rPr>
      </w:pPr>
      <w:r w:rsidRPr="00667D53">
        <w:rPr>
          <w:sz w:val="20"/>
          <w:szCs w:val="20"/>
        </w:rPr>
        <w:t>трудности, связанные с соревнов</w:t>
      </w:r>
      <w:r w:rsidR="006C3284" w:rsidRPr="00667D53">
        <w:rPr>
          <w:sz w:val="20"/>
          <w:szCs w:val="20"/>
        </w:rPr>
        <w:t>ательной деятельностью в избран</w:t>
      </w:r>
      <w:r w:rsidRPr="00667D53">
        <w:rPr>
          <w:sz w:val="20"/>
          <w:szCs w:val="20"/>
        </w:rPr>
        <w:t>ном виде спорта. Это могут быть но</w:t>
      </w:r>
      <w:r w:rsidR="006C3284" w:rsidRPr="00667D53">
        <w:rPr>
          <w:sz w:val="20"/>
          <w:szCs w:val="20"/>
        </w:rPr>
        <w:t>вые, незнакомые места соревнова</w:t>
      </w:r>
      <w:r w:rsidRPr="00667D53">
        <w:rPr>
          <w:sz w:val="20"/>
          <w:szCs w:val="20"/>
        </w:rPr>
        <w:t>ния, другой часовой пояс, другое место над уровнем моря, внезапное изменение расписания соревнований, судейство, характер жеребьевки, метеоусловия, действия спортивного соперника и др.</w:t>
      </w:r>
    </w:p>
    <w:p w:rsidR="009A016B" w:rsidRPr="00667D53" w:rsidRDefault="009A016B" w:rsidP="009A016B">
      <w:pPr>
        <w:ind w:firstLine="680"/>
        <w:jc w:val="both"/>
        <w:rPr>
          <w:sz w:val="20"/>
          <w:szCs w:val="20"/>
        </w:rPr>
      </w:pPr>
      <w:r w:rsidRPr="00667D53">
        <w:rPr>
          <w:b/>
          <w:bCs/>
          <w:sz w:val="20"/>
          <w:szCs w:val="20"/>
        </w:rPr>
        <w:t>Субъективные трудности,</w:t>
      </w:r>
      <w:r w:rsidRPr="00667D53">
        <w:rPr>
          <w:sz w:val="20"/>
          <w:szCs w:val="20"/>
        </w:rPr>
        <w:t xml:space="preserve"> связан</w:t>
      </w:r>
      <w:r w:rsidR="006C3284" w:rsidRPr="00667D53">
        <w:rPr>
          <w:sz w:val="20"/>
          <w:szCs w:val="20"/>
        </w:rPr>
        <w:t>ные с личным переживанием спорт</w:t>
      </w:r>
      <w:r w:rsidRPr="00667D53">
        <w:rPr>
          <w:sz w:val="20"/>
          <w:szCs w:val="20"/>
        </w:rPr>
        <w:t>сменом успеха или неуспеха своей спортивной деятельности, с личным отношением спортсмена к своей спортивной деятельности. Это могут быть индивидуальные ценности спортсмена (интересы), потребности, мотивы и цели спортивной деятельности как тренировок в том или ином виде спорта, так и соревнований.</w:t>
      </w:r>
    </w:p>
    <w:p w:rsidR="009A016B" w:rsidRPr="00667D53" w:rsidRDefault="009A016B" w:rsidP="009A016B">
      <w:pPr>
        <w:ind w:firstLine="680"/>
        <w:jc w:val="both"/>
        <w:rPr>
          <w:sz w:val="20"/>
          <w:szCs w:val="20"/>
        </w:rPr>
      </w:pPr>
      <w:r w:rsidRPr="00667D53">
        <w:rPr>
          <w:sz w:val="20"/>
          <w:szCs w:val="20"/>
        </w:rPr>
        <w:t>Есть субъективные трудности иного порядка</w:t>
      </w:r>
      <w:r w:rsidRPr="00667D53">
        <w:rPr>
          <w:noProof/>
          <w:sz w:val="20"/>
          <w:szCs w:val="20"/>
        </w:rPr>
        <w:t xml:space="preserve"> -</w:t>
      </w:r>
      <w:r w:rsidR="006C3284" w:rsidRPr="00667D53">
        <w:rPr>
          <w:sz w:val="20"/>
          <w:szCs w:val="20"/>
        </w:rPr>
        <w:t xml:space="preserve"> проявление отрица</w:t>
      </w:r>
      <w:r w:rsidRPr="00667D53">
        <w:rPr>
          <w:sz w:val="20"/>
          <w:szCs w:val="20"/>
        </w:rPr>
        <w:t>тельных эмоций страха, неуверенности</w:t>
      </w:r>
      <w:r w:rsidR="006C3284" w:rsidRPr="00667D53">
        <w:rPr>
          <w:sz w:val="20"/>
          <w:szCs w:val="20"/>
        </w:rPr>
        <w:t xml:space="preserve"> в своих силах, боязни противни</w:t>
      </w:r>
      <w:r w:rsidRPr="00667D53">
        <w:rPr>
          <w:sz w:val="20"/>
          <w:szCs w:val="20"/>
        </w:rPr>
        <w:t>ка, поражения, чрезмерной ответственн</w:t>
      </w:r>
      <w:r w:rsidR="006C3284" w:rsidRPr="00667D53">
        <w:rPr>
          <w:sz w:val="20"/>
          <w:szCs w:val="20"/>
        </w:rPr>
        <w:t>ости за результат своей деятель</w:t>
      </w:r>
      <w:r w:rsidRPr="00667D53">
        <w:rPr>
          <w:sz w:val="20"/>
          <w:szCs w:val="20"/>
        </w:rPr>
        <w:t>ности, отрицательные предстартовые состояния (стартовая лихорадка, стартовая апатия). Так или иначе, основным психическим механизмом появления различных субъективных трудностей у спортсмена является недостаточное количество информации, знаний, умений и навыков в их преодолении. Наличие определенных психологических барьеров не позволяет спортсмену раскрыть полностью свои возможности, свою подготовленность в условиях соревнований.</w:t>
      </w:r>
    </w:p>
    <w:p w:rsidR="009A016B" w:rsidRPr="00667D53" w:rsidRDefault="009A016B" w:rsidP="009A016B">
      <w:pPr>
        <w:ind w:firstLine="680"/>
        <w:jc w:val="both"/>
        <w:rPr>
          <w:sz w:val="20"/>
          <w:szCs w:val="20"/>
        </w:rPr>
      </w:pPr>
      <w:r w:rsidRPr="00667D53">
        <w:rPr>
          <w:sz w:val="20"/>
          <w:szCs w:val="20"/>
        </w:rPr>
        <w:t>Воспитание волевых качеств</w:t>
      </w:r>
      <w:r w:rsidRPr="00667D53">
        <w:rPr>
          <w:noProof/>
          <w:sz w:val="20"/>
          <w:szCs w:val="20"/>
        </w:rPr>
        <w:t xml:space="preserve"> -</w:t>
      </w:r>
      <w:r w:rsidRPr="00667D53">
        <w:rPr>
          <w:sz w:val="20"/>
          <w:szCs w:val="20"/>
        </w:rPr>
        <w:t xml:space="preserve"> од</w:t>
      </w:r>
      <w:r w:rsidR="006C3284" w:rsidRPr="00667D53">
        <w:rPr>
          <w:sz w:val="20"/>
          <w:szCs w:val="20"/>
        </w:rPr>
        <w:t>но из важнейших задач в деятель</w:t>
      </w:r>
      <w:r w:rsidRPr="00667D53">
        <w:rPr>
          <w:sz w:val="20"/>
          <w:szCs w:val="20"/>
        </w:rPr>
        <w:t>ности педагога-тренера.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Поэтому основным методом воспита</w:t>
      </w:r>
      <w:r w:rsidRPr="00667D53">
        <w:rPr>
          <w:sz w:val="20"/>
          <w:szCs w:val="20"/>
        </w:rPr>
        <w:softHyphen/>
        <w:t>ния волевых качеств является метод постепенного усложнения задач, решаемых в процессе тренировочных занятий и соревнований.</w:t>
      </w:r>
    </w:p>
    <w:p w:rsidR="009A016B" w:rsidRPr="00667D53" w:rsidRDefault="009A016B" w:rsidP="00F071D7">
      <w:pPr>
        <w:pStyle w:val="1"/>
        <w:spacing w:before="120" w:after="120"/>
        <w:ind w:left="301"/>
        <w:rPr>
          <w:b w:val="0"/>
          <w:sz w:val="20"/>
          <w:szCs w:val="20"/>
        </w:rPr>
      </w:pPr>
      <w:bookmarkStart w:id="27" w:name="_Toc53175645"/>
      <w:bookmarkStart w:id="28" w:name="_Toc84003094"/>
      <w:r w:rsidRPr="00667D53">
        <w:rPr>
          <w:b w:val="0"/>
          <w:sz w:val="20"/>
          <w:szCs w:val="20"/>
        </w:rPr>
        <w:t>ПОДГОТОВКА И УЧАСТИЕ В СОРЕВНОВАНИЯХ</w:t>
      </w:r>
      <w:bookmarkEnd w:id="27"/>
      <w:bookmarkEnd w:id="28"/>
    </w:p>
    <w:p w:rsidR="009A016B" w:rsidRPr="00667D53" w:rsidRDefault="00F071D7" w:rsidP="00F071D7">
      <w:pPr>
        <w:pStyle w:val="2"/>
        <w:rPr>
          <w:rFonts w:ascii="Times New Roman" w:hAnsi="Times New Roman" w:cs="Times New Roman"/>
          <w:b/>
          <w:color w:val="auto"/>
          <w:sz w:val="20"/>
          <w:szCs w:val="20"/>
        </w:rPr>
      </w:pPr>
      <w:bookmarkStart w:id="29" w:name="_Toc53175646"/>
      <w:bookmarkStart w:id="30" w:name="_Toc84003095"/>
      <w:r w:rsidRPr="00667D53">
        <w:rPr>
          <w:rFonts w:ascii="Times New Roman" w:hAnsi="Times New Roman" w:cs="Times New Roman"/>
          <w:color w:val="auto"/>
          <w:sz w:val="20"/>
          <w:szCs w:val="20"/>
        </w:rPr>
        <w:t>7.1</w:t>
      </w:r>
      <w:proofErr w:type="gramStart"/>
      <w:r w:rsidR="009A016B" w:rsidRPr="00667D53">
        <w:rPr>
          <w:rFonts w:ascii="Times New Roman" w:hAnsi="Times New Roman" w:cs="Times New Roman"/>
          <w:color w:val="auto"/>
          <w:sz w:val="20"/>
          <w:szCs w:val="20"/>
        </w:rPr>
        <w:t xml:space="preserve"> В</w:t>
      </w:r>
      <w:proofErr w:type="gramEnd"/>
      <w:r w:rsidR="009A016B" w:rsidRPr="00667D53">
        <w:rPr>
          <w:rFonts w:ascii="Times New Roman" w:hAnsi="Times New Roman" w:cs="Times New Roman"/>
          <w:color w:val="auto"/>
          <w:sz w:val="20"/>
          <w:szCs w:val="20"/>
        </w:rPr>
        <w:t xml:space="preserve"> группах начальной подготовки:</w:t>
      </w:r>
      <w:bookmarkEnd w:id="29"/>
      <w:bookmarkEnd w:id="30"/>
    </w:p>
    <w:p w:rsidR="009A016B" w:rsidRPr="00667D53" w:rsidRDefault="009A016B" w:rsidP="009A016B">
      <w:pPr>
        <w:ind w:firstLine="680"/>
        <w:jc w:val="both"/>
        <w:rPr>
          <w:sz w:val="20"/>
          <w:szCs w:val="20"/>
        </w:rPr>
      </w:pPr>
      <w:proofErr w:type="gramStart"/>
      <w:r w:rsidRPr="00667D53">
        <w:rPr>
          <w:sz w:val="20"/>
          <w:szCs w:val="20"/>
        </w:rPr>
        <w:t>Формирование умений применять и</w:t>
      </w:r>
      <w:r w:rsidR="006C3284" w:rsidRPr="00667D53">
        <w:rPr>
          <w:sz w:val="20"/>
          <w:szCs w:val="20"/>
        </w:rPr>
        <w:t>зученные элементы техники и так</w:t>
      </w:r>
      <w:r w:rsidRPr="00667D53">
        <w:rPr>
          <w:sz w:val="20"/>
          <w:szCs w:val="20"/>
        </w:rPr>
        <w:t>тики в учебной, тренировочной и соревновательной схватках.</w:t>
      </w:r>
      <w:proofErr w:type="gramEnd"/>
    </w:p>
    <w:p w:rsidR="009A016B" w:rsidRPr="00667D53" w:rsidRDefault="009A016B" w:rsidP="009A016B">
      <w:pPr>
        <w:ind w:firstLine="680"/>
        <w:jc w:val="both"/>
        <w:rPr>
          <w:sz w:val="20"/>
          <w:szCs w:val="20"/>
        </w:rPr>
      </w:pPr>
      <w:r w:rsidRPr="00667D53">
        <w:rPr>
          <w:sz w:val="20"/>
          <w:szCs w:val="20"/>
        </w:rPr>
        <w:t>Применение изученных технических и тактических дей</w:t>
      </w:r>
      <w:r w:rsidR="006C3284" w:rsidRPr="00667D53">
        <w:rPr>
          <w:sz w:val="20"/>
          <w:szCs w:val="20"/>
        </w:rPr>
        <w:t>ствий в усло</w:t>
      </w:r>
      <w:r w:rsidRPr="00667D53">
        <w:rPr>
          <w:sz w:val="20"/>
          <w:szCs w:val="20"/>
        </w:rPr>
        <w:t>виях тренировочной схватки с неизвестным партнером, партнерами раз</w:t>
      </w:r>
      <w:r w:rsidRPr="00667D53">
        <w:rPr>
          <w:sz w:val="20"/>
          <w:szCs w:val="20"/>
        </w:rPr>
        <w:softHyphen/>
        <w:t>ного роста, с более тяжелым партнером, с более техничным партнером, с более сильным партнером.</w:t>
      </w:r>
    </w:p>
    <w:p w:rsidR="009A016B" w:rsidRPr="00667D53" w:rsidRDefault="009A016B" w:rsidP="009A016B">
      <w:pPr>
        <w:ind w:firstLine="680"/>
        <w:jc w:val="both"/>
        <w:rPr>
          <w:sz w:val="20"/>
          <w:szCs w:val="20"/>
        </w:rPr>
      </w:pPr>
      <w:r w:rsidRPr="00667D53">
        <w:rPr>
          <w:sz w:val="20"/>
          <w:szCs w:val="20"/>
        </w:rPr>
        <w:t>Совершенствование знаний в правилах соревнований.</w:t>
      </w:r>
    </w:p>
    <w:p w:rsidR="009A016B" w:rsidRPr="00667D53" w:rsidRDefault="009A016B" w:rsidP="009A016B">
      <w:pPr>
        <w:ind w:firstLine="680"/>
        <w:jc w:val="both"/>
        <w:rPr>
          <w:sz w:val="20"/>
          <w:szCs w:val="20"/>
        </w:rPr>
      </w:pPr>
      <w:r w:rsidRPr="00667D53">
        <w:rPr>
          <w:sz w:val="20"/>
          <w:szCs w:val="20"/>
        </w:rPr>
        <w:t>Воспитание качеств и формирован</w:t>
      </w:r>
      <w:r w:rsidR="006C3284" w:rsidRPr="00667D53">
        <w:rPr>
          <w:sz w:val="20"/>
          <w:szCs w:val="20"/>
        </w:rPr>
        <w:t>ие навыков, необходимых для пла</w:t>
      </w:r>
      <w:r w:rsidRPr="00667D53">
        <w:rPr>
          <w:sz w:val="20"/>
          <w:szCs w:val="20"/>
        </w:rPr>
        <w:t>нирования тактики проведения схватки и тактики участил в соревновании.</w:t>
      </w:r>
    </w:p>
    <w:p w:rsidR="009A016B" w:rsidRPr="00667D53" w:rsidRDefault="00F071D7" w:rsidP="00F071D7">
      <w:pPr>
        <w:pStyle w:val="2"/>
        <w:spacing w:before="120"/>
        <w:rPr>
          <w:rFonts w:ascii="Times New Roman" w:hAnsi="Times New Roman" w:cs="Times New Roman"/>
          <w:b/>
          <w:color w:val="auto"/>
          <w:sz w:val="20"/>
          <w:szCs w:val="20"/>
        </w:rPr>
      </w:pPr>
      <w:bookmarkStart w:id="31" w:name="_Toc53175647"/>
      <w:bookmarkStart w:id="32" w:name="_Toc84003096"/>
      <w:r w:rsidRPr="00667D53">
        <w:rPr>
          <w:rFonts w:ascii="Times New Roman" w:hAnsi="Times New Roman" w:cs="Times New Roman"/>
          <w:color w:val="auto"/>
          <w:sz w:val="20"/>
          <w:szCs w:val="20"/>
        </w:rPr>
        <w:t>7</w:t>
      </w:r>
      <w:r w:rsidR="009A016B" w:rsidRPr="00667D53">
        <w:rPr>
          <w:rFonts w:ascii="Times New Roman" w:hAnsi="Times New Roman" w:cs="Times New Roman"/>
          <w:color w:val="auto"/>
          <w:sz w:val="20"/>
          <w:szCs w:val="20"/>
        </w:rPr>
        <w:t>.2</w:t>
      </w:r>
      <w:proofErr w:type="gramStart"/>
      <w:r w:rsidR="009A016B" w:rsidRPr="00667D53">
        <w:rPr>
          <w:rFonts w:ascii="Times New Roman" w:hAnsi="Times New Roman" w:cs="Times New Roman"/>
          <w:color w:val="auto"/>
          <w:sz w:val="20"/>
          <w:szCs w:val="20"/>
        </w:rPr>
        <w:t xml:space="preserve"> В</w:t>
      </w:r>
      <w:proofErr w:type="gramEnd"/>
      <w:r w:rsidR="009A016B" w:rsidRPr="00667D53">
        <w:rPr>
          <w:rFonts w:ascii="Times New Roman" w:hAnsi="Times New Roman" w:cs="Times New Roman"/>
          <w:color w:val="auto"/>
          <w:sz w:val="20"/>
          <w:szCs w:val="20"/>
        </w:rPr>
        <w:t xml:space="preserve"> учебно-тренировочных группах</w:t>
      </w:r>
      <w:bookmarkEnd w:id="31"/>
      <w:bookmarkEnd w:id="32"/>
      <w:r w:rsidR="009A016B" w:rsidRPr="00667D53">
        <w:rPr>
          <w:rFonts w:ascii="Times New Roman" w:hAnsi="Times New Roman" w:cs="Times New Roman"/>
          <w:color w:val="auto"/>
          <w:sz w:val="20"/>
          <w:szCs w:val="20"/>
        </w:rPr>
        <w:t xml:space="preserve">  </w:t>
      </w:r>
    </w:p>
    <w:p w:rsidR="009A016B" w:rsidRPr="00667D53" w:rsidRDefault="009A016B" w:rsidP="009A016B">
      <w:pPr>
        <w:ind w:firstLine="680"/>
        <w:jc w:val="both"/>
        <w:rPr>
          <w:sz w:val="20"/>
          <w:szCs w:val="20"/>
        </w:rPr>
      </w:pPr>
      <w:r w:rsidRPr="00667D53">
        <w:rPr>
          <w:sz w:val="20"/>
          <w:szCs w:val="20"/>
        </w:rPr>
        <w:t>Занимающиеся могут участвовать в течение года не более чем в</w:t>
      </w:r>
      <w:r w:rsidRPr="00667D53">
        <w:rPr>
          <w:noProof/>
          <w:sz w:val="20"/>
          <w:szCs w:val="20"/>
        </w:rPr>
        <w:t xml:space="preserve"> 2-х</w:t>
      </w:r>
      <w:r w:rsidRPr="00667D53">
        <w:rPr>
          <w:sz w:val="20"/>
          <w:szCs w:val="20"/>
        </w:rPr>
        <w:t xml:space="preserve"> внешкольных турнирных с</w:t>
      </w:r>
      <w:r w:rsidR="006C3284" w:rsidRPr="00667D53">
        <w:rPr>
          <w:sz w:val="20"/>
          <w:szCs w:val="20"/>
        </w:rPr>
        <w:t>оревнованиях (первенство города</w:t>
      </w:r>
      <w:r w:rsidRPr="00667D53">
        <w:rPr>
          <w:sz w:val="20"/>
          <w:szCs w:val="20"/>
        </w:rPr>
        <w:t>) и в</w:t>
      </w:r>
      <w:r w:rsidRPr="00667D53">
        <w:rPr>
          <w:noProof/>
          <w:sz w:val="20"/>
          <w:szCs w:val="20"/>
        </w:rPr>
        <w:t xml:space="preserve"> 2-х</w:t>
      </w:r>
      <w:r w:rsidRPr="00667D53">
        <w:rPr>
          <w:sz w:val="20"/>
          <w:szCs w:val="20"/>
        </w:rPr>
        <w:t xml:space="preserve"> </w:t>
      </w:r>
      <w:proofErr w:type="spellStart"/>
      <w:r w:rsidRPr="00667D53">
        <w:rPr>
          <w:sz w:val="20"/>
          <w:szCs w:val="20"/>
        </w:rPr>
        <w:t>внутришкольных</w:t>
      </w:r>
      <w:proofErr w:type="spellEnd"/>
      <w:r w:rsidRPr="00667D53">
        <w:rPr>
          <w:sz w:val="20"/>
          <w:szCs w:val="20"/>
        </w:rPr>
        <w:t xml:space="preserve"> (первенство СШОР). Количество соревнований типа «открытый ковер» и матчевые встречи с командами других СШ не должно превышать одного раза в месяц. Количество схваток в одном соревновании</w:t>
      </w:r>
      <w:r w:rsidRPr="00667D53">
        <w:rPr>
          <w:noProof/>
          <w:sz w:val="20"/>
          <w:szCs w:val="20"/>
        </w:rPr>
        <w:t xml:space="preserve"> 2-4.</w:t>
      </w:r>
      <w:r w:rsidRPr="00667D53">
        <w:rPr>
          <w:sz w:val="20"/>
          <w:szCs w:val="20"/>
        </w:rPr>
        <w:t xml:space="preserve"> Продолжительность схваток в год</w:t>
      </w:r>
      <w:r w:rsidRPr="00667D53">
        <w:rPr>
          <w:noProof/>
          <w:sz w:val="20"/>
          <w:szCs w:val="20"/>
        </w:rPr>
        <w:t xml:space="preserve"> 14-20.</w:t>
      </w:r>
    </w:p>
    <w:p w:rsidR="009A016B" w:rsidRPr="00667D53" w:rsidRDefault="009A016B" w:rsidP="009A016B">
      <w:pPr>
        <w:ind w:firstLine="680"/>
        <w:jc w:val="both"/>
        <w:rPr>
          <w:sz w:val="20"/>
          <w:szCs w:val="20"/>
        </w:rPr>
      </w:pPr>
      <w:r w:rsidRPr="00667D53">
        <w:rPr>
          <w:sz w:val="20"/>
          <w:szCs w:val="20"/>
        </w:rPr>
        <w:t>В учебных и контрольных соревнованиях совершенствуются знания правил соревнований; формируются качества и навыки, необходимые для планирования и реализации тактики ведения поединка с различными соперниками, вырабатываются индивидуальные подходы к разминке и настройке перед схваткой.</w:t>
      </w:r>
    </w:p>
    <w:p w:rsidR="00315768" w:rsidRPr="00667D53" w:rsidRDefault="007E1879" w:rsidP="00F071D7">
      <w:pPr>
        <w:pStyle w:val="1"/>
        <w:spacing w:before="120" w:after="120"/>
        <w:ind w:left="301"/>
        <w:rPr>
          <w:b w:val="0"/>
          <w:sz w:val="20"/>
          <w:szCs w:val="20"/>
        </w:rPr>
      </w:pPr>
      <w:bookmarkStart w:id="33" w:name="_Toc84003097"/>
      <w:r w:rsidRPr="00667D53">
        <w:rPr>
          <w:b w:val="0"/>
          <w:sz w:val="20"/>
          <w:szCs w:val="20"/>
        </w:rPr>
        <w:t>СПИСОК ЛИТЕРАТУРЫ</w:t>
      </w:r>
      <w:bookmarkEnd w:id="33"/>
    </w:p>
    <w:p w:rsidR="00E13A86" w:rsidRPr="00667D53" w:rsidRDefault="00E13A86" w:rsidP="00E13A86">
      <w:pPr>
        <w:pStyle w:val="a4"/>
        <w:numPr>
          <w:ilvl w:val="0"/>
          <w:numId w:val="40"/>
        </w:numPr>
        <w:tabs>
          <w:tab w:val="left" w:pos="284"/>
        </w:tabs>
        <w:ind w:left="0" w:firstLine="0"/>
        <w:jc w:val="both"/>
        <w:rPr>
          <w:sz w:val="20"/>
          <w:szCs w:val="20"/>
        </w:rPr>
      </w:pPr>
      <w:r w:rsidRPr="00667D53">
        <w:rPr>
          <w:sz w:val="20"/>
          <w:szCs w:val="20"/>
        </w:rPr>
        <w:t xml:space="preserve">Матвеев Л. П. Основы общей теории спорта и системы подготовки спортсменов в олимпийском спорте. - Киев, 1999. </w:t>
      </w:r>
    </w:p>
    <w:p w:rsidR="00E13A86" w:rsidRPr="00667D53" w:rsidRDefault="00E13A86" w:rsidP="00E13A86">
      <w:pPr>
        <w:pStyle w:val="a4"/>
        <w:numPr>
          <w:ilvl w:val="0"/>
          <w:numId w:val="40"/>
        </w:numPr>
        <w:tabs>
          <w:tab w:val="left" w:pos="284"/>
        </w:tabs>
        <w:ind w:left="0" w:firstLine="0"/>
        <w:jc w:val="both"/>
        <w:rPr>
          <w:sz w:val="20"/>
          <w:szCs w:val="20"/>
        </w:rPr>
      </w:pPr>
      <w:r w:rsidRPr="00667D53">
        <w:rPr>
          <w:sz w:val="20"/>
          <w:szCs w:val="20"/>
        </w:rPr>
        <w:t>Настольная книга учителя физической культуры / Под ред. Л</w:t>
      </w:r>
      <w:proofErr w:type="gramStart"/>
      <w:r w:rsidRPr="00667D53">
        <w:rPr>
          <w:sz w:val="20"/>
          <w:szCs w:val="20"/>
        </w:rPr>
        <w:t xml:space="preserve"> .</w:t>
      </w:r>
      <w:proofErr w:type="gramEnd"/>
      <w:r w:rsidRPr="00667D53">
        <w:rPr>
          <w:sz w:val="20"/>
          <w:szCs w:val="20"/>
        </w:rPr>
        <w:t xml:space="preserve">Б. </w:t>
      </w:r>
      <w:proofErr w:type="spellStart"/>
      <w:r w:rsidRPr="00667D53">
        <w:rPr>
          <w:sz w:val="20"/>
          <w:szCs w:val="20"/>
        </w:rPr>
        <w:t>Кофмана</w:t>
      </w:r>
      <w:proofErr w:type="spellEnd"/>
      <w:r w:rsidRPr="00667D53">
        <w:rPr>
          <w:sz w:val="20"/>
          <w:szCs w:val="20"/>
        </w:rPr>
        <w:t xml:space="preserve">. - М., 4. 1998. </w:t>
      </w:r>
    </w:p>
    <w:p w:rsidR="00E13A86" w:rsidRPr="00667D53" w:rsidRDefault="00E13A86" w:rsidP="00E13A86">
      <w:pPr>
        <w:pStyle w:val="a4"/>
        <w:numPr>
          <w:ilvl w:val="0"/>
          <w:numId w:val="40"/>
        </w:numPr>
        <w:tabs>
          <w:tab w:val="left" w:pos="284"/>
        </w:tabs>
        <w:ind w:left="0" w:firstLine="0"/>
        <w:jc w:val="both"/>
        <w:rPr>
          <w:sz w:val="20"/>
          <w:szCs w:val="20"/>
        </w:rPr>
      </w:pPr>
      <w:r w:rsidRPr="00667D53">
        <w:rPr>
          <w:sz w:val="20"/>
          <w:szCs w:val="20"/>
        </w:rPr>
        <w:t>Основы управления подготовкой юных спортсменов</w:t>
      </w:r>
      <w:proofErr w:type="gramStart"/>
      <w:r w:rsidRPr="00667D53">
        <w:rPr>
          <w:sz w:val="20"/>
          <w:szCs w:val="20"/>
        </w:rPr>
        <w:t xml:space="preserve"> /П</w:t>
      </w:r>
      <w:proofErr w:type="gramEnd"/>
      <w:r w:rsidRPr="00667D53">
        <w:rPr>
          <w:sz w:val="20"/>
          <w:szCs w:val="20"/>
        </w:rPr>
        <w:t xml:space="preserve">од ред. М.Я. </w:t>
      </w:r>
      <w:proofErr w:type="spellStart"/>
      <w:r w:rsidRPr="00667D53">
        <w:rPr>
          <w:sz w:val="20"/>
          <w:szCs w:val="20"/>
        </w:rPr>
        <w:t>Набатниковой</w:t>
      </w:r>
      <w:proofErr w:type="spellEnd"/>
      <w:r w:rsidRPr="00667D53">
        <w:rPr>
          <w:sz w:val="20"/>
          <w:szCs w:val="20"/>
        </w:rPr>
        <w:t xml:space="preserve">. - М., 1982. </w:t>
      </w:r>
    </w:p>
    <w:p w:rsidR="00E13A86" w:rsidRPr="00667D53" w:rsidRDefault="00E13A86" w:rsidP="00E13A86">
      <w:pPr>
        <w:pStyle w:val="a4"/>
        <w:numPr>
          <w:ilvl w:val="0"/>
          <w:numId w:val="40"/>
        </w:numPr>
        <w:tabs>
          <w:tab w:val="left" w:pos="284"/>
        </w:tabs>
        <w:ind w:left="0" w:firstLine="0"/>
        <w:jc w:val="both"/>
        <w:rPr>
          <w:sz w:val="20"/>
          <w:szCs w:val="20"/>
        </w:rPr>
      </w:pPr>
      <w:r w:rsidRPr="00667D53">
        <w:rPr>
          <w:sz w:val="20"/>
          <w:szCs w:val="20"/>
        </w:rPr>
        <w:t>Платонов В. Н. Общая теория подготовки спортсменов в олимпийском спорте. -</w:t>
      </w:r>
      <w:r w:rsidR="006C3284" w:rsidRPr="00667D53">
        <w:rPr>
          <w:sz w:val="20"/>
          <w:szCs w:val="20"/>
        </w:rPr>
        <w:t xml:space="preserve"> </w:t>
      </w:r>
      <w:r w:rsidRPr="00667D53">
        <w:rPr>
          <w:sz w:val="20"/>
          <w:szCs w:val="20"/>
        </w:rPr>
        <w:t xml:space="preserve">Киев, 1997. </w:t>
      </w:r>
    </w:p>
    <w:p w:rsidR="00E13A86" w:rsidRPr="00667D53" w:rsidRDefault="00E13A86" w:rsidP="00E13A86">
      <w:pPr>
        <w:pStyle w:val="a4"/>
        <w:numPr>
          <w:ilvl w:val="0"/>
          <w:numId w:val="40"/>
        </w:numPr>
        <w:tabs>
          <w:tab w:val="left" w:pos="284"/>
        </w:tabs>
        <w:ind w:left="0" w:firstLine="0"/>
        <w:jc w:val="both"/>
        <w:rPr>
          <w:sz w:val="20"/>
          <w:szCs w:val="20"/>
        </w:rPr>
      </w:pPr>
      <w:proofErr w:type="spellStart"/>
      <w:r w:rsidRPr="00667D53">
        <w:rPr>
          <w:sz w:val="20"/>
          <w:szCs w:val="20"/>
        </w:rPr>
        <w:t>Подлипаев</w:t>
      </w:r>
      <w:proofErr w:type="spellEnd"/>
      <w:r w:rsidRPr="00667D53">
        <w:rPr>
          <w:sz w:val="20"/>
          <w:szCs w:val="20"/>
        </w:rPr>
        <w:t xml:space="preserve"> Б.А.. Грузных Г.М. «Греко-римская борьба: примерная программа для детско-юношеских спортивных школ, специализированных детско-юношеских спортивных школ олимпийского резерва и школ высшего спортивного мастерства», М.: «Советский спорт», 2004. </w:t>
      </w:r>
    </w:p>
    <w:p w:rsidR="00E13A86" w:rsidRPr="00667D53" w:rsidRDefault="00E13A86" w:rsidP="00E13A86">
      <w:pPr>
        <w:pStyle w:val="a4"/>
        <w:numPr>
          <w:ilvl w:val="0"/>
          <w:numId w:val="40"/>
        </w:numPr>
        <w:tabs>
          <w:tab w:val="left" w:pos="284"/>
        </w:tabs>
        <w:ind w:left="0" w:firstLine="0"/>
        <w:jc w:val="both"/>
        <w:rPr>
          <w:sz w:val="20"/>
          <w:szCs w:val="20"/>
        </w:rPr>
      </w:pPr>
      <w:r w:rsidRPr="00667D53">
        <w:rPr>
          <w:sz w:val="20"/>
          <w:szCs w:val="20"/>
        </w:rPr>
        <w:t>Система подготовки спортивного резерва. - М., 1999. 9. Современная система спортивной подготовки</w:t>
      </w:r>
      <w:proofErr w:type="gramStart"/>
      <w:r w:rsidRPr="00667D53">
        <w:rPr>
          <w:sz w:val="20"/>
          <w:szCs w:val="20"/>
        </w:rPr>
        <w:t>/П</w:t>
      </w:r>
      <w:proofErr w:type="gramEnd"/>
      <w:r w:rsidRPr="00667D53">
        <w:rPr>
          <w:sz w:val="20"/>
          <w:szCs w:val="20"/>
        </w:rPr>
        <w:t xml:space="preserve">од ред. Ф.П. Суслова, В.Л. Сыча, Б.Н. </w:t>
      </w:r>
      <w:proofErr w:type="spellStart"/>
      <w:r w:rsidRPr="00667D53">
        <w:rPr>
          <w:sz w:val="20"/>
          <w:szCs w:val="20"/>
        </w:rPr>
        <w:t>Шустина</w:t>
      </w:r>
      <w:proofErr w:type="spellEnd"/>
      <w:r w:rsidRPr="00667D53">
        <w:rPr>
          <w:sz w:val="20"/>
          <w:szCs w:val="20"/>
        </w:rPr>
        <w:t xml:space="preserve">. - М., 1995. </w:t>
      </w:r>
    </w:p>
    <w:p w:rsidR="00E13A86" w:rsidRPr="00667D53" w:rsidRDefault="00E13A86" w:rsidP="00E13A86">
      <w:pPr>
        <w:pStyle w:val="a4"/>
        <w:numPr>
          <w:ilvl w:val="0"/>
          <w:numId w:val="40"/>
        </w:numPr>
        <w:tabs>
          <w:tab w:val="left" w:pos="284"/>
        </w:tabs>
        <w:ind w:left="0" w:firstLine="0"/>
        <w:jc w:val="both"/>
        <w:rPr>
          <w:sz w:val="20"/>
          <w:szCs w:val="20"/>
        </w:rPr>
      </w:pPr>
      <w:r w:rsidRPr="00667D53">
        <w:rPr>
          <w:sz w:val="20"/>
          <w:szCs w:val="20"/>
        </w:rPr>
        <w:t xml:space="preserve">Спортивная медицина: справочное издание. - М., 1999. </w:t>
      </w:r>
    </w:p>
    <w:p w:rsidR="00E13A86" w:rsidRPr="00667D53" w:rsidRDefault="00E13A86" w:rsidP="00E13A86">
      <w:pPr>
        <w:pStyle w:val="a4"/>
        <w:numPr>
          <w:ilvl w:val="0"/>
          <w:numId w:val="40"/>
        </w:numPr>
        <w:tabs>
          <w:tab w:val="left" w:pos="284"/>
        </w:tabs>
        <w:ind w:left="0" w:firstLine="0"/>
        <w:jc w:val="both"/>
        <w:rPr>
          <w:sz w:val="20"/>
          <w:szCs w:val="20"/>
        </w:rPr>
      </w:pPr>
      <w:r w:rsidRPr="00667D53">
        <w:rPr>
          <w:sz w:val="20"/>
          <w:szCs w:val="20"/>
        </w:rPr>
        <w:t xml:space="preserve">Ульянов В. Техника греко-римской борьбы и основы тактики. – Ростов-на-Дону, 2003. </w:t>
      </w:r>
    </w:p>
    <w:p w:rsidR="00C8684A" w:rsidRPr="00667D53" w:rsidRDefault="00E13A86" w:rsidP="00E13A86">
      <w:pPr>
        <w:pStyle w:val="a4"/>
        <w:numPr>
          <w:ilvl w:val="0"/>
          <w:numId w:val="40"/>
        </w:numPr>
        <w:tabs>
          <w:tab w:val="left" w:pos="284"/>
        </w:tabs>
        <w:ind w:left="0" w:firstLine="0"/>
        <w:jc w:val="both"/>
        <w:rPr>
          <w:sz w:val="20"/>
          <w:szCs w:val="20"/>
        </w:rPr>
      </w:pPr>
      <w:r w:rsidRPr="00667D53">
        <w:rPr>
          <w:sz w:val="20"/>
          <w:szCs w:val="20"/>
        </w:rPr>
        <w:t xml:space="preserve">Филин В.П. Теория и методика юношеского спорта. - М., 1987. 13. Федеральный стандарт спортивной подготовки по виду спорта спортивная борьба. Утвержден Министерством спорта РФ Приказ от </w:t>
      </w:r>
      <w:r w:rsidRPr="00667D53">
        <w:rPr>
          <w:sz w:val="20"/>
          <w:szCs w:val="20"/>
        </w:rPr>
        <w:lastRenderedPageBreak/>
        <w:t>27.03.2013г.№145</w:t>
      </w:r>
    </w:p>
    <w:p w:rsidR="00E13A86" w:rsidRPr="00667D53" w:rsidRDefault="00E13A86" w:rsidP="00E13A86">
      <w:pPr>
        <w:pStyle w:val="a4"/>
        <w:numPr>
          <w:ilvl w:val="0"/>
          <w:numId w:val="40"/>
        </w:numPr>
        <w:tabs>
          <w:tab w:val="left" w:pos="284"/>
        </w:tabs>
        <w:ind w:left="0" w:firstLine="0"/>
        <w:jc w:val="both"/>
        <w:rPr>
          <w:sz w:val="20"/>
          <w:szCs w:val="20"/>
        </w:rPr>
      </w:pPr>
      <w:proofErr w:type="spellStart"/>
      <w:r w:rsidRPr="00667D53">
        <w:rPr>
          <w:sz w:val="20"/>
          <w:szCs w:val="20"/>
        </w:rPr>
        <w:t>Галковский</w:t>
      </w:r>
      <w:proofErr w:type="spellEnd"/>
      <w:r w:rsidRPr="00667D53">
        <w:rPr>
          <w:sz w:val="20"/>
          <w:szCs w:val="20"/>
        </w:rPr>
        <w:t xml:space="preserve"> Н.М., </w:t>
      </w:r>
      <w:proofErr w:type="spellStart"/>
      <w:r w:rsidRPr="00667D53">
        <w:rPr>
          <w:sz w:val="20"/>
          <w:szCs w:val="20"/>
        </w:rPr>
        <w:t>Катулин</w:t>
      </w:r>
      <w:proofErr w:type="spellEnd"/>
      <w:r w:rsidRPr="00667D53">
        <w:rPr>
          <w:sz w:val="20"/>
          <w:szCs w:val="20"/>
        </w:rPr>
        <w:t xml:space="preserve"> А.</w:t>
      </w:r>
      <w:proofErr w:type="gramStart"/>
      <w:r w:rsidRPr="00667D53">
        <w:rPr>
          <w:sz w:val="20"/>
          <w:szCs w:val="20"/>
        </w:rPr>
        <w:t>З</w:t>
      </w:r>
      <w:proofErr w:type="gramEnd"/>
      <w:r w:rsidRPr="00667D53">
        <w:rPr>
          <w:sz w:val="20"/>
          <w:szCs w:val="20"/>
        </w:rPr>
        <w:t xml:space="preserve">, </w:t>
      </w:r>
      <w:proofErr w:type="spellStart"/>
      <w:r w:rsidRPr="00667D53">
        <w:rPr>
          <w:sz w:val="20"/>
          <w:szCs w:val="20"/>
        </w:rPr>
        <w:t>Чионов</w:t>
      </w:r>
      <w:proofErr w:type="spellEnd"/>
      <w:r w:rsidRPr="00667D53">
        <w:rPr>
          <w:sz w:val="20"/>
          <w:szCs w:val="20"/>
        </w:rPr>
        <w:t xml:space="preserve"> Н.Г. Спортивная борьба: Учебник для ИФК. Под ред.: Н.М. </w:t>
      </w:r>
      <w:proofErr w:type="spellStart"/>
      <w:r w:rsidRPr="00667D53">
        <w:rPr>
          <w:sz w:val="20"/>
          <w:szCs w:val="20"/>
        </w:rPr>
        <w:t>Галковского</w:t>
      </w:r>
      <w:proofErr w:type="spellEnd"/>
      <w:r w:rsidRPr="00667D53">
        <w:rPr>
          <w:sz w:val="20"/>
          <w:szCs w:val="20"/>
        </w:rPr>
        <w:t xml:space="preserve">. - М: ФИС, 1952. </w:t>
      </w:r>
    </w:p>
    <w:p w:rsidR="00E13A86" w:rsidRPr="00667D53" w:rsidRDefault="00E13A86" w:rsidP="00E13A86">
      <w:pPr>
        <w:pStyle w:val="a4"/>
        <w:numPr>
          <w:ilvl w:val="0"/>
          <w:numId w:val="40"/>
        </w:numPr>
        <w:tabs>
          <w:tab w:val="left" w:pos="284"/>
        </w:tabs>
        <w:ind w:left="0" w:firstLine="0"/>
        <w:jc w:val="both"/>
        <w:rPr>
          <w:sz w:val="20"/>
          <w:szCs w:val="20"/>
        </w:rPr>
      </w:pPr>
      <w:r w:rsidRPr="00667D53">
        <w:rPr>
          <w:sz w:val="20"/>
          <w:szCs w:val="20"/>
        </w:rPr>
        <w:t xml:space="preserve">Игуменов В.М., </w:t>
      </w:r>
      <w:proofErr w:type="spellStart"/>
      <w:r w:rsidRPr="00667D53">
        <w:rPr>
          <w:sz w:val="20"/>
          <w:szCs w:val="20"/>
        </w:rPr>
        <w:t>Подливаев</w:t>
      </w:r>
      <w:proofErr w:type="spellEnd"/>
      <w:r w:rsidRPr="00667D53">
        <w:rPr>
          <w:sz w:val="20"/>
          <w:szCs w:val="20"/>
        </w:rPr>
        <w:t xml:space="preserve"> Б.А. Спортивная борьба: Учебник для студентов и учащихся фак. (отделений) физ. воспитания </w:t>
      </w:r>
      <w:proofErr w:type="spellStart"/>
      <w:r w:rsidRPr="00667D53">
        <w:rPr>
          <w:sz w:val="20"/>
          <w:szCs w:val="20"/>
        </w:rPr>
        <w:t>пед</w:t>
      </w:r>
      <w:proofErr w:type="spellEnd"/>
      <w:r w:rsidRPr="00667D53">
        <w:rPr>
          <w:sz w:val="20"/>
          <w:szCs w:val="20"/>
        </w:rPr>
        <w:t xml:space="preserve">. </w:t>
      </w:r>
      <w:proofErr w:type="spellStart"/>
      <w:r w:rsidRPr="00667D53">
        <w:rPr>
          <w:sz w:val="20"/>
          <w:szCs w:val="20"/>
        </w:rPr>
        <w:t>учеб</w:t>
      </w:r>
      <w:proofErr w:type="gramStart"/>
      <w:r w:rsidRPr="00667D53">
        <w:rPr>
          <w:sz w:val="20"/>
          <w:szCs w:val="20"/>
        </w:rPr>
        <w:t>.з</w:t>
      </w:r>
      <w:proofErr w:type="gramEnd"/>
      <w:r w:rsidRPr="00667D53">
        <w:rPr>
          <w:sz w:val="20"/>
          <w:szCs w:val="20"/>
        </w:rPr>
        <w:t>аведений</w:t>
      </w:r>
      <w:proofErr w:type="spellEnd"/>
      <w:r w:rsidRPr="00667D53">
        <w:rPr>
          <w:sz w:val="20"/>
          <w:szCs w:val="20"/>
        </w:rPr>
        <w:t xml:space="preserve"> - М.: Просвещение, 1993. </w:t>
      </w:r>
    </w:p>
    <w:p w:rsidR="00E13A86" w:rsidRPr="00667D53" w:rsidRDefault="00E13A86" w:rsidP="00E13A86">
      <w:pPr>
        <w:pStyle w:val="a4"/>
        <w:numPr>
          <w:ilvl w:val="0"/>
          <w:numId w:val="40"/>
        </w:numPr>
        <w:tabs>
          <w:tab w:val="left" w:pos="284"/>
        </w:tabs>
        <w:ind w:left="0" w:firstLine="0"/>
        <w:jc w:val="both"/>
        <w:rPr>
          <w:sz w:val="20"/>
          <w:szCs w:val="20"/>
        </w:rPr>
      </w:pPr>
      <w:r w:rsidRPr="00667D53">
        <w:rPr>
          <w:sz w:val="20"/>
          <w:szCs w:val="20"/>
        </w:rPr>
        <w:t>Сорокин Н.Н. Спортивная борьба (классическая и вольная): Учебник для ИФК. - М.: ФИС, 1960</w:t>
      </w:r>
    </w:p>
    <w:p w:rsidR="00E13A86" w:rsidRPr="00667D53" w:rsidRDefault="00E13A86" w:rsidP="00E13A86">
      <w:pPr>
        <w:pStyle w:val="a4"/>
        <w:numPr>
          <w:ilvl w:val="0"/>
          <w:numId w:val="40"/>
        </w:numPr>
        <w:tabs>
          <w:tab w:val="left" w:pos="284"/>
        </w:tabs>
        <w:ind w:left="0" w:firstLine="0"/>
        <w:jc w:val="both"/>
        <w:rPr>
          <w:sz w:val="20"/>
          <w:szCs w:val="20"/>
        </w:rPr>
      </w:pPr>
      <w:r w:rsidRPr="00667D53">
        <w:rPr>
          <w:sz w:val="20"/>
          <w:szCs w:val="20"/>
        </w:rPr>
        <w:t xml:space="preserve">Спортивная борьба (классическая, вольная, самбо): Учебник для ИФК. Под ред. </w:t>
      </w:r>
      <w:proofErr w:type="spellStart"/>
      <w:r w:rsidRPr="00667D53">
        <w:rPr>
          <w:sz w:val="20"/>
          <w:szCs w:val="20"/>
        </w:rPr>
        <w:t>Н.М.Галковского</w:t>
      </w:r>
      <w:proofErr w:type="spellEnd"/>
      <w:r w:rsidRPr="00667D53">
        <w:rPr>
          <w:sz w:val="20"/>
          <w:szCs w:val="20"/>
        </w:rPr>
        <w:t xml:space="preserve">, А.З. </w:t>
      </w:r>
      <w:proofErr w:type="spellStart"/>
      <w:r w:rsidRPr="00667D53">
        <w:rPr>
          <w:sz w:val="20"/>
          <w:szCs w:val="20"/>
        </w:rPr>
        <w:t>Катулина</w:t>
      </w:r>
      <w:proofErr w:type="spellEnd"/>
      <w:r w:rsidRPr="00667D53">
        <w:rPr>
          <w:sz w:val="20"/>
          <w:szCs w:val="20"/>
        </w:rPr>
        <w:t xml:space="preserve">. - М.: ФИС 1968. </w:t>
      </w:r>
    </w:p>
    <w:p w:rsidR="00E13A86" w:rsidRPr="00667D53" w:rsidRDefault="00E13A86" w:rsidP="00E13A86">
      <w:pPr>
        <w:pStyle w:val="a4"/>
        <w:numPr>
          <w:ilvl w:val="0"/>
          <w:numId w:val="40"/>
        </w:numPr>
        <w:tabs>
          <w:tab w:val="left" w:pos="284"/>
        </w:tabs>
        <w:ind w:left="0" w:firstLine="0"/>
        <w:jc w:val="both"/>
        <w:rPr>
          <w:sz w:val="20"/>
          <w:szCs w:val="20"/>
        </w:rPr>
      </w:pPr>
      <w:r w:rsidRPr="00667D53">
        <w:rPr>
          <w:sz w:val="20"/>
          <w:szCs w:val="20"/>
        </w:rPr>
        <w:t xml:space="preserve">Спортивная борьба: Учебник для ИФК. Под ред. А.П. </w:t>
      </w:r>
      <w:proofErr w:type="spellStart"/>
      <w:r w:rsidRPr="00667D53">
        <w:rPr>
          <w:sz w:val="20"/>
          <w:szCs w:val="20"/>
        </w:rPr>
        <w:t>Купцова</w:t>
      </w:r>
      <w:proofErr w:type="spellEnd"/>
      <w:r w:rsidRPr="00667D53">
        <w:rPr>
          <w:sz w:val="20"/>
          <w:szCs w:val="20"/>
        </w:rPr>
        <w:t xml:space="preserve">.- М.: ФИС, 1978. </w:t>
      </w:r>
    </w:p>
    <w:p w:rsidR="00E13A86" w:rsidRPr="00667D53" w:rsidRDefault="00E13A86" w:rsidP="00E13A86">
      <w:pPr>
        <w:pStyle w:val="a4"/>
        <w:numPr>
          <w:ilvl w:val="0"/>
          <w:numId w:val="40"/>
        </w:numPr>
        <w:tabs>
          <w:tab w:val="left" w:pos="284"/>
        </w:tabs>
        <w:ind w:left="0" w:firstLine="0"/>
        <w:jc w:val="both"/>
        <w:rPr>
          <w:sz w:val="20"/>
          <w:szCs w:val="20"/>
        </w:rPr>
      </w:pPr>
      <w:r w:rsidRPr="00667D53">
        <w:rPr>
          <w:sz w:val="20"/>
          <w:szCs w:val="20"/>
        </w:rPr>
        <w:t xml:space="preserve">Спортивная борьба: Учеб. Пособие для </w:t>
      </w:r>
      <w:proofErr w:type="spellStart"/>
      <w:r w:rsidRPr="00667D53">
        <w:rPr>
          <w:sz w:val="20"/>
          <w:szCs w:val="20"/>
        </w:rPr>
        <w:t>техн</w:t>
      </w:r>
      <w:proofErr w:type="spellEnd"/>
      <w:r w:rsidRPr="00667D53">
        <w:rPr>
          <w:sz w:val="20"/>
          <w:szCs w:val="20"/>
        </w:rPr>
        <w:t xml:space="preserve">. и </w:t>
      </w:r>
      <w:proofErr w:type="spellStart"/>
      <w:r w:rsidRPr="00667D53">
        <w:rPr>
          <w:sz w:val="20"/>
          <w:szCs w:val="20"/>
        </w:rPr>
        <w:t>инст</w:t>
      </w:r>
      <w:proofErr w:type="spellEnd"/>
      <w:r w:rsidRPr="00667D53">
        <w:rPr>
          <w:sz w:val="20"/>
          <w:szCs w:val="20"/>
        </w:rPr>
        <w:t xml:space="preserve">. </w:t>
      </w:r>
      <w:proofErr w:type="spellStart"/>
      <w:r w:rsidRPr="00667D53">
        <w:rPr>
          <w:sz w:val="20"/>
          <w:szCs w:val="20"/>
        </w:rPr>
        <w:t>Физкульт</w:t>
      </w:r>
      <w:proofErr w:type="spellEnd"/>
      <w:r w:rsidRPr="00667D53">
        <w:rPr>
          <w:sz w:val="20"/>
          <w:szCs w:val="20"/>
        </w:rPr>
        <w:t>. (</w:t>
      </w:r>
      <w:proofErr w:type="spellStart"/>
      <w:proofErr w:type="gramStart"/>
      <w:r w:rsidRPr="00667D53">
        <w:rPr>
          <w:sz w:val="20"/>
          <w:szCs w:val="20"/>
        </w:rPr>
        <w:t>пед</w:t>
      </w:r>
      <w:proofErr w:type="spellEnd"/>
      <w:r w:rsidRPr="00667D53">
        <w:rPr>
          <w:sz w:val="20"/>
          <w:szCs w:val="20"/>
        </w:rPr>
        <w:t>. фак</w:t>
      </w:r>
      <w:proofErr w:type="gramEnd"/>
      <w:r w:rsidRPr="00667D53">
        <w:rPr>
          <w:sz w:val="20"/>
          <w:szCs w:val="20"/>
        </w:rPr>
        <w:t xml:space="preserve">.) Под ред. Г.С. Туманяна.- М.: ФМС, 1985. </w:t>
      </w:r>
    </w:p>
    <w:p w:rsidR="00E13A86" w:rsidRPr="00667D53" w:rsidRDefault="00E13A86" w:rsidP="00E13A86">
      <w:pPr>
        <w:pStyle w:val="a4"/>
        <w:numPr>
          <w:ilvl w:val="0"/>
          <w:numId w:val="40"/>
        </w:numPr>
        <w:tabs>
          <w:tab w:val="left" w:pos="284"/>
        </w:tabs>
        <w:ind w:left="0" w:firstLine="0"/>
        <w:jc w:val="both"/>
        <w:rPr>
          <w:sz w:val="20"/>
          <w:szCs w:val="20"/>
        </w:rPr>
      </w:pPr>
      <w:r w:rsidRPr="00667D53">
        <w:rPr>
          <w:sz w:val="20"/>
          <w:szCs w:val="20"/>
        </w:rPr>
        <w:t xml:space="preserve">Методика совершенствования Технико-тактического мастерства высококвалифицированных борцов вольного стиля. </w:t>
      </w:r>
      <w:proofErr w:type="spellStart"/>
      <w:r w:rsidRPr="00667D53">
        <w:rPr>
          <w:sz w:val="20"/>
          <w:szCs w:val="20"/>
        </w:rPr>
        <w:t>Мет</w:t>
      </w:r>
      <w:proofErr w:type="gramStart"/>
      <w:r w:rsidRPr="00667D53">
        <w:rPr>
          <w:sz w:val="20"/>
          <w:szCs w:val="20"/>
        </w:rPr>
        <w:t>.р</w:t>
      </w:r>
      <w:proofErr w:type="gramEnd"/>
      <w:r w:rsidRPr="00667D53">
        <w:rPr>
          <w:sz w:val="20"/>
          <w:szCs w:val="20"/>
        </w:rPr>
        <w:t>екомендации</w:t>
      </w:r>
      <w:proofErr w:type="spellEnd"/>
      <w:r w:rsidRPr="00667D53">
        <w:rPr>
          <w:sz w:val="20"/>
          <w:szCs w:val="20"/>
        </w:rPr>
        <w:t xml:space="preserve">. М.:1989 </w:t>
      </w:r>
    </w:p>
    <w:p w:rsidR="00E13A86" w:rsidRPr="00667D53" w:rsidRDefault="00E13A86" w:rsidP="00E13A86">
      <w:pPr>
        <w:pStyle w:val="a4"/>
        <w:numPr>
          <w:ilvl w:val="0"/>
          <w:numId w:val="40"/>
        </w:numPr>
        <w:tabs>
          <w:tab w:val="left" w:pos="284"/>
        </w:tabs>
        <w:ind w:left="0" w:firstLine="0"/>
        <w:jc w:val="both"/>
        <w:rPr>
          <w:sz w:val="20"/>
          <w:szCs w:val="20"/>
        </w:rPr>
      </w:pPr>
      <w:proofErr w:type="spellStart"/>
      <w:r w:rsidRPr="00667D53">
        <w:rPr>
          <w:sz w:val="20"/>
          <w:szCs w:val="20"/>
        </w:rPr>
        <w:t>Подливаев</w:t>
      </w:r>
      <w:proofErr w:type="spellEnd"/>
      <w:r w:rsidRPr="00667D53">
        <w:rPr>
          <w:sz w:val="20"/>
          <w:szCs w:val="20"/>
        </w:rPr>
        <w:t xml:space="preserve"> Б.А., </w:t>
      </w:r>
      <w:proofErr w:type="spellStart"/>
      <w:r w:rsidRPr="00667D53">
        <w:rPr>
          <w:sz w:val="20"/>
          <w:szCs w:val="20"/>
        </w:rPr>
        <w:t>Миндиашвили</w:t>
      </w:r>
      <w:proofErr w:type="spellEnd"/>
      <w:r w:rsidRPr="00667D53">
        <w:rPr>
          <w:sz w:val="20"/>
          <w:szCs w:val="20"/>
        </w:rPr>
        <w:t xml:space="preserve"> Д.Г. Программа. Борьба вольная. Для системы дополнительн</w:t>
      </w:r>
      <w:r w:rsidR="006C3284" w:rsidRPr="00667D53">
        <w:rPr>
          <w:sz w:val="20"/>
          <w:szCs w:val="20"/>
        </w:rPr>
        <w:t>ого образования детей: ДЮСШ</w:t>
      </w:r>
      <w:proofErr w:type="gramStart"/>
      <w:r w:rsidR="006C3284" w:rsidRPr="00667D53">
        <w:rPr>
          <w:sz w:val="20"/>
          <w:szCs w:val="20"/>
        </w:rPr>
        <w:t>,</w:t>
      </w:r>
      <w:r w:rsidRPr="00667D53">
        <w:rPr>
          <w:sz w:val="20"/>
          <w:szCs w:val="20"/>
        </w:rPr>
        <w:t xml:space="preserve">. </w:t>
      </w:r>
      <w:proofErr w:type="gramEnd"/>
      <w:r w:rsidRPr="00667D53">
        <w:rPr>
          <w:sz w:val="20"/>
          <w:szCs w:val="20"/>
        </w:rPr>
        <w:t xml:space="preserve">М.: Советский спорт, 2003. </w:t>
      </w:r>
    </w:p>
    <w:p w:rsidR="00E13A86" w:rsidRPr="00667D53" w:rsidRDefault="00E13A86" w:rsidP="00E13A86">
      <w:pPr>
        <w:pStyle w:val="a4"/>
        <w:numPr>
          <w:ilvl w:val="0"/>
          <w:numId w:val="40"/>
        </w:numPr>
        <w:tabs>
          <w:tab w:val="left" w:pos="284"/>
        </w:tabs>
        <w:ind w:left="0" w:firstLine="0"/>
        <w:jc w:val="both"/>
        <w:rPr>
          <w:sz w:val="20"/>
          <w:szCs w:val="20"/>
        </w:rPr>
      </w:pPr>
      <w:r w:rsidRPr="00667D53">
        <w:rPr>
          <w:sz w:val="20"/>
          <w:szCs w:val="20"/>
        </w:rPr>
        <w:t xml:space="preserve">Юшков О.П., </w:t>
      </w:r>
      <w:proofErr w:type="spellStart"/>
      <w:r w:rsidRPr="00667D53">
        <w:rPr>
          <w:sz w:val="20"/>
          <w:szCs w:val="20"/>
        </w:rPr>
        <w:t>Шпанов</w:t>
      </w:r>
      <w:proofErr w:type="spellEnd"/>
      <w:r w:rsidRPr="00667D53">
        <w:rPr>
          <w:sz w:val="20"/>
          <w:szCs w:val="20"/>
        </w:rPr>
        <w:t xml:space="preserve"> В.И. Совершенствование методики тренировки и комплексный </w:t>
      </w:r>
      <w:proofErr w:type="gramStart"/>
      <w:r w:rsidRPr="00667D53">
        <w:rPr>
          <w:sz w:val="20"/>
          <w:szCs w:val="20"/>
        </w:rPr>
        <w:t>контроль за</w:t>
      </w:r>
      <w:proofErr w:type="gramEnd"/>
      <w:r w:rsidRPr="00667D53">
        <w:rPr>
          <w:sz w:val="20"/>
          <w:szCs w:val="20"/>
        </w:rPr>
        <w:t xml:space="preserve"> подготовленностью спортсменов в видах единоборств. М.:МГИУ, 2001. </w:t>
      </w:r>
    </w:p>
    <w:p w:rsidR="00E13A86" w:rsidRPr="00667D53" w:rsidRDefault="00E13A86" w:rsidP="00E13A86">
      <w:pPr>
        <w:pStyle w:val="a4"/>
        <w:numPr>
          <w:ilvl w:val="0"/>
          <w:numId w:val="40"/>
        </w:numPr>
        <w:tabs>
          <w:tab w:val="left" w:pos="284"/>
        </w:tabs>
        <w:ind w:left="0" w:firstLine="0"/>
        <w:jc w:val="both"/>
        <w:rPr>
          <w:sz w:val="20"/>
          <w:szCs w:val="20"/>
        </w:rPr>
      </w:pPr>
      <w:r w:rsidRPr="00667D53">
        <w:rPr>
          <w:sz w:val="20"/>
          <w:szCs w:val="20"/>
        </w:rPr>
        <w:t xml:space="preserve">Туманян Г.С., </w:t>
      </w:r>
      <w:proofErr w:type="spellStart"/>
      <w:r w:rsidRPr="00667D53">
        <w:rPr>
          <w:sz w:val="20"/>
          <w:szCs w:val="20"/>
        </w:rPr>
        <w:t>Гожин</w:t>
      </w:r>
      <w:proofErr w:type="spellEnd"/>
      <w:r w:rsidRPr="00667D53">
        <w:rPr>
          <w:sz w:val="20"/>
          <w:szCs w:val="20"/>
        </w:rPr>
        <w:t xml:space="preserve"> В.В., </w:t>
      </w:r>
      <w:proofErr w:type="spellStart"/>
      <w:r w:rsidRPr="00667D53">
        <w:rPr>
          <w:sz w:val="20"/>
          <w:szCs w:val="20"/>
        </w:rPr>
        <w:t>Харацидис</w:t>
      </w:r>
      <w:proofErr w:type="spellEnd"/>
      <w:r w:rsidRPr="00667D53">
        <w:rPr>
          <w:sz w:val="20"/>
          <w:szCs w:val="20"/>
        </w:rPr>
        <w:t xml:space="preserve"> С.К. Текущие тренировочные планы. М.: Учебник для ИФК</w:t>
      </w:r>
      <w:proofErr w:type="gramStart"/>
      <w:r w:rsidRPr="00667D53">
        <w:rPr>
          <w:sz w:val="20"/>
          <w:szCs w:val="20"/>
        </w:rPr>
        <w:t>.Ф</w:t>
      </w:r>
      <w:proofErr w:type="gramEnd"/>
      <w:r w:rsidRPr="00667D53">
        <w:rPr>
          <w:sz w:val="20"/>
          <w:szCs w:val="20"/>
        </w:rPr>
        <w:t xml:space="preserve">ИС, 1960 - 484 с. </w:t>
      </w:r>
    </w:p>
    <w:p w:rsidR="00E13A86" w:rsidRPr="00667D53" w:rsidRDefault="00E13A86" w:rsidP="00E13A86">
      <w:pPr>
        <w:pStyle w:val="a4"/>
        <w:numPr>
          <w:ilvl w:val="0"/>
          <w:numId w:val="40"/>
        </w:numPr>
        <w:tabs>
          <w:tab w:val="left" w:pos="284"/>
        </w:tabs>
        <w:ind w:left="0" w:firstLine="0"/>
        <w:jc w:val="both"/>
        <w:rPr>
          <w:sz w:val="20"/>
          <w:szCs w:val="20"/>
        </w:rPr>
      </w:pPr>
      <w:r w:rsidRPr="00667D53">
        <w:rPr>
          <w:sz w:val="20"/>
          <w:szCs w:val="20"/>
        </w:rPr>
        <w:t xml:space="preserve">Спортивная борьба: Учеб. Пособие для </w:t>
      </w:r>
      <w:proofErr w:type="spellStart"/>
      <w:r w:rsidRPr="00667D53">
        <w:rPr>
          <w:sz w:val="20"/>
          <w:szCs w:val="20"/>
        </w:rPr>
        <w:t>техн</w:t>
      </w:r>
      <w:proofErr w:type="spellEnd"/>
      <w:r w:rsidRPr="00667D53">
        <w:rPr>
          <w:sz w:val="20"/>
          <w:szCs w:val="20"/>
        </w:rPr>
        <w:t xml:space="preserve">. и </w:t>
      </w:r>
      <w:proofErr w:type="spellStart"/>
      <w:r w:rsidRPr="00667D53">
        <w:rPr>
          <w:sz w:val="20"/>
          <w:szCs w:val="20"/>
        </w:rPr>
        <w:t>инст</w:t>
      </w:r>
      <w:proofErr w:type="spellEnd"/>
      <w:r w:rsidRPr="00667D53">
        <w:rPr>
          <w:sz w:val="20"/>
          <w:szCs w:val="20"/>
        </w:rPr>
        <w:t xml:space="preserve">. </w:t>
      </w:r>
      <w:proofErr w:type="spellStart"/>
      <w:r w:rsidRPr="00667D53">
        <w:rPr>
          <w:sz w:val="20"/>
          <w:szCs w:val="20"/>
        </w:rPr>
        <w:t>Физкульт</w:t>
      </w:r>
      <w:proofErr w:type="spellEnd"/>
      <w:r w:rsidRPr="00667D53">
        <w:rPr>
          <w:sz w:val="20"/>
          <w:szCs w:val="20"/>
        </w:rPr>
        <w:t>. (</w:t>
      </w:r>
      <w:proofErr w:type="spellStart"/>
      <w:proofErr w:type="gramStart"/>
      <w:r w:rsidRPr="00667D53">
        <w:rPr>
          <w:sz w:val="20"/>
          <w:szCs w:val="20"/>
        </w:rPr>
        <w:t>пед</w:t>
      </w:r>
      <w:proofErr w:type="spellEnd"/>
      <w:r w:rsidRPr="00667D53">
        <w:rPr>
          <w:sz w:val="20"/>
          <w:szCs w:val="20"/>
        </w:rPr>
        <w:t>. фак</w:t>
      </w:r>
      <w:proofErr w:type="gramEnd"/>
      <w:r w:rsidRPr="00667D53">
        <w:rPr>
          <w:sz w:val="20"/>
          <w:szCs w:val="20"/>
        </w:rPr>
        <w:t>.) Под ред. Г.С. Туманяна.- М.: ФМС, 1985. - 14</w:t>
      </w:r>
    </w:p>
    <w:sectPr w:rsidR="00E13A86" w:rsidRPr="00667D53" w:rsidSect="007E1879">
      <w:footerReference w:type="default" r:id="rId10"/>
      <w:type w:val="continuous"/>
      <w:pgSz w:w="11910" w:h="16840"/>
      <w:pgMar w:top="851" w:right="851" w:bottom="851"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6A2" w:rsidRDefault="00C516A2" w:rsidP="00EC0A60">
      <w:r>
        <w:separator/>
      </w:r>
    </w:p>
  </w:endnote>
  <w:endnote w:type="continuationSeparator" w:id="0">
    <w:p w:rsidR="00C516A2" w:rsidRDefault="00C516A2" w:rsidP="00EC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430990"/>
      <w:docPartObj>
        <w:docPartGallery w:val="Page Numbers (Bottom of Page)"/>
        <w:docPartUnique/>
      </w:docPartObj>
    </w:sdtPr>
    <w:sdtEndPr/>
    <w:sdtContent>
      <w:p w:rsidR="00667D53" w:rsidRDefault="00667D53">
        <w:pPr>
          <w:pStyle w:val="aa"/>
          <w:jc w:val="right"/>
        </w:pPr>
        <w:r>
          <w:fldChar w:fldCharType="begin"/>
        </w:r>
        <w:r>
          <w:instrText>PAGE   \* MERGEFORMAT</w:instrText>
        </w:r>
        <w:r>
          <w:fldChar w:fldCharType="separate"/>
        </w:r>
        <w:r w:rsidR="000F27E3">
          <w:rPr>
            <w:noProof/>
          </w:rPr>
          <w:t>28</w:t>
        </w:r>
        <w:r>
          <w:rPr>
            <w:noProof/>
          </w:rPr>
          <w:fldChar w:fldCharType="end"/>
        </w:r>
      </w:p>
    </w:sdtContent>
  </w:sdt>
  <w:p w:rsidR="00667D53" w:rsidRDefault="00667D5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6A2" w:rsidRDefault="00C516A2" w:rsidP="00EC0A60">
      <w:r>
        <w:separator/>
      </w:r>
    </w:p>
  </w:footnote>
  <w:footnote w:type="continuationSeparator" w:id="0">
    <w:p w:rsidR="00C516A2" w:rsidRDefault="00C516A2" w:rsidP="00EC0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6D6D"/>
    <w:multiLevelType w:val="hybridMultilevel"/>
    <w:tmpl w:val="9DF67B42"/>
    <w:lvl w:ilvl="0" w:tplc="4052DE4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07C70030"/>
    <w:multiLevelType w:val="hybridMultilevel"/>
    <w:tmpl w:val="C11A91A8"/>
    <w:lvl w:ilvl="0" w:tplc="3F4A68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0BCA64AB"/>
    <w:multiLevelType w:val="hybridMultilevel"/>
    <w:tmpl w:val="6DD6400A"/>
    <w:lvl w:ilvl="0" w:tplc="4052DE4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0EA73CCE"/>
    <w:multiLevelType w:val="hybridMultilevel"/>
    <w:tmpl w:val="D0549BE2"/>
    <w:lvl w:ilvl="0" w:tplc="4052D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DD2F9D"/>
    <w:multiLevelType w:val="hybridMultilevel"/>
    <w:tmpl w:val="965CAAD6"/>
    <w:lvl w:ilvl="0" w:tplc="3F4A68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1537017C"/>
    <w:multiLevelType w:val="hybridMultilevel"/>
    <w:tmpl w:val="1F5C7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A10B54"/>
    <w:multiLevelType w:val="hybridMultilevel"/>
    <w:tmpl w:val="7FAEAE9A"/>
    <w:lvl w:ilvl="0" w:tplc="4052DE4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194C2E74"/>
    <w:multiLevelType w:val="hybridMultilevel"/>
    <w:tmpl w:val="BEE01BC0"/>
    <w:lvl w:ilvl="0" w:tplc="3F4A68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nsid w:val="19533F7D"/>
    <w:multiLevelType w:val="hybridMultilevel"/>
    <w:tmpl w:val="C6E4A380"/>
    <w:lvl w:ilvl="0" w:tplc="4052DE4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nsid w:val="1B4A2DFA"/>
    <w:multiLevelType w:val="hybridMultilevel"/>
    <w:tmpl w:val="37CE62C6"/>
    <w:lvl w:ilvl="0" w:tplc="3F4A68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1B775434"/>
    <w:multiLevelType w:val="hybridMultilevel"/>
    <w:tmpl w:val="39DC13F6"/>
    <w:lvl w:ilvl="0" w:tplc="3F4A68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nsid w:val="1C5E7F37"/>
    <w:multiLevelType w:val="hybridMultilevel"/>
    <w:tmpl w:val="7EB44194"/>
    <w:lvl w:ilvl="0" w:tplc="3F4A68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1CAE6E1A"/>
    <w:multiLevelType w:val="hybridMultilevel"/>
    <w:tmpl w:val="4A3E7A6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nsid w:val="220541B2"/>
    <w:multiLevelType w:val="hybridMultilevel"/>
    <w:tmpl w:val="FBDCCB16"/>
    <w:lvl w:ilvl="0" w:tplc="4052DE4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nsid w:val="23ED0527"/>
    <w:multiLevelType w:val="multilevel"/>
    <w:tmpl w:val="D2B60C70"/>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nsid w:val="2507394E"/>
    <w:multiLevelType w:val="hybridMultilevel"/>
    <w:tmpl w:val="6F88381A"/>
    <w:lvl w:ilvl="0" w:tplc="3F4A68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nsid w:val="29A424A0"/>
    <w:multiLevelType w:val="hybridMultilevel"/>
    <w:tmpl w:val="A008F712"/>
    <w:lvl w:ilvl="0" w:tplc="4052DE4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nsid w:val="29C23351"/>
    <w:multiLevelType w:val="hybridMultilevel"/>
    <w:tmpl w:val="E5185C4A"/>
    <w:lvl w:ilvl="0" w:tplc="F26A8DDE">
      <w:start w:val="1"/>
      <w:numFmt w:val="decimal"/>
      <w:lvlText w:val="%1."/>
      <w:lvlJc w:val="left"/>
      <w:pPr>
        <w:ind w:left="302" w:hanging="240"/>
      </w:pPr>
      <w:rPr>
        <w:rFonts w:ascii="Times New Roman" w:eastAsia="Times New Roman" w:hAnsi="Times New Roman" w:cs="Times New Roman" w:hint="default"/>
        <w:spacing w:val="-5"/>
        <w:w w:val="100"/>
        <w:sz w:val="24"/>
        <w:szCs w:val="24"/>
        <w:lang w:val="ru-RU" w:eastAsia="ru-RU" w:bidi="ru-RU"/>
      </w:rPr>
    </w:lvl>
    <w:lvl w:ilvl="1" w:tplc="0EEE3586">
      <w:numFmt w:val="bullet"/>
      <w:lvlText w:val="•"/>
      <w:lvlJc w:val="left"/>
      <w:pPr>
        <w:ind w:left="1246" w:hanging="240"/>
      </w:pPr>
      <w:rPr>
        <w:rFonts w:hint="default"/>
        <w:lang w:val="ru-RU" w:eastAsia="ru-RU" w:bidi="ru-RU"/>
      </w:rPr>
    </w:lvl>
    <w:lvl w:ilvl="2" w:tplc="E08E5368">
      <w:numFmt w:val="bullet"/>
      <w:lvlText w:val="•"/>
      <w:lvlJc w:val="left"/>
      <w:pPr>
        <w:ind w:left="2193" w:hanging="240"/>
      </w:pPr>
      <w:rPr>
        <w:rFonts w:hint="default"/>
        <w:lang w:val="ru-RU" w:eastAsia="ru-RU" w:bidi="ru-RU"/>
      </w:rPr>
    </w:lvl>
    <w:lvl w:ilvl="3" w:tplc="3AF42AC2">
      <w:numFmt w:val="bullet"/>
      <w:lvlText w:val="•"/>
      <w:lvlJc w:val="left"/>
      <w:pPr>
        <w:ind w:left="3139" w:hanging="240"/>
      </w:pPr>
      <w:rPr>
        <w:rFonts w:hint="default"/>
        <w:lang w:val="ru-RU" w:eastAsia="ru-RU" w:bidi="ru-RU"/>
      </w:rPr>
    </w:lvl>
    <w:lvl w:ilvl="4" w:tplc="D44C16F8">
      <w:numFmt w:val="bullet"/>
      <w:lvlText w:val="•"/>
      <w:lvlJc w:val="left"/>
      <w:pPr>
        <w:ind w:left="4086" w:hanging="240"/>
      </w:pPr>
      <w:rPr>
        <w:rFonts w:hint="default"/>
        <w:lang w:val="ru-RU" w:eastAsia="ru-RU" w:bidi="ru-RU"/>
      </w:rPr>
    </w:lvl>
    <w:lvl w:ilvl="5" w:tplc="8F8A33A2">
      <w:numFmt w:val="bullet"/>
      <w:lvlText w:val="•"/>
      <w:lvlJc w:val="left"/>
      <w:pPr>
        <w:ind w:left="5033" w:hanging="240"/>
      </w:pPr>
      <w:rPr>
        <w:rFonts w:hint="default"/>
        <w:lang w:val="ru-RU" w:eastAsia="ru-RU" w:bidi="ru-RU"/>
      </w:rPr>
    </w:lvl>
    <w:lvl w:ilvl="6" w:tplc="5C0234AA">
      <w:numFmt w:val="bullet"/>
      <w:lvlText w:val="•"/>
      <w:lvlJc w:val="left"/>
      <w:pPr>
        <w:ind w:left="5979" w:hanging="240"/>
      </w:pPr>
      <w:rPr>
        <w:rFonts w:hint="default"/>
        <w:lang w:val="ru-RU" w:eastAsia="ru-RU" w:bidi="ru-RU"/>
      </w:rPr>
    </w:lvl>
    <w:lvl w:ilvl="7" w:tplc="E8220362">
      <w:numFmt w:val="bullet"/>
      <w:lvlText w:val="•"/>
      <w:lvlJc w:val="left"/>
      <w:pPr>
        <w:ind w:left="6926" w:hanging="240"/>
      </w:pPr>
      <w:rPr>
        <w:rFonts w:hint="default"/>
        <w:lang w:val="ru-RU" w:eastAsia="ru-RU" w:bidi="ru-RU"/>
      </w:rPr>
    </w:lvl>
    <w:lvl w:ilvl="8" w:tplc="17A0B7BA">
      <w:numFmt w:val="bullet"/>
      <w:lvlText w:val="•"/>
      <w:lvlJc w:val="left"/>
      <w:pPr>
        <w:ind w:left="7873" w:hanging="240"/>
      </w:pPr>
      <w:rPr>
        <w:rFonts w:hint="default"/>
        <w:lang w:val="ru-RU" w:eastAsia="ru-RU" w:bidi="ru-RU"/>
      </w:rPr>
    </w:lvl>
  </w:abstractNum>
  <w:abstractNum w:abstractNumId="18">
    <w:nsid w:val="2BC442DC"/>
    <w:multiLevelType w:val="hybridMultilevel"/>
    <w:tmpl w:val="6128C2E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nsid w:val="2EB054E4"/>
    <w:multiLevelType w:val="hybridMultilevel"/>
    <w:tmpl w:val="E0768932"/>
    <w:lvl w:ilvl="0" w:tplc="4052DE4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nsid w:val="33F322BA"/>
    <w:multiLevelType w:val="hybridMultilevel"/>
    <w:tmpl w:val="0060D602"/>
    <w:lvl w:ilvl="0" w:tplc="4052DE4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nsid w:val="353B6627"/>
    <w:multiLevelType w:val="hybridMultilevel"/>
    <w:tmpl w:val="615EDD06"/>
    <w:lvl w:ilvl="0" w:tplc="4052DE4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
    <w:nsid w:val="36291403"/>
    <w:multiLevelType w:val="hybridMultilevel"/>
    <w:tmpl w:val="BA0A9DD2"/>
    <w:lvl w:ilvl="0" w:tplc="3F4A68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371D1924"/>
    <w:multiLevelType w:val="hybridMultilevel"/>
    <w:tmpl w:val="53289AE8"/>
    <w:lvl w:ilvl="0" w:tplc="2DE41450">
      <w:start w:val="1"/>
      <w:numFmt w:val="decimal"/>
      <w:lvlText w:val="%1."/>
      <w:lvlJc w:val="left"/>
      <w:pPr>
        <w:ind w:left="542" w:hanging="240"/>
      </w:pPr>
      <w:rPr>
        <w:rFonts w:ascii="Times New Roman" w:eastAsia="Times New Roman" w:hAnsi="Times New Roman" w:cs="Times New Roman" w:hint="default"/>
        <w:spacing w:val="-4"/>
        <w:w w:val="100"/>
        <w:sz w:val="24"/>
        <w:szCs w:val="24"/>
        <w:lang w:val="ru-RU" w:eastAsia="ru-RU" w:bidi="ru-RU"/>
      </w:rPr>
    </w:lvl>
    <w:lvl w:ilvl="1" w:tplc="7F846E8C">
      <w:numFmt w:val="bullet"/>
      <w:lvlText w:val="•"/>
      <w:lvlJc w:val="left"/>
      <w:pPr>
        <w:ind w:left="1462" w:hanging="240"/>
      </w:pPr>
      <w:rPr>
        <w:rFonts w:hint="default"/>
        <w:lang w:val="ru-RU" w:eastAsia="ru-RU" w:bidi="ru-RU"/>
      </w:rPr>
    </w:lvl>
    <w:lvl w:ilvl="2" w:tplc="4FAAA9CA">
      <w:numFmt w:val="bullet"/>
      <w:lvlText w:val="•"/>
      <w:lvlJc w:val="left"/>
      <w:pPr>
        <w:ind w:left="2385" w:hanging="240"/>
      </w:pPr>
      <w:rPr>
        <w:rFonts w:hint="default"/>
        <w:lang w:val="ru-RU" w:eastAsia="ru-RU" w:bidi="ru-RU"/>
      </w:rPr>
    </w:lvl>
    <w:lvl w:ilvl="3" w:tplc="337696E8">
      <w:numFmt w:val="bullet"/>
      <w:lvlText w:val="•"/>
      <w:lvlJc w:val="left"/>
      <w:pPr>
        <w:ind w:left="3307" w:hanging="240"/>
      </w:pPr>
      <w:rPr>
        <w:rFonts w:hint="default"/>
        <w:lang w:val="ru-RU" w:eastAsia="ru-RU" w:bidi="ru-RU"/>
      </w:rPr>
    </w:lvl>
    <w:lvl w:ilvl="4" w:tplc="CCD0F222">
      <w:numFmt w:val="bullet"/>
      <w:lvlText w:val="•"/>
      <w:lvlJc w:val="left"/>
      <w:pPr>
        <w:ind w:left="4230" w:hanging="240"/>
      </w:pPr>
      <w:rPr>
        <w:rFonts w:hint="default"/>
        <w:lang w:val="ru-RU" w:eastAsia="ru-RU" w:bidi="ru-RU"/>
      </w:rPr>
    </w:lvl>
    <w:lvl w:ilvl="5" w:tplc="918C3200">
      <w:numFmt w:val="bullet"/>
      <w:lvlText w:val="•"/>
      <w:lvlJc w:val="left"/>
      <w:pPr>
        <w:ind w:left="5153" w:hanging="240"/>
      </w:pPr>
      <w:rPr>
        <w:rFonts w:hint="default"/>
        <w:lang w:val="ru-RU" w:eastAsia="ru-RU" w:bidi="ru-RU"/>
      </w:rPr>
    </w:lvl>
    <w:lvl w:ilvl="6" w:tplc="7122A42E">
      <w:numFmt w:val="bullet"/>
      <w:lvlText w:val="•"/>
      <w:lvlJc w:val="left"/>
      <w:pPr>
        <w:ind w:left="6075" w:hanging="240"/>
      </w:pPr>
      <w:rPr>
        <w:rFonts w:hint="default"/>
        <w:lang w:val="ru-RU" w:eastAsia="ru-RU" w:bidi="ru-RU"/>
      </w:rPr>
    </w:lvl>
    <w:lvl w:ilvl="7" w:tplc="097E728C">
      <w:numFmt w:val="bullet"/>
      <w:lvlText w:val="•"/>
      <w:lvlJc w:val="left"/>
      <w:pPr>
        <w:ind w:left="6998" w:hanging="240"/>
      </w:pPr>
      <w:rPr>
        <w:rFonts w:hint="default"/>
        <w:lang w:val="ru-RU" w:eastAsia="ru-RU" w:bidi="ru-RU"/>
      </w:rPr>
    </w:lvl>
    <w:lvl w:ilvl="8" w:tplc="F114368E">
      <w:numFmt w:val="bullet"/>
      <w:lvlText w:val="•"/>
      <w:lvlJc w:val="left"/>
      <w:pPr>
        <w:ind w:left="7921" w:hanging="240"/>
      </w:pPr>
      <w:rPr>
        <w:rFonts w:hint="default"/>
        <w:lang w:val="ru-RU" w:eastAsia="ru-RU" w:bidi="ru-RU"/>
      </w:rPr>
    </w:lvl>
  </w:abstractNum>
  <w:abstractNum w:abstractNumId="24">
    <w:nsid w:val="392E5801"/>
    <w:multiLevelType w:val="hybridMultilevel"/>
    <w:tmpl w:val="EEEC7496"/>
    <w:lvl w:ilvl="0" w:tplc="4052DE4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nsid w:val="39B631AE"/>
    <w:multiLevelType w:val="hybridMultilevel"/>
    <w:tmpl w:val="59A0EAC0"/>
    <w:lvl w:ilvl="0" w:tplc="3F4A68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6">
    <w:nsid w:val="3C4F53F8"/>
    <w:multiLevelType w:val="hybridMultilevel"/>
    <w:tmpl w:val="3B6E4AF8"/>
    <w:lvl w:ilvl="0" w:tplc="3F4A68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nsid w:val="43AF6522"/>
    <w:multiLevelType w:val="hybridMultilevel"/>
    <w:tmpl w:val="25EAEB24"/>
    <w:lvl w:ilvl="0" w:tplc="4052DE4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nsid w:val="4641701A"/>
    <w:multiLevelType w:val="hybridMultilevel"/>
    <w:tmpl w:val="D49E4994"/>
    <w:lvl w:ilvl="0" w:tplc="3F4A68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
    <w:nsid w:val="487A324C"/>
    <w:multiLevelType w:val="hybridMultilevel"/>
    <w:tmpl w:val="AB08E240"/>
    <w:lvl w:ilvl="0" w:tplc="3F4A68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nsid w:val="4B9D0968"/>
    <w:multiLevelType w:val="hybridMultilevel"/>
    <w:tmpl w:val="0A4A1186"/>
    <w:lvl w:ilvl="0" w:tplc="3F4A68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nsid w:val="4E9E4DA8"/>
    <w:multiLevelType w:val="hybridMultilevel"/>
    <w:tmpl w:val="B35201EA"/>
    <w:lvl w:ilvl="0" w:tplc="B7E2FC1C">
      <w:start w:val="1"/>
      <w:numFmt w:val="decimal"/>
      <w:lvlText w:val="%1."/>
      <w:lvlJc w:val="left"/>
      <w:pPr>
        <w:ind w:left="4171" w:hanging="183"/>
        <w:jc w:val="right"/>
      </w:pPr>
      <w:rPr>
        <w:rFonts w:hint="default"/>
        <w:b/>
        <w:bCs/>
        <w:w w:val="99"/>
        <w:lang w:val="ru-RU" w:eastAsia="ru-RU" w:bidi="ru-RU"/>
      </w:rPr>
    </w:lvl>
    <w:lvl w:ilvl="1" w:tplc="7DE09EC0">
      <w:numFmt w:val="bullet"/>
      <w:lvlText w:val="•"/>
      <w:lvlJc w:val="left"/>
      <w:pPr>
        <w:ind w:left="4816" w:hanging="183"/>
      </w:pPr>
      <w:rPr>
        <w:rFonts w:hint="default"/>
        <w:lang w:val="ru-RU" w:eastAsia="ru-RU" w:bidi="ru-RU"/>
      </w:rPr>
    </w:lvl>
    <w:lvl w:ilvl="2" w:tplc="A8F65BDA">
      <w:numFmt w:val="bullet"/>
      <w:lvlText w:val="•"/>
      <w:lvlJc w:val="left"/>
      <w:pPr>
        <w:ind w:left="5452" w:hanging="183"/>
      </w:pPr>
      <w:rPr>
        <w:rFonts w:hint="default"/>
        <w:lang w:val="ru-RU" w:eastAsia="ru-RU" w:bidi="ru-RU"/>
      </w:rPr>
    </w:lvl>
    <w:lvl w:ilvl="3" w:tplc="3F52A886">
      <w:numFmt w:val="bullet"/>
      <w:lvlText w:val="•"/>
      <w:lvlJc w:val="left"/>
      <w:pPr>
        <w:ind w:left="6088" w:hanging="183"/>
      </w:pPr>
      <w:rPr>
        <w:rFonts w:hint="default"/>
        <w:lang w:val="ru-RU" w:eastAsia="ru-RU" w:bidi="ru-RU"/>
      </w:rPr>
    </w:lvl>
    <w:lvl w:ilvl="4" w:tplc="B10A71AC">
      <w:numFmt w:val="bullet"/>
      <w:lvlText w:val="•"/>
      <w:lvlJc w:val="left"/>
      <w:pPr>
        <w:ind w:left="6724" w:hanging="183"/>
      </w:pPr>
      <w:rPr>
        <w:rFonts w:hint="default"/>
        <w:lang w:val="ru-RU" w:eastAsia="ru-RU" w:bidi="ru-RU"/>
      </w:rPr>
    </w:lvl>
    <w:lvl w:ilvl="5" w:tplc="71D2EC10">
      <w:numFmt w:val="bullet"/>
      <w:lvlText w:val="•"/>
      <w:lvlJc w:val="left"/>
      <w:pPr>
        <w:ind w:left="7360" w:hanging="183"/>
      </w:pPr>
      <w:rPr>
        <w:rFonts w:hint="default"/>
        <w:lang w:val="ru-RU" w:eastAsia="ru-RU" w:bidi="ru-RU"/>
      </w:rPr>
    </w:lvl>
    <w:lvl w:ilvl="6" w:tplc="C456BE56">
      <w:numFmt w:val="bullet"/>
      <w:lvlText w:val="•"/>
      <w:lvlJc w:val="left"/>
      <w:pPr>
        <w:ind w:left="7996" w:hanging="183"/>
      </w:pPr>
      <w:rPr>
        <w:rFonts w:hint="default"/>
        <w:lang w:val="ru-RU" w:eastAsia="ru-RU" w:bidi="ru-RU"/>
      </w:rPr>
    </w:lvl>
    <w:lvl w:ilvl="7" w:tplc="98C8A4F4">
      <w:numFmt w:val="bullet"/>
      <w:lvlText w:val="•"/>
      <w:lvlJc w:val="left"/>
      <w:pPr>
        <w:ind w:left="8632" w:hanging="183"/>
      </w:pPr>
      <w:rPr>
        <w:rFonts w:hint="default"/>
        <w:lang w:val="ru-RU" w:eastAsia="ru-RU" w:bidi="ru-RU"/>
      </w:rPr>
    </w:lvl>
    <w:lvl w:ilvl="8" w:tplc="A4F6F798">
      <w:numFmt w:val="bullet"/>
      <w:lvlText w:val="•"/>
      <w:lvlJc w:val="left"/>
      <w:pPr>
        <w:ind w:left="9268" w:hanging="183"/>
      </w:pPr>
      <w:rPr>
        <w:rFonts w:hint="default"/>
        <w:lang w:val="ru-RU" w:eastAsia="ru-RU" w:bidi="ru-RU"/>
      </w:rPr>
    </w:lvl>
  </w:abstractNum>
  <w:abstractNum w:abstractNumId="32">
    <w:nsid w:val="51864187"/>
    <w:multiLevelType w:val="hybridMultilevel"/>
    <w:tmpl w:val="17DEFF1A"/>
    <w:lvl w:ilvl="0" w:tplc="3F4A68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3">
    <w:nsid w:val="52DD2EE2"/>
    <w:multiLevelType w:val="hybridMultilevel"/>
    <w:tmpl w:val="B6A44608"/>
    <w:lvl w:ilvl="0" w:tplc="3F4A68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nsid w:val="56986035"/>
    <w:multiLevelType w:val="hybridMultilevel"/>
    <w:tmpl w:val="59DE2532"/>
    <w:lvl w:ilvl="0" w:tplc="3F4A68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5">
    <w:nsid w:val="67A504CE"/>
    <w:multiLevelType w:val="hybridMultilevel"/>
    <w:tmpl w:val="0CF8FF22"/>
    <w:lvl w:ilvl="0" w:tplc="3F4A68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6">
    <w:nsid w:val="683E6BD2"/>
    <w:multiLevelType w:val="hybridMultilevel"/>
    <w:tmpl w:val="299461FE"/>
    <w:lvl w:ilvl="0" w:tplc="D9540B5A">
      <w:numFmt w:val="bullet"/>
      <w:lvlText w:val="-"/>
      <w:lvlJc w:val="left"/>
      <w:pPr>
        <w:ind w:left="302" w:hanging="140"/>
      </w:pPr>
      <w:rPr>
        <w:rFonts w:ascii="Times New Roman" w:eastAsia="Times New Roman" w:hAnsi="Times New Roman" w:cs="Times New Roman" w:hint="default"/>
        <w:w w:val="99"/>
        <w:sz w:val="24"/>
        <w:szCs w:val="24"/>
        <w:lang w:val="ru-RU" w:eastAsia="ru-RU" w:bidi="ru-RU"/>
      </w:rPr>
    </w:lvl>
    <w:lvl w:ilvl="1" w:tplc="FB580EE6">
      <w:numFmt w:val="bullet"/>
      <w:lvlText w:val="•"/>
      <w:lvlJc w:val="left"/>
      <w:pPr>
        <w:ind w:left="1246" w:hanging="140"/>
      </w:pPr>
      <w:rPr>
        <w:rFonts w:hint="default"/>
        <w:lang w:val="ru-RU" w:eastAsia="ru-RU" w:bidi="ru-RU"/>
      </w:rPr>
    </w:lvl>
    <w:lvl w:ilvl="2" w:tplc="CB80A170">
      <w:numFmt w:val="bullet"/>
      <w:lvlText w:val="•"/>
      <w:lvlJc w:val="left"/>
      <w:pPr>
        <w:ind w:left="2193" w:hanging="140"/>
      </w:pPr>
      <w:rPr>
        <w:rFonts w:hint="default"/>
        <w:lang w:val="ru-RU" w:eastAsia="ru-RU" w:bidi="ru-RU"/>
      </w:rPr>
    </w:lvl>
    <w:lvl w:ilvl="3" w:tplc="E5DCE4E6">
      <w:numFmt w:val="bullet"/>
      <w:lvlText w:val="•"/>
      <w:lvlJc w:val="left"/>
      <w:pPr>
        <w:ind w:left="3139" w:hanging="140"/>
      </w:pPr>
      <w:rPr>
        <w:rFonts w:hint="default"/>
        <w:lang w:val="ru-RU" w:eastAsia="ru-RU" w:bidi="ru-RU"/>
      </w:rPr>
    </w:lvl>
    <w:lvl w:ilvl="4" w:tplc="CF5A38FA">
      <w:numFmt w:val="bullet"/>
      <w:lvlText w:val="•"/>
      <w:lvlJc w:val="left"/>
      <w:pPr>
        <w:ind w:left="4086" w:hanging="140"/>
      </w:pPr>
      <w:rPr>
        <w:rFonts w:hint="default"/>
        <w:lang w:val="ru-RU" w:eastAsia="ru-RU" w:bidi="ru-RU"/>
      </w:rPr>
    </w:lvl>
    <w:lvl w:ilvl="5" w:tplc="3C0ADDD8">
      <w:numFmt w:val="bullet"/>
      <w:lvlText w:val="•"/>
      <w:lvlJc w:val="left"/>
      <w:pPr>
        <w:ind w:left="5033" w:hanging="140"/>
      </w:pPr>
      <w:rPr>
        <w:rFonts w:hint="default"/>
        <w:lang w:val="ru-RU" w:eastAsia="ru-RU" w:bidi="ru-RU"/>
      </w:rPr>
    </w:lvl>
    <w:lvl w:ilvl="6" w:tplc="654230C6">
      <w:numFmt w:val="bullet"/>
      <w:lvlText w:val="•"/>
      <w:lvlJc w:val="left"/>
      <w:pPr>
        <w:ind w:left="5979" w:hanging="140"/>
      </w:pPr>
      <w:rPr>
        <w:rFonts w:hint="default"/>
        <w:lang w:val="ru-RU" w:eastAsia="ru-RU" w:bidi="ru-RU"/>
      </w:rPr>
    </w:lvl>
    <w:lvl w:ilvl="7" w:tplc="A77262B6">
      <w:numFmt w:val="bullet"/>
      <w:lvlText w:val="•"/>
      <w:lvlJc w:val="left"/>
      <w:pPr>
        <w:ind w:left="6926" w:hanging="140"/>
      </w:pPr>
      <w:rPr>
        <w:rFonts w:hint="default"/>
        <w:lang w:val="ru-RU" w:eastAsia="ru-RU" w:bidi="ru-RU"/>
      </w:rPr>
    </w:lvl>
    <w:lvl w:ilvl="8" w:tplc="3C5ADA88">
      <w:numFmt w:val="bullet"/>
      <w:lvlText w:val="•"/>
      <w:lvlJc w:val="left"/>
      <w:pPr>
        <w:ind w:left="7873" w:hanging="140"/>
      </w:pPr>
      <w:rPr>
        <w:rFonts w:hint="default"/>
        <w:lang w:val="ru-RU" w:eastAsia="ru-RU" w:bidi="ru-RU"/>
      </w:rPr>
    </w:lvl>
  </w:abstractNum>
  <w:abstractNum w:abstractNumId="37">
    <w:nsid w:val="6F2A7A47"/>
    <w:multiLevelType w:val="hybridMultilevel"/>
    <w:tmpl w:val="7E4E1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A35E6D"/>
    <w:multiLevelType w:val="hybridMultilevel"/>
    <w:tmpl w:val="4F0C150E"/>
    <w:lvl w:ilvl="0" w:tplc="3C863F92">
      <w:start w:val="1"/>
      <w:numFmt w:val="decimal"/>
      <w:lvlText w:val="%1."/>
      <w:lvlJc w:val="left"/>
      <w:pPr>
        <w:ind w:left="662" w:hanging="360"/>
      </w:pPr>
      <w:rPr>
        <w:rFonts w:hint="default"/>
      </w:rPr>
    </w:lvl>
    <w:lvl w:ilvl="1" w:tplc="04190019" w:tentative="1">
      <w:start w:val="1"/>
      <w:numFmt w:val="lowerLetter"/>
      <w:lvlText w:val="%2."/>
      <w:lvlJc w:val="left"/>
      <w:pPr>
        <w:ind w:left="1382" w:hanging="360"/>
      </w:pPr>
    </w:lvl>
    <w:lvl w:ilvl="2" w:tplc="0419001B" w:tentative="1">
      <w:start w:val="1"/>
      <w:numFmt w:val="lowerRoman"/>
      <w:lvlText w:val="%3."/>
      <w:lvlJc w:val="right"/>
      <w:pPr>
        <w:ind w:left="2102" w:hanging="180"/>
      </w:pPr>
    </w:lvl>
    <w:lvl w:ilvl="3" w:tplc="0419000F" w:tentative="1">
      <w:start w:val="1"/>
      <w:numFmt w:val="decimal"/>
      <w:lvlText w:val="%4."/>
      <w:lvlJc w:val="left"/>
      <w:pPr>
        <w:ind w:left="2822" w:hanging="360"/>
      </w:pPr>
    </w:lvl>
    <w:lvl w:ilvl="4" w:tplc="04190019" w:tentative="1">
      <w:start w:val="1"/>
      <w:numFmt w:val="lowerLetter"/>
      <w:lvlText w:val="%5."/>
      <w:lvlJc w:val="left"/>
      <w:pPr>
        <w:ind w:left="3542" w:hanging="360"/>
      </w:pPr>
    </w:lvl>
    <w:lvl w:ilvl="5" w:tplc="0419001B" w:tentative="1">
      <w:start w:val="1"/>
      <w:numFmt w:val="lowerRoman"/>
      <w:lvlText w:val="%6."/>
      <w:lvlJc w:val="right"/>
      <w:pPr>
        <w:ind w:left="4262" w:hanging="180"/>
      </w:pPr>
    </w:lvl>
    <w:lvl w:ilvl="6" w:tplc="0419000F" w:tentative="1">
      <w:start w:val="1"/>
      <w:numFmt w:val="decimal"/>
      <w:lvlText w:val="%7."/>
      <w:lvlJc w:val="left"/>
      <w:pPr>
        <w:ind w:left="4982" w:hanging="360"/>
      </w:pPr>
    </w:lvl>
    <w:lvl w:ilvl="7" w:tplc="04190019" w:tentative="1">
      <w:start w:val="1"/>
      <w:numFmt w:val="lowerLetter"/>
      <w:lvlText w:val="%8."/>
      <w:lvlJc w:val="left"/>
      <w:pPr>
        <w:ind w:left="5702" w:hanging="360"/>
      </w:pPr>
    </w:lvl>
    <w:lvl w:ilvl="8" w:tplc="0419001B" w:tentative="1">
      <w:start w:val="1"/>
      <w:numFmt w:val="lowerRoman"/>
      <w:lvlText w:val="%9."/>
      <w:lvlJc w:val="right"/>
      <w:pPr>
        <w:ind w:left="6422" w:hanging="180"/>
      </w:pPr>
    </w:lvl>
  </w:abstractNum>
  <w:abstractNum w:abstractNumId="39">
    <w:nsid w:val="73CF0EF5"/>
    <w:multiLevelType w:val="hybridMultilevel"/>
    <w:tmpl w:val="F8F43162"/>
    <w:lvl w:ilvl="0" w:tplc="3F4A68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0">
    <w:nsid w:val="73E56AA6"/>
    <w:multiLevelType w:val="hybridMultilevel"/>
    <w:tmpl w:val="3AEAB16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1">
    <w:nsid w:val="7BBF2C2E"/>
    <w:multiLevelType w:val="hybridMultilevel"/>
    <w:tmpl w:val="2EFE19D6"/>
    <w:lvl w:ilvl="0" w:tplc="3F4A68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2">
    <w:nsid w:val="7BF94606"/>
    <w:multiLevelType w:val="hybridMultilevel"/>
    <w:tmpl w:val="1492A2BE"/>
    <w:lvl w:ilvl="0" w:tplc="4052D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0D7B40"/>
    <w:multiLevelType w:val="hybridMultilevel"/>
    <w:tmpl w:val="4D5C2248"/>
    <w:lvl w:ilvl="0" w:tplc="FA2E785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23"/>
  </w:num>
  <w:num w:numId="2">
    <w:abstractNumId w:val="17"/>
  </w:num>
  <w:num w:numId="3">
    <w:abstractNumId w:val="36"/>
  </w:num>
  <w:num w:numId="4">
    <w:abstractNumId w:val="37"/>
  </w:num>
  <w:num w:numId="5">
    <w:abstractNumId w:val="20"/>
  </w:num>
  <w:num w:numId="6">
    <w:abstractNumId w:val="0"/>
  </w:num>
  <w:num w:numId="7">
    <w:abstractNumId w:val="3"/>
  </w:num>
  <w:num w:numId="8">
    <w:abstractNumId w:val="27"/>
  </w:num>
  <w:num w:numId="9">
    <w:abstractNumId w:val="21"/>
  </w:num>
  <w:num w:numId="10">
    <w:abstractNumId w:val="6"/>
  </w:num>
  <w:num w:numId="11">
    <w:abstractNumId w:val="40"/>
  </w:num>
  <w:num w:numId="12">
    <w:abstractNumId w:val="24"/>
  </w:num>
  <w:num w:numId="13">
    <w:abstractNumId w:val="8"/>
  </w:num>
  <w:num w:numId="14">
    <w:abstractNumId w:val="2"/>
  </w:num>
  <w:num w:numId="15">
    <w:abstractNumId w:val="19"/>
  </w:num>
  <w:num w:numId="16">
    <w:abstractNumId w:val="12"/>
  </w:num>
  <w:num w:numId="17">
    <w:abstractNumId w:val="10"/>
  </w:num>
  <w:num w:numId="18">
    <w:abstractNumId w:val="11"/>
  </w:num>
  <w:num w:numId="19">
    <w:abstractNumId w:val="30"/>
  </w:num>
  <w:num w:numId="20">
    <w:abstractNumId w:val="29"/>
  </w:num>
  <w:num w:numId="21">
    <w:abstractNumId w:val="15"/>
  </w:num>
  <w:num w:numId="22">
    <w:abstractNumId w:val="35"/>
  </w:num>
  <w:num w:numId="23">
    <w:abstractNumId w:val="32"/>
  </w:num>
  <w:num w:numId="24">
    <w:abstractNumId w:val="4"/>
  </w:num>
  <w:num w:numId="25">
    <w:abstractNumId w:val="33"/>
  </w:num>
  <w:num w:numId="26">
    <w:abstractNumId w:val="18"/>
  </w:num>
  <w:num w:numId="27">
    <w:abstractNumId w:val="26"/>
  </w:num>
  <w:num w:numId="28">
    <w:abstractNumId w:val="28"/>
  </w:num>
  <w:num w:numId="29">
    <w:abstractNumId w:val="7"/>
  </w:num>
  <w:num w:numId="30">
    <w:abstractNumId w:val="22"/>
  </w:num>
  <w:num w:numId="31">
    <w:abstractNumId w:val="41"/>
  </w:num>
  <w:num w:numId="32">
    <w:abstractNumId w:val="9"/>
  </w:num>
  <w:num w:numId="33">
    <w:abstractNumId w:val="1"/>
  </w:num>
  <w:num w:numId="34">
    <w:abstractNumId w:val="34"/>
  </w:num>
  <w:num w:numId="35">
    <w:abstractNumId w:val="31"/>
  </w:num>
  <w:num w:numId="36">
    <w:abstractNumId w:val="16"/>
  </w:num>
  <w:num w:numId="37">
    <w:abstractNumId w:val="42"/>
  </w:num>
  <w:num w:numId="38">
    <w:abstractNumId w:val="13"/>
  </w:num>
  <w:num w:numId="39">
    <w:abstractNumId w:val="43"/>
  </w:num>
  <w:num w:numId="40">
    <w:abstractNumId w:val="5"/>
  </w:num>
  <w:num w:numId="41">
    <w:abstractNumId w:val="38"/>
  </w:num>
  <w:num w:numId="42">
    <w:abstractNumId w:val="25"/>
  </w:num>
  <w:num w:numId="43">
    <w:abstractNumId w:val="39"/>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315768"/>
    <w:rsid w:val="00016976"/>
    <w:rsid w:val="00042115"/>
    <w:rsid w:val="00066ADA"/>
    <w:rsid w:val="000B23FE"/>
    <w:rsid w:val="000F27E3"/>
    <w:rsid w:val="001217AD"/>
    <w:rsid w:val="00131652"/>
    <w:rsid w:val="00152CD5"/>
    <w:rsid w:val="001D1F04"/>
    <w:rsid w:val="001E349E"/>
    <w:rsid w:val="00231DA4"/>
    <w:rsid w:val="00241A68"/>
    <w:rsid w:val="002A102D"/>
    <w:rsid w:val="00315768"/>
    <w:rsid w:val="00332B1C"/>
    <w:rsid w:val="00361662"/>
    <w:rsid w:val="003747F8"/>
    <w:rsid w:val="00391CFD"/>
    <w:rsid w:val="003C2273"/>
    <w:rsid w:val="003C75BF"/>
    <w:rsid w:val="003D248E"/>
    <w:rsid w:val="004267B9"/>
    <w:rsid w:val="004950D6"/>
    <w:rsid w:val="004B3C58"/>
    <w:rsid w:val="004C4B83"/>
    <w:rsid w:val="004D65FA"/>
    <w:rsid w:val="004D700E"/>
    <w:rsid w:val="00511DE0"/>
    <w:rsid w:val="005301CB"/>
    <w:rsid w:val="005421B9"/>
    <w:rsid w:val="00561398"/>
    <w:rsid w:val="00593FF4"/>
    <w:rsid w:val="00597E49"/>
    <w:rsid w:val="005D5D71"/>
    <w:rsid w:val="00625076"/>
    <w:rsid w:val="006430FB"/>
    <w:rsid w:val="006556F5"/>
    <w:rsid w:val="00667D53"/>
    <w:rsid w:val="006C3284"/>
    <w:rsid w:val="00701177"/>
    <w:rsid w:val="007317E6"/>
    <w:rsid w:val="00755C39"/>
    <w:rsid w:val="007E1879"/>
    <w:rsid w:val="00821322"/>
    <w:rsid w:val="00874C9F"/>
    <w:rsid w:val="00884129"/>
    <w:rsid w:val="008A6337"/>
    <w:rsid w:val="00912A61"/>
    <w:rsid w:val="009213F2"/>
    <w:rsid w:val="00930A54"/>
    <w:rsid w:val="009750CC"/>
    <w:rsid w:val="00986A69"/>
    <w:rsid w:val="009914C0"/>
    <w:rsid w:val="00994060"/>
    <w:rsid w:val="009A016B"/>
    <w:rsid w:val="009A2CD5"/>
    <w:rsid w:val="009A4CDA"/>
    <w:rsid w:val="009F0938"/>
    <w:rsid w:val="00A339D0"/>
    <w:rsid w:val="00A72EEC"/>
    <w:rsid w:val="00AD0301"/>
    <w:rsid w:val="00AD3A4A"/>
    <w:rsid w:val="00AE5B83"/>
    <w:rsid w:val="00AF5722"/>
    <w:rsid w:val="00BB667D"/>
    <w:rsid w:val="00BC629E"/>
    <w:rsid w:val="00C31971"/>
    <w:rsid w:val="00C516A2"/>
    <w:rsid w:val="00C72393"/>
    <w:rsid w:val="00C8684A"/>
    <w:rsid w:val="00CC2F4E"/>
    <w:rsid w:val="00D01CC0"/>
    <w:rsid w:val="00D04884"/>
    <w:rsid w:val="00D25810"/>
    <w:rsid w:val="00D37A61"/>
    <w:rsid w:val="00DB44C9"/>
    <w:rsid w:val="00E13A86"/>
    <w:rsid w:val="00E819CD"/>
    <w:rsid w:val="00EA5D3F"/>
    <w:rsid w:val="00EB2270"/>
    <w:rsid w:val="00EC0A60"/>
    <w:rsid w:val="00EC23A1"/>
    <w:rsid w:val="00F071D7"/>
    <w:rsid w:val="00F46287"/>
    <w:rsid w:val="00F541D9"/>
    <w:rsid w:val="00FA2B24"/>
    <w:rsid w:val="00FE3F68"/>
    <w:rsid w:val="00FF7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F7679"/>
    <w:rPr>
      <w:rFonts w:ascii="Times New Roman" w:eastAsia="Times New Roman" w:hAnsi="Times New Roman" w:cs="Times New Roman"/>
      <w:lang w:val="ru-RU" w:eastAsia="ru-RU" w:bidi="ru-RU"/>
    </w:rPr>
  </w:style>
  <w:style w:type="paragraph" w:styleId="1">
    <w:name w:val="heading 1"/>
    <w:basedOn w:val="a"/>
    <w:uiPriority w:val="1"/>
    <w:qFormat/>
    <w:rsid w:val="00FF7679"/>
    <w:pPr>
      <w:ind w:left="302"/>
      <w:outlineLvl w:val="0"/>
    </w:pPr>
    <w:rPr>
      <w:b/>
      <w:bCs/>
      <w:sz w:val="24"/>
      <w:szCs w:val="24"/>
    </w:rPr>
  </w:style>
  <w:style w:type="paragraph" w:styleId="2">
    <w:name w:val="heading 2"/>
    <w:basedOn w:val="a"/>
    <w:next w:val="a"/>
    <w:link w:val="20"/>
    <w:uiPriority w:val="9"/>
    <w:unhideWhenUsed/>
    <w:qFormat/>
    <w:rsid w:val="00391C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301C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F7679"/>
    <w:tblPr>
      <w:tblInd w:w="0" w:type="dxa"/>
      <w:tblCellMar>
        <w:top w:w="0" w:type="dxa"/>
        <w:left w:w="0" w:type="dxa"/>
        <w:bottom w:w="0" w:type="dxa"/>
        <w:right w:w="0" w:type="dxa"/>
      </w:tblCellMar>
    </w:tblPr>
  </w:style>
  <w:style w:type="paragraph" w:styleId="a3">
    <w:name w:val="Body Text"/>
    <w:basedOn w:val="a"/>
    <w:uiPriority w:val="1"/>
    <w:qFormat/>
    <w:rsid w:val="00FF7679"/>
    <w:pPr>
      <w:ind w:left="302"/>
    </w:pPr>
    <w:rPr>
      <w:sz w:val="24"/>
      <w:szCs w:val="24"/>
    </w:rPr>
  </w:style>
  <w:style w:type="paragraph" w:styleId="a4">
    <w:name w:val="List Paragraph"/>
    <w:basedOn w:val="a"/>
    <w:uiPriority w:val="1"/>
    <w:qFormat/>
    <w:rsid w:val="00FF7679"/>
    <w:pPr>
      <w:ind w:left="302"/>
    </w:pPr>
  </w:style>
  <w:style w:type="paragraph" w:customStyle="1" w:styleId="TableParagraph">
    <w:name w:val="Table Paragraph"/>
    <w:basedOn w:val="a"/>
    <w:uiPriority w:val="1"/>
    <w:qFormat/>
    <w:rsid w:val="00FF7679"/>
  </w:style>
  <w:style w:type="character" w:customStyle="1" w:styleId="21">
    <w:name w:val="Основной текст (2)"/>
    <w:basedOn w:val="a0"/>
    <w:rsid w:val="009213F2"/>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5">
    <w:name w:val="Основной текст_"/>
    <w:basedOn w:val="a0"/>
    <w:link w:val="14"/>
    <w:rsid w:val="009213F2"/>
    <w:rPr>
      <w:rFonts w:ascii="Times New Roman" w:eastAsia="Times New Roman" w:hAnsi="Times New Roman" w:cs="Times New Roman"/>
      <w:sz w:val="25"/>
      <w:szCs w:val="25"/>
      <w:shd w:val="clear" w:color="auto" w:fill="FFFFFF"/>
    </w:rPr>
  </w:style>
  <w:style w:type="character" w:customStyle="1" w:styleId="10">
    <w:name w:val="Основной текст1"/>
    <w:basedOn w:val="a5"/>
    <w:rsid w:val="009213F2"/>
    <w:rPr>
      <w:rFonts w:ascii="Times New Roman" w:eastAsia="Times New Roman" w:hAnsi="Times New Roman" w:cs="Times New Roman"/>
      <w:color w:val="000000"/>
      <w:spacing w:val="0"/>
      <w:w w:val="100"/>
      <w:position w:val="0"/>
      <w:sz w:val="25"/>
      <w:szCs w:val="25"/>
      <w:shd w:val="clear" w:color="auto" w:fill="FFFFFF"/>
      <w:lang w:val="ru-RU"/>
    </w:rPr>
  </w:style>
  <w:style w:type="paragraph" w:customStyle="1" w:styleId="14">
    <w:name w:val="Основной текст14"/>
    <w:basedOn w:val="a"/>
    <w:link w:val="a5"/>
    <w:rsid w:val="009213F2"/>
    <w:pPr>
      <w:shd w:val="clear" w:color="auto" w:fill="FFFFFF"/>
      <w:autoSpaceDE/>
      <w:autoSpaceDN/>
      <w:spacing w:line="384" w:lineRule="exact"/>
      <w:ind w:hanging="560"/>
      <w:jc w:val="both"/>
    </w:pPr>
    <w:rPr>
      <w:sz w:val="25"/>
      <w:szCs w:val="25"/>
      <w:lang w:val="en-US" w:eastAsia="en-US" w:bidi="ar-SA"/>
    </w:rPr>
  </w:style>
  <w:style w:type="paragraph" w:styleId="a6">
    <w:name w:val="TOC Heading"/>
    <w:basedOn w:val="1"/>
    <w:next w:val="a"/>
    <w:uiPriority w:val="39"/>
    <w:unhideWhenUsed/>
    <w:qFormat/>
    <w:rsid w:val="00EC0A6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11">
    <w:name w:val="toc 1"/>
    <w:basedOn w:val="a"/>
    <w:next w:val="a"/>
    <w:autoRedefine/>
    <w:uiPriority w:val="39"/>
    <w:unhideWhenUsed/>
    <w:rsid w:val="00EC0A60"/>
    <w:pPr>
      <w:spacing w:after="100"/>
    </w:pPr>
  </w:style>
  <w:style w:type="character" w:styleId="a7">
    <w:name w:val="Hyperlink"/>
    <w:basedOn w:val="a0"/>
    <w:uiPriority w:val="99"/>
    <w:unhideWhenUsed/>
    <w:rsid w:val="00EC0A60"/>
    <w:rPr>
      <w:color w:val="0000FF" w:themeColor="hyperlink"/>
      <w:u w:val="single"/>
    </w:rPr>
  </w:style>
  <w:style w:type="paragraph" w:styleId="a8">
    <w:name w:val="header"/>
    <w:basedOn w:val="a"/>
    <w:link w:val="a9"/>
    <w:uiPriority w:val="99"/>
    <w:unhideWhenUsed/>
    <w:rsid w:val="00EC0A60"/>
    <w:pPr>
      <w:tabs>
        <w:tab w:val="center" w:pos="4677"/>
        <w:tab w:val="right" w:pos="9355"/>
      </w:tabs>
    </w:pPr>
  </w:style>
  <w:style w:type="character" w:customStyle="1" w:styleId="a9">
    <w:name w:val="Верхний колонтитул Знак"/>
    <w:basedOn w:val="a0"/>
    <w:link w:val="a8"/>
    <w:uiPriority w:val="99"/>
    <w:rsid w:val="00EC0A60"/>
    <w:rPr>
      <w:rFonts w:ascii="Times New Roman" w:eastAsia="Times New Roman" w:hAnsi="Times New Roman" w:cs="Times New Roman"/>
      <w:lang w:val="ru-RU" w:eastAsia="ru-RU" w:bidi="ru-RU"/>
    </w:rPr>
  </w:style>
  <w:style w:type="paragraph" w:styleId="aa">
    <w:name w:val="footer"/>
    <w:basedOn w:val="a"/>
    <w:link w:val="ab"/>
    <w:uiPriority w:val="99"/>
    <w:unhideWhenUsed/>
    <w:rsid w:val="00EC0A60"/>
    <w:pPr>
      <w:tabs>
        <w:tab w:val="center" w:pos="4677"/>
        <w:tab w:val="right" w:pos="9355"/>
      </w:tabs>
    </w:pPr>
  </w:style>
  <w:style w:type="character" w:customStyle="1" w:styleId="ab">
    <w:name w:val="Нижний колонтитул Знак"/>
    <w:basedOn w:val="a0"/>
    <w:link w:val="aa"/>
    <w:uiPriority w:val="99"/>
    <w:rsid w:val="00EC0A60"/>
    <w:rPr>
      <w:rFonts w:ascii="Times New Roman" w:eastAsia="Times New Roman" w:hAnsi="Times New Roman" w:cs="Times New Roman"/>
      <w:lang w:val="ru-RU" w:eastAsia="ru-RU" w:bidi="ru-RU"/>
    </w:rPr>
  </w:style>
  <w:style w:type="character" w:customStyle="1" w:styleId="20">
    <w:name w:val="Заголовок 2 Знак"/>
    <w:basedOn w:val="a0"/>
    <w:link w:val="2"/>
    <w:uiPriority w:val="9"/>
    <w:rsid w:val="00391CFD"/>
    <w:rPr>
      <w:rFonts w:asciiTheme="majorHAnsi" w:eastAsiaTheme="majorEastAsia" w:hAnsiTheme="majorHAnsi" w:cstheme="majorBidi"/>
      <w:color w:val="365F91" w:themeColor="accent1" w:themeShade="BF"/>
      <w:sz w:val="26"/>
      <w:szCs w:val="26"/>
      <w:lang w:val="ru-RU" w:eastAsia="ru-RU" w:bidi="ru-RU"/>
    </w:rPr>
  </w:style>
  <w:style w:type="paragraph" w:styleId="22">
    <w:name w:val="toc 2"/>
    <w:basedOn w:val="a"/>
    <w:next w:val="a"/>
    <w:autoRedefine/>
    <w:uiPriority w:val="39"/>
    <w:unhideWhenUsed/>
    <w:rsid w:val="00241A68"/>
    <w:pPr>
      <w:tabs>
        <w:tab w:val="right" w:leader="dot" w:pos="9631"/>
      </w:tabs>
      <w:spacing w:after="100"/>
      <w:ind w:left="142" w:hanging="142"/>
    </w:pPr>
  </w:style>
  <w:style w:type="table" w:styleId="ac">
    <w:name w:val="Table Grid"/>
    <w:basedOn w:val="a1"/>
    <w:uiPriority w:val="39"/>
    <w:rsid w:val="0059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11DE0"/>
    <w:rPr>
      <w:rFonts w:ascii="Tahoma" w:hAnsi="Tahoma" w:cs="Tahoma"/>
      <w:sz w:val="16"/>
      <w:szCs w:val="16"/>
    </w:rPr>
  </w:style>
  <w:style w:type="character" w:customStyle="1" w:styleId="ae">
    <w:name w:val="Текст выноски Знак"/>
    <w:basedOn w:val="a0"/>
    <w:link w:val="ad"/>
    <w:uiPriority w:val="99"/>
    <w:semiHidden/>
    <w:rsid w:val="00511DE0"/>
    <w:rPr>
      <w:rFonts w:ascii="Tahoma" w:eastAsia="Times New Roman" w:hAnsi="Tahoma" w:cs="Tahoma"/>
      <w:sz w:val="16"/>
      <w:szCs w:val="16"/>
      <w:lang w:val="ru-RU" w:eastAsia="ru-RU" w:bidi="ru-RU"/>
    </w:rPr>
  </w:style>
  <w:style w:type="paragraph" w:customStyle="1" w:styleId="31">
    <w:name w:val="Заголовок 31"/>
    <w:basedOn w:val="a"/>
    <w:uiPriority w:val="1"/>
    <w:qFormat/>
    <w:rsid w:val="00C72393"/>
    <w:pPr>
      <w:spacing w:line="275" w:lineRule="exact"/>
      <w:jc w:val="center"/>
      <w:outlineLvl w:val="3"/>
    </w:pPr>
    <w:rPr>
      <w:b/>
      <w:bCs/>
      <w:sz w:val="24"/>
      <w:szCs w:val="24"/>
    </w:rPr>
  </w:style>
  <w:style w:type="character" w:customStyle="1" w:styleId="30">
    <w:name w:val="Заголовок 3 Знак"/>
    <w:basedOn w:val="a0"/>
    <w:link w:val="3"/>
    <w:uiPriority w:val="9"/>
    <w:semiHidden/>
    <w:rsid w:val="005301CB"/>
    <w:rPr>
      <w:rFonts w:asciiTheme="majorHAnsi" w:eastAsiaTheme="majorEastAsia" w:hAnsiTheme="majorHAnsi" w:cstheme="majorBidi"/>
      <w:b/>
      <w:bCs/>
      <w:color w:val="4F81BD" w:themeColor="accent1"/>
      <w:lang w:val="ru-RU" w:eastAsia="ru-RU" w:bidi="ru-RU"/>
    </w:rPr>
  </w:style>
  <w:style w:type="paragraph" w:styleId="32">
    <w:name w:val="toc 3"/>
    <w:basedOn w:val="a"/>
    <w:next w:val="a"/>
    <w:autoRedefine/>
    <w:uiPriority w:val="39"/>
    <w:unhideWhenUsed/>
    <w:rsid w:val="009A016B"/>
    <w:pPr>
      <w:spacing w:after="100"/>
      <w:ind w:left="440"/>
    </w:pPr>
  </w:style>
  <w:style w:type="character" w:customStyle="1" w:styleId="33">
    <w:name w:val="Основной текст (3)_"/>
    <w:basedOn w:val="a0"/>
    <w:link w:val="34"/>
    <w:uiPriority w:val="99"/>
    <w:rsid w:val="00F46287"/>
    <w:rPr>
      <w:b/>
      <w:bCs/>
      <w:shd w:val="clear" w:color="auto" w:fill="FFFFFF"/>
    </w:rPr>
  </w:style>
  <w:style w:type="paragraph" w:customStyle="1" w:styleId="34">
    <w:name w:val="Основной текст (3)"/>
    <w:basedOn w:val="a"/>
    <w:link w:val="33"/>
    <w:uiPriority w:val="99"/>
    <w:rsid w:val="00F46287"/>
    <w:pPr>
      <w:shd w:val="clear" w:color="auto" w:fill="FFFFFF"/>
      <w:autoSpaceDE/>
      <w:autoSpaceDN/>
      <w:spacing w:before="720" w:line="274" w:lineRule="exact"/>
      <w:jc w:val="center"/>
    </w:pPr>
    <w:rPr>
      <w:rFonts w:asciiTheme="minorHAnsi" w:eastAsiaTheme="minorHAnsi" w:hAnsiTheme="minorHAnsi" w:cstheme="minorBidi"/>
      <w:b/>
      <w:bCs/>
      <w:lang w:val="en-US" w:eastAsia="en-US" w:bidi="ar-SA"/>
    </w:rPr>
  </w:style>
  <w:style w:type="character" w:customStyle="1" w:styleId="100">
    <w:name w:val="Основной текст (10)_"/>
    <w:basedOn w:val="a0"/>
    <w:link w:val="101"/>
    <w:uiPriority w:val="99"/>
    <w:rsid w:val="00F46287"/>
    <w:rPr>
      <w:rFonts w:ascii="Calibri" w:hAnsi="Calibri" w:cs="Calibri"/>
      <w:b/>
      <w:bCs/>
      <w:sz w:val="26"/>
      <w:szCs w:val="26"/>
      <w:shd w:val="clear" w:color="auto" w:fill="FFFFFF"/>
    </w:rPr>
  </w:style>
  <w:style w:type="character" w:customStyle="1" w:styleId="10CourierNew">
    <w:name w:val="Основной текст (10) + Courier New"/>
    <w:aliases w:val="11 pt,Не полужирный,Основной текст (13) + Times New Roman"/>
    <w:basedOn w:val="100"/>
    <w:uiPriority w:val="99"/>
    <w:rsid w:val="00F46287"/>
    <w:rPr>
      <w:rFonts w:ascii="Courier New" w:hAnsi="Courier New" w:cs="Courier New"/>
      <w:b/>
      <w:bCs/>
      <w:sz w:val="22"/>
      <w:szCs w:val="22"/>
      <w:shd w:val="clear" w:color="auto" w:fill="FFFFFF"/>
      <w:lang w:val="en-US" w:eastAsia="en-US"/>
    </w:rPr>
  </w:style>
  <w:style w:type="paragraph" w:customStyle="1" w:styleId="101">
    <w:name w:val="Основной текст (10)"/>
    <w:basedOn w:val="a"/>
    <w:link w:val="100"/>
    <w:uiPriority w:val="99"/>
    <w:rsid w:val="00F46287"/>
    <w:pPr>
      <w:shd w:val="clear" w:color="auto" w:fill="FFFFFF"/>
      <w:autoSpaceDE/>
      <w:autoSpaceDN/>
      <w:spacing w:after="120" w:line="341" w:lineRule="exact"/>
      <w:jc w:val="right"/>
    </w:pPr>
    <w:rPr>
      <w:rFonts w:ascii="Calibri" w:eastAsiaTheme="minorHAnsi" w:hAnsi="Calibri" w:cs="Calibri"/>
      <w:b/>
      <w:bCs/>
      <w:sz w:val="26"/>
      <w:szCs w:val="2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8A148-5F2F-47BF-928E-0F6C7E86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19302</Words>
  <Characters>110023</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Рамазан</cp:lastModifiedBy>
  <cp:revision>39</cp:revision>
  <cp:lastPrinted>2021-11-29T07:14:00Z</cp:lastPrinted>
  <dcterms:created xsi:type="dcterms:W3CDTF">2020-09-19T10:33:00Z</dcterms:created>
  <dcterms:modified xsi:type="dcterms:W3CDTF">2022-03-22T12:19:00Z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2016-12-29T00:00:00Z</vt:filetime>
  </property>
  <property fmtid="{D5CDD505-2E9C-101B-9397-08002B2CF9AE}" pid="3" name="Creator">
    <vt:lpwstr>Microsoft® Word 2010</vt:lpwstr>
  </property>
  <property fmtid="{D5CDD505-2E9C-101B-9397-08002B2CF9AE}" pid="4" name="LastSaved">
    <vt:filetime>2020-09-19T00:00:00Z</vt:filetime>
  </property>
</Properties>
</file>