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EC" w:rsidRDefault="006772EC" w:rsidP="006772E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Государственное бюджетное учреждение Республики Дагестан</w:t>
      </w:r>
    </w:p>
    <w:p w:rsidR="006772EC" w:rsidRDefault="006772EC" w:rsidP="006772E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«Спортивная школа олимпийского резерва «Дербент»</w:t>
      </w:r>
    </w:p>
    <w:p w:rsidR="006772EC" w:rsidRDefault="006772EC" w:rsidP="006772E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«ГБУ РД «СШОР «Дербент»</w:t>
      </w:r>
    </w:p>
    <w:p w:rsidR="006C5F86" w:rsidRDefault="006C5F86" w:rsidP="006C5F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5F86" w:rsidRDefault="006C5F86" w:rsidP="006C5F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5F86" w:rsidRDefault="006C5F86" w:rsidP="006C5F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5F86" w:rsidRDefault="006C5F86" w:rsidP="006C5F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5F86" w:rsidRDefault="006C5F86" w:rsidP="006C5F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5F86" w:rsidRDefault="006C5F86" w:rsidP="006C5F86">
      <w:pPr>
        <w:spacing w:after="0"/>
        <w:jc w:val="center"/>
        <w:rPr>
          <w:rFonts w:ascii="Times New Roman" w:hAnsi="Times New Roman"/>
          <w:sz w:val="24"/>
          <w:szCs w:val="24"/>
        </w:rPr>
        <w:sectPr w:rsidR="006C5F86" w:rsidSect="006C5F8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C5F86" w:rsidRPr="006C5F86" w:rsidRDefault="006C5F86" w:rsidP="005765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F86">
        <w:rPr>
          <w:rFonts w:ascii="Times New Roman" w:hAnsi="Times New Roman"/>
          <w:sz w:val="24"/>
          <w:szCs w:val="24"/>
        </w:rPr>
        <w:t>ПРИНЯТО</w:t>
      </w:r>
    </w:p>
    <w:p w:rsidR="005765AC" w:rsidRDefault="006C5F86" w:rsidP="005765AC">
      <w:pPr>
        <w:spacing w:after="0"/>
        <w:rPr>
          <w:rFonts w:ascii="Times New Roman" w:hAnsi="Times New Roman"/>
          <w:sz w:val="24"/>
          <w:szCs w:val="24"/>
        </w:rPr>
      </w:pPr>
      <w:r w:rsidRPr="006C5F86">
        <w:rPr>
          <w:rFonts w:ascii="Times New Roman" w:hAnsi="Times New Roman"/>
          <w:sz w:val="24"/>
          <w:szCs w:val="24"/>
        </w:rPr>
        <w:t>Педагогическим советом</w:t>
      </w:r>
    </w:p>
    <w:p w:rsidR="006C5F86" w:rsidRPr="006C5F86" w:rsidRDefault="006C5F86" w:rsidP="005765AC">
      <w:pPr>
        <w:spacing w:after="0"/>
        <w:rPr>
          <w:rFonts w:ascii="Times New Roman" w:hAnsi="Times New Roman"/>
          <w:sz w:val="24"/>
          <w:szCs w:val="24"/>
        </w:rPr>
      </w:pPr>
      <w:r w:rsidRPr="006C5F86">
        <w:rPr>
          <w:rFonts w:ascii="Times New Roman" w:hAnsi="Times New Roman"/>
          <w:sz w:val="24"/>
          <w:szCs w:val="24"/>
        </w:rPr>
        <w:t xml:space="preserve">«ГБУ РД «СШОР «Дербент» </w:t>
      </w:r>
    </w:p>
    <w:p w:rsidR="006C5F86" w:rsidRPr="006C5F86" w:rsidRDefault="006C5F86" w:rsidP="005765A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C5F86">
        <w:rPr>
          <w:rFonts w:ascii="Times New Roman" w:hAnsi="Times New Roman"/>
          <w:sz w:val="24"/>
          <w:szCs w:val="24"/>
        </w:rPr>
        <w:t>«</w:t>
      </w:r>
      <w:r w:rsidRPr="006C5F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0EC5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Pr="006C5F86">
        <w:rPr>
          <w:rFonts w:ascii="Times New Roman" w:hAnsi="Times New Roman"/>
          <w:sz w:val="24"/>
          <w:szCs w:val="24"/>
        </w:rPr>
        <w:t xml:space="preserve"> » </w:t>
      </w:r>
      <w:r w:rsidRPr="006C5F86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5E0EC5">
        <w:rPr>
          <w:rFonts w:ascii="Times New Roman" w:hAnsi="Times New Roman"/>
          <w:sz w:val="24"/>
          <w:szCs w:val="24"/>
          <w:u w:val="single"/>
        </w:rPr>
        <w:tab/>
      </w:r>
      <w:r w:rsidRPr="006C5F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C5F86">
        <w:rPr>
          <w:rFonts w:ascii="Times New Roman" w:hAnsi="Times New Roman"/>
          <w:sz w:val="24"/>
          <w:szCs w:val="24"/>
          <w:u w:val="single"/>
        </w:rPr>
        <w:tab/>
      </w:r>
      <w:r w:rsidRPr="006C5F86">
        <w:rPr>
          <w:rFonts w:ascii="Times New Roman" w:hAnsi="Times New Roman"/>
          <w:sz w:val="24"/>
          <w:szCs w:val="24"/>
        </w:rPr>
        <w:t xml:space="preserve"> 20</w:t>
      </w:r>
      <w:r w:rsidRPr="006C5F86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6C5F86">
        <w:rPr>
          <w:rFonts w:ascii="Times New Roman" w:hAnsi="Times New Roman"/>
          <w:sz w:val="24"/>
          <w:szCs w:val="24"/>
        </w:rPr>
        <w:t xml:space="preserve">г. протокол № </w:t>
      </w:r>
    </w:p>
    <w:p w:rsidR="006C5F86" w:rsidRPr="006C5F86" w:rsidRDefault="006C5F86" w:rsidP="005765AC">
      <w:pPr>
        <w:spacing w:after="0"/>
        <w:rPr>
          <w:rFonts w:ascii="Times New Roman" w:hAnsi="Times New Roman"/>
          <w:sz w:val="24"/>
          <w:szCs w:val="24"/>
        </w:rPr>
      </w:pPr>
      <w:r w:rsidRPr="006C5F86">
        <w:rPr>
          <w:rFonts w:ascii="Times New Roman" w:hAnsi="Times New Roman"/>
          <w:sz w:val="24"/>
          <w:szCs w:val="24"/>
        </w:rPr>
        <w:t xml:space="preserve">УТВЕРЖДАЮ </w:t>
      </w:r>
    </w:p>
    <w:p w:rsidR="006C5F86" w:rsidRPr="006C5F86" w:rsidRDefault="006C5F86" w:rsidP="005765AC">
      <w:pPr>
        <w:spacing w:after="0"/>
        <w:rPr>
          <w:rFonts w:ascii="Times New Roman" w:hAnsi="Times New Roman"/>
          <w:sz w:val="24"/>
          <w:szCs w:val="24"/>
        </w:rPr>
      </w:pPr>
      <w:r w:rsidRPr="006C5F86">
        <w:rPr>
          <w:rFonts w:ascii="Times New Roman" w:hAnsi="Times New Roman"/>
          <w:sz w:val="24"/>
          <w:szCs w:val="24"/>
        </w:rPr>
        <w:t>Директор «ГБУ РД «СШОР «</w:t>
      </w:r>
      <w:proofErr w:type="gramStart"/>
      <w:r w:rsidRPr="006C5F86">
        <w:rPr>
          <w:rFonts w:ascii="Times New Roman" w:hAnsi="Times New Roman"/>
          <w:sz w:val="24"/>
          <w:szCs w:val="24"/>
        </w:rPr>
        <w:t>Дербент»</w:t>
      </w:r>
      <w:r w:rsidRPr="006C5F86">
        <w:rPr>
          <w:rFonts w:ascii="Times New Roman" w:hAnsi="Times New Roman"/>
          <w:sz w:val="24"/>
          <w:szCs w:val="24"/>
          <w:u w:val="single"/>
        </w:rPr>
        <w:t xml:space="preserve">   </w:t>
      </w:r>
      <w:proofErr w:type="gramEnd"/>
      <w:r w:rsidRPr="006C5F86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6C5F86">
        <w:rPr>
          <w:rFonts w:ascii="Times New Roman" w:hAnsi="Times New Roman"/>
          <w:sz w:val="24"/>
          <w:szCs w:val="24"/>
        </w:rPr>
        <w:t xml:space="preserve">  Магомедов Р.И.</w:t>
      </w:r>
      <w:r w:rsidRPr="006C5F86">
        <w:rPr>
          <w:rFonts w:ascii="Times New Roman" w:hAnsi="Times New Roman"/>
          <w:sz w:val="24"/>
          <w:szCs w:val="24"/>
          <w:u w:val="single"/>
        </w:rPr>
        <w:tab/>
      </w:r>
      <w:r w:rsidRPr="006C5F86">
        <w:rPr>
          <w:rFonts w:ascii="Times New Roman" w:hAnsi="Times New Roman"/>
          <w:sz w:val="24"/>
          <w:szCs w:val="24"/>
          <w:u w:val="single"/>
        </w:rPr>
        <w:tab/>
      </w:r>
      <w:r w:rsidRPr="006C5F86">
        <w:rPr>
          <w:rFonts w:ascii="Times New Roman" w:hAnsi="Times New Roman"/>
          <w:sz w:val="24"/>
          <w:szCs w:val="24"/>
          <w:u w:val="single"/>
        </w:rPr>
        <w:tab/>
      </w:r>
      <w:r w:rsidRPr="006C5F86">
        <w:rPr>
          <w:rFonts w:ascii="Times New Roman" w:hAnsi="Times New Roman"/>
          <w:sz w:val="24"/>
          <w:szCs w:val="24"/>
          <w:u w:val="single"/>
        </w:rPr>
        <w:tab/>
      </w:r>
      <w:r w:rsidRPr="006C5F86">
        <w:rPr>
          <w:rFonts w:ascii="Times New Roman" w:hAnsi="Times New Roman"/>
          <w:sz w:val="24"/>
          <w:szCs w:val="24"/>
        </w:rPr>
        <w:t xml:space="preserve">  </w:t>
      </w:r>
    </w:p>
    <w:p w:rsidR="006C5F86" w:rsidRPr="006C5F86" w:rsidRDefault="006C5F86" w:rsidP="005765A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C5F86">
        <w:rPr>
          <w:rFonts w:ascii="Times New Roman" w:hAnsi="Times New Roman"/>
          <w:sz w:val="24"/>
          <w:szCs w:val="24"/>
        </w:rPr>
        <w:t xml:space="preserve">« </w:t>
      </w:r>
      <w:r w:rsidRPr="006C5F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0EC5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Pr="006C5F86">
        <w:rPr>
          <w:rFonts w:ascii="Times New Roman" w:hAnsi="Times New Roman"/>
          <w:sz w:val="24"/>
          <w:szCs w:val="24"/>
        </w:rPr>
        <w:t xml:space="preserve"> » </w:t>
      </w:r>
      <w:r w:rsidRPr="006C5F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0EC5">
        <w:rPr>
          <w:rFonts w:ascii="Times New Roman" w:hAnsi="Times New Roman"/>
          <w:sz w:val="24"/>
          <w:szCs w:val="24"/>
          <w:u w:val="single"/>
        </w:rPr>
        <w:tab/>
      </w:r>
      <w:r w:rsidR="005E0EC5">
        <w:rPr>
          <w:rFonts w:ascii="Times New Roman" w:hAnsi="Times New Roman"/>
          <w:sz w:val="24"/>
          <w:szCs w:val="24"/>
          <w:u w:val="single"/>
        </w:rPr>
        <w:tab/>
      </w:r>
      <w:r w:rsidRPr="006C5F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C5F86">
        <w:rPr>
          <w:rFonts w:ascii="Times New Roman" w:hAnsi="Times New Roman"/>
          <w:sz w:val="24"/>
          <w:szCs w:val="24"/>
        </w:rPr>
        <w:t xml:space="preserve"> 20</w:t>
      </w:r>
      <w:r w:rsidRPr="006C5F86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6C5F86">
        <w:rPr>
          <w:rFonts w:ascii="Times New Roman" w:hAnsi="Times New Roman"/>
          <w:sz w:val="24"/>
          <w:szCs w:val="24"/>
        </w:rPr>
        <w:t>г</w:t>
      </w:r>
    </w:p>
    <w:p w:rsidR="006C5F86" w:rsidRDefault="006C5F86" w:rsidP="006C5F86">
      <w:pPr>
        <w:pStyle w:val="a7"/>
        <w:jc w:val="center"/>
        <w:rPr>
          <w:b/>
        </w:rPr>
        <w:sectPr w:rsidR="006C5F86" w:rsidSect="005765AC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6C5F86" w:rsidRPr="006C5F86" w:rsidRDefault="006C5F86" w:rsidP="006C5F86">
      <w:pPr>
        <w:pStyle w:val="a7"/>
        <w:jc w:val="center"/>
        <w:rPr>
          <w:b/>
        </w:rPr>
      </w:pPr>
    </w:p>
    <w:p w:rsidR="006C5F86" w:rsidRPr="006C5F86" w:rsidRDefault="006C5F86" w:rsidP="006C5F86">
      <w:pPr>
        <w:pStyle w:val="11"/>
        <w:spacing w:line="322" w:lineRule="exact"/>
        <w:ind w:left="8" w:firstLine="0"/>
        <w:jc w:val="center"/>
      </w:pPr>
    </w:p>
    <w:p w:rsidR="005765AC" w:rsidRDefault="005765AC" w:rsidP="006C5F86">
      <w:pPr>
        <w:pStyle w:val="11"/>
        <w:spacing w:line="322" w:lineRule="exact"/>
        <w:ind w:left="8" w:firstLine="0"/>
        <w:jc w:val="center"/>
        <w:sectPr w:rsidR="005765AC" w:rsidSect="005765AC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6C5F86" w:rsidRPr="006C5F86" w:rsidRDefault="006C5F86" w:rsidP="006C5F86">
      <w:pPr>
        <w:pStyle w:val="11"/>
        <w:spacing w:line="322" w:lineRule="exact"/>
        <w:ind w:left="8" w:firstLine="0"/>
        <w:jc w:val="center"/>
      </w:pPr>
    </w:p>
    <w:p w:rsidR="006C5F86" w:rsidRPr="006C5F86" w:rsidRDefault="006C5F86" w:rsidP="006C5F86">
      <w:pPr>
        <w:pStyle w:val="11"/>
        <w:spacing w:line="322" w:lineRule="exact"/>
        <w:ind w:left="8" w:firstLine="0"/>
        <w:jc w:val="center"/>
      </w:pPr>
    </w:p>
    <w:p w:rsidR="006C5F86" w:rsidRDefault="006C5F86" w:rsidP="006C5F86">
      <w:pPr>
        <w:pStyle w:val="11"/>
        <w:spacing w:line="322" w:lineRule="exact"/>
        <w:ind w:left="8" w:firstLine="0"/>
        <w:jc w:val="center"/>
      </w:pPr>
    </w:p>
    <w:p w:rsidR="006C5F86" w:rsidRDefault="006C5F86" w:rsidP="006C5F86">
      <w:pPr>
        <w:pStyle w:val="11"/>
        <w:spacing w:line="322" w:lineRule="exact"/>
        <w:ind w:left="8" w:firstLine="0"/>
        <w:jc w:val="center"/>
      </w:pPr>
    </w:p>
    <w:p w:rsidR="006C5F86" w:rsidRPr="006C5F86" w:rsidRDefault="006C5F86" w:rsidP="006C5F86">
      <w:pPr>
        <w:pStyle w:val="11"/>
        <w:spacing w:line="322" w:lineRule="exact"/>
        <w:ind w:left="8" w:firstLine="0"/>
        <w:jc w:val="center"/>
      </w:pPr>
    </w:p>
    <w:p w:rsidR="006C5F86" w:rsidRPr="006C5F86" w:rsidRDefault="006C5F86" w:rsidP="006C5F86">
      <w:pPr>
        <w:pStyle w:val="11"/>
        <w:spacing w:line="322" w:lineRule="exact"/>
        <w:ind w:left="8" w:firstLine="0"/>
        <w:jc w:val="center"/>
      </w:pPr>
    </w:p>
    <w:p w:rsidR="006C5F86" w:rsidRPr="006C5F86" w:rsidRDefault="006C5F86" w:rsidP="006C5F86">
      <w:pPr>
        <w:pStyle w:val="11"/>
        <w:spacing w:line="322" w:lineRule="exact"/>
        <w:ind w:left="8" w:firstLine="0"/>
        <w:jc w:val="center"/>
      </w:pPr>
    </w:p>
    <w:p w:rsidR="006C5F86" w:rsidRPr="006C5F86" w:rsidRDefault="006C5F86" w:rsidP="006C5F86">
      <w:pPr>
        <w:pStyle w:val="11"/>
        <w:spacing w:line="322" w:lineRule="exact"/>
        <w:ind w:left="8" w:firstLine="0"/>
        <w:jc w:val="center"/>
      </w:pPr>
    </w:p>
    <w:p w:rsidR="006C5F86" w:rsidRPr="006C5F86" w:rsidRDefault="006C5F86" w:rsidP="006C5F86">
      <w:pPr>
        <w:pStyle w:val="11"/>
        <w:spacing w:line="322" w:lineRule="exact"/>
        <w:ind w:left="8" w:firstLine="0"/>
        <w:jc w:val="center"/>
        <w:rPr>
          <w:sz w:val="32"/>
          <w:szCs w:val="32"/>
        </w:rPr>
      </w:pPr>
      <w:r w:rsidRPr="006C5F86">
        <w:rPr>
          <w:sz w:val="32"/>
          <w:szCs w:val="32"/>
        </w:rPr>
        <w:t>ПОЛОЖЕНИЕ</w:t>
      </w:r>
    </w:p>
    <w:p w:rsidR="006C5F86" w:rsidRPr="006C5F86" w:rsidRDefault="006772EC" w:rsidP="006C5F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6C5F86" w:rsidRPr="006C5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 общем собрании работников «ГБУ РД СШОР «ДЕРБЕНТ»</w:t>
      </w:r>
    </w:p>
    <w:p w:rsidR="006C5F86" w:rsidRPr="006C5F86" w:rsidRDefault="006C5F86" w:rsidP="006C5F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5F86" w:rsidRPr="006C5F86" w:rsidRDefault="006C5F86" w:rsidP="006C5F86">
      <w:pPr>
        <w:pStyle w:val="a7"/>
        <w:rPr>
          <w:b/>
        </w:rPr>
      </w:pPr>
    </w:p>
    <w:p w:rsidR="006C5F86" w:rsidRPr="006C5F86" w:rsidRDefault="006C5F86" w:rsidP="006C5F86">
      <w:pPr>
        <w:pStyle w:val="a7"/>
        <w:rPr>
          <w:b/>
        </w:rPr>
      </w:pPr>
    </w:p>
    <w:p w:rsidR="006C5F86" w:rsidRPr="006C5F86" w:rsidRDefault="006C5F86" w:rsidP="006C5F86">
      <w:pPr>
        <w:pStyle w:val="a7"/>
        <w:rPr>
          <w:b/>
        </w:rPr>
      </w:pPr>
    </w:p>
    <w:p w:rsidR="006C5F86" w:rsidRPr="006C5F86" w:rsidRDefault="006C5F86" w:rsidP="006C5F86">
      <w:pPr>
        <w:pStyle w:val="a7"/>
        <w:rPr>
          <w:b/>
        </w:rPr>
      </w:pPr>
    </w:p>
    <w:p w:rsidR="006C5F86" w:rsidRPr="006C5F86" w:rsidRDefault="006C5F86" w:rsidP="006C5F86">
      <w:pPr>
        <w:pStyle w:val="a7"/>
        <w:rPr>
          <w:b/>
        </w:rPr>
      </w:pPr>
    </w:p>
    <w:p w:rsidR="006C5F86" w:rsidRPr="006C5F86" w:rsidRDefault="006C5F86" w:rsidP="006C5F86">
      <w:pPr>
        <w:pStyle w:val="a7"/>
        <w:rPr>
          <w:b/>
        </w:rPr>
      </w:pPr>
    </w:p>
    <w:p w:rsidR="006C5F86" w:rsidRPr="006C5F86" w:rsidRDefault="006C5F86" w:rsidP="006C5F86">
      <w:pPr>
        <w:pStyle w:val="a7"/>
        <w:rPr>
          <w:b/>
        </w:rPr>
      </w:pPr>
    </w:p>
    <w:p w:rsidR="006C5F86" w:rsidRPr="006C5F86" w:rsidRDefault="006C5F86" w:rsidP="006C5F86">
      <w:pPr>
        <w:pStyle w:val="a7"/>
        <w:rPr>
          <w:b/>
        </w:rPr>
      </w:pPr>
    </w:p>
    <w:p w:rsidR="006C5F86" w:rsidRPr="006C5F86" w:rsidRDefault="006C5F86" w:rsidP="006C5F86">
      <w:pPr>
        <w:pStyle w:val="a7"/>
        <w:rPr>
          <w:b/>
        </w:rPr>
      </w:pPr>
    </w:p>
    <w:p w:rsidR="006C5F86" w:rsidRDefault="006C5F86" w:rsidP="006C5F86">
      <w:pPr>
        <w:pStyle w:val="a7"/>
        <w:rPr>
          <w:b/>
        </w:rPr>
      </w:pPr>
    </w:p>
    <w:p w:rsidR="006C5F86" w:rsidRDefault="006C5F86" w:rsidP="006C5F86">
      <w:pPr>
        <w:pStyle w:val="a7"/>
        <w:rPr>
          <w:b/>
        </w:rPr>
      </w:pPr>
    </w:p>
    <w:p w:rsidR="006C5F86" w:rsidRDefault="006C5F86" w:rsidP="006C5F86">
      <w:pPr>
        <w:pStyle w:val="a7"/>
        <w:rPr>
          <w:b/>
        </w:rPr>
      </w:pPr>
    </w:p>
    <w:p w:rsidR="006C5F86" w:rsidRDefault="006C5F86" w:rsidP="006C5F86">
      <w:pPr>
        <w:pStyle w:val="a7"/>
        <w:rPr>
          <w:b/>
        </w:rPr>
      </w:pPr>
    </w:p>
    <w:p w:rsidR="006C5F86" w:rsidRDefault="006C5F86" w:rsidP="006C5F86">
      <w:pPr>
        <w:pStyle w:val="a7"/>
        <w:rPr>
          <w:b/>
        </w:rPr>
      </w:pPr>
    </w:p>
    <w:p w:rsidR="006C5F86" w:rsidRDefault="006C5F86" w:rsidP="006C5F86">
      <w:pPr>
        <w:pStyle w:val="a7"/>
        <w:rPr>
          <w:b/>
        </w:rPr>
      </w:pPr>
    </w:p>
    <w:p w:rsidR="005765AC" w:rsidRDefault="005765AC" w:rsidP="006C5F86">
      <w:pPr>
        <w:pStyle w:val="a7"/>
        <w:rPr>
          <w:b/>
        </w:rPr>
      </w:pPr>
    </w:p>
    <w:p w:rsidR="005765AC" w:rsidRDefault="005765AC" w:rsidP="006C5F86">
      <w:pPr>
        <w:pStyle w:val="a7"/>
        <w:rPr>
          <w:b/>
        </w:rPr>
      </w:pPr>
    </w:p>
    <w:p w:rsidR="005765AC" w:rsidRDefault="005765AC" w:rsidP="006C5F86">
      <w:pPr>
        <w:pStyle w:val="a7"/>
        <w:rPr>
          <w:b/>
        </w:rPr>
      </w:pPr>
    </w:p>
    <w:p w:rsidR="005765AC" w:rsidRDefault="005765AC" w:rsidP="006C5F86">
      <w:pPr>
        <w:pStyle w:val="a7"/>
        <w:rPr>
          <w:b/>
        </w:rPr>
      </w:pPr>
    </w:p>
    <w:p w:rsidR="006C5F86" w:rsidRDefault="006C5F86" w:rsidP="006C5F86">
      <w:pPr>
        <w:pStyle w:val="a7"/>
        <w:rPr>
          <w:b/>
        </w:rPr>
      </w:pPr>
    </w:p>
    <w:p w:rsidR="006C5F86" w:rsidRPr="006C5F86" w:rsidRDefault="006C5F86" w:rsidP="006C5F86">
      <w:pPr>
        <w:pStyle w:val="a7"/>
        <w:rPr>
          <w:b/>
        </w:rPr>
      </w:pPr>
    </w:p>
    <w:p w:rsidR="006C5F86" w:rsidRPr="006C5F86" w:rsidRDefault="006C5F86" w:rsidP="006C5F86">
      <w:pPr>
        <w:pStyle w:val="a7"/>
        <w:jc w:val="center"/>
      </w:pPr>
      <w:r w:rsidRPr="006C5F86">
        <w:t>Дербент 20</w:t>
      </w:r>
      <w:r w:rsidR="00EA1190">
        <w:t>20</w:t>
      </w:r>
    </w:p>
    <w:p w:rsidR="007428E0" w:rsidRPr="006C5F86" w:rsidRDefault="007428E0" w:rsidP="005765AC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7428E0" w:rsidRPr="006C5F86" w:rsidRDefault="007428E0" w:rsidP="006772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04 декабря 2007 года № 329-ФЗ «О физической культуре и спорте в Российской Федерации», Уставом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СШОР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«Дербент»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8E0" w:rsidRPr="006C5F86" w:rsidRDefault="007428E0" w:rsidP="006772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1.2. Общее собрание работников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СШОР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«Дербент»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высший орган самоуправления Учреждения.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1.3. Общее собрание работников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СШОР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«Дербент»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создается в целях выполнения принципа самоуправления школой, расширения коллегиальных и демократических форм управления.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1.4. Основной задачей Собрания является коллегиальное решение важных вопросов жизнедеятельности школы в целом, трудового коллектива школы.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1.5. Общее собрание работников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СШОР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«Дербент»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возглавляет председатель, избираемый собранием.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1.6. Решения общего собрания работников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СШОР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«Дербент»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, принятые в пределах 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1.7.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1.8. Срок данного Положения 4 года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Положение действует </w:t>
      </w:r>
      <w:bookmarkStart w:id="0" w:name="_GoBack"/>
      <w:bookmarkEnd w:id="0"/>
      <w:r w:rsidR="00EA1190" w:rsidRPr="006C5F86">
        <w:rPr>
          <w:rFonts w:ascii="Times New Roman" w:eastAsia="Times New Roman" w:hAnsi="Times New Roman"/>
          <w:sz w:val="28"/>
          <w:szCs w:val="28"/>
          <w:lang w:eastAsia="ru-RU"/>
        </w:rPr>
        <w:t>до принятия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нового.</w:t>
      </w:r>
    </w:p>
    <w:p w:rsidR="007428E0" w:rsidRPr="006C5F86" w:rsidRDefault="007428E0" w:rsidP="005765AC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b/>
          <w:sz w:val="28"/>
          <w:szCs w:val="28"/>
          <w:lang w:eastAsia="ru-RU"/>
        </w:rPr>
        <w:t>2. Компетенция</w:t>
      </w:r>
    </w:p>
    <w:p w:rsidR="007428E0" w:rsidRPr="006C5F86" w:rsidRDefault="007428E0" w:rsidP="00CE19C5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2.1. К исключительной компетенции общего собрания работников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СШОР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«Дербент»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относится:</w:t>
      </w:r>
    </w:p>
    <w:p w:rsidR="007428E0" w:rsidRPr="006C5F86" w:rsidRDefault="007428E0" w:rsidP="00014EF5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утверждение основных направлений деятельности Учреждения;</w:t>
      </w:r>
    </w:p>
    <w:p w:rsidR="007428E0" w:rsidRPr="006C5F86" w:rsidRDefault="007428E0" w:rsidP="00014EF5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проектов локальных актов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СШОР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«Дербент»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28E0" w:rsidRPr="006C5F86" w:rsidRDefault="007428E0" w:rsidP="00014EF5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избирание Тренерского совета;</w:t>
      </w:r>
    </w:p>
    <w:p w:rsidR="007428E0" w:rsidRPr="006C5F86" w:rsidRDefault="007428E0" w:rsidP="00014EF5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создание постоянных или временных комиссий по различным направлениям работы, определение их полномочий;</w:t>
      </w:r>
    </w:p>
    <w:p w:rsidR="007428E0" w:rsidRPr="006C5F86" w:rsidRDefault="007428E0" w:rsidP="00014EF5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принятие Коллективного договора;</w:t>
      </w:r>
    </w:p>
    <w:p w:rsidR="007428E0" w:rsidRPr="006C5F86" w:rsidRDefault="007428E0" w:rsidP="00014EF5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заслушивание отчета директора школы о выполнении Коллективного договора;</w:t>
      </w:r>
    </w:p>
    <w:p w:rsidR="007428E0" w:rsidRPr="006C5F86" w:rsidRDefault="007428E0" w:rsidP="00014EF5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рассмотрение кандидатур работников школы к награждению.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>2.2. Собрание может рассмотреть и другие вопросы жизнедеятельности школы или передавать данные полномочия другим органам самоуправления школы.</w:t>
      </w:r>
    </w:p>
    <w:p w:rsidR="007428E0" w:rsidRPr="006C5F86" w:rsidRDefault="007428E0" w:rsidP="005765AC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5F86">
        <w:rPr>
          <w:rFonts w:ascii="Times New Roman" w:hAnsi="Times New Roman"/>
          <w:b/>
          <w:sz w:val="28"/>
          <w:szCs w:val="28"/>
        </w:rPr>
        <w:t>3. Состав и порядок работы</w:t>
      </w:r>
    </w:p>
    <w:p w:rsidR="007428E0" w:rsidRPr="006C5F86" w:rsidRDefault="007428E0" w:rsidP="00CE19C5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3.1. В состав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>СШОР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«Дербент»</w:t>
      </w:r>
      <w:r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5F86">
        <w:rPr>
          <w:rFonts w:ascii="Times New Roman" w:hAnsi="Times New Roman"/>
          <w:sz w:val="28"/>
          <w:szCs w:val="28"/>
        </w:rPr>
        <w:t>входят все работники школы.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>3.2. С правом совещательного голоса в состав собрания могут входить представители других органов самоуправления школы.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lastRenderedPageBreak/>
        <w:t xml:space="preserve">3.3. Для ведения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из его состава избирается председатель и секретарь.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3.4. Председатель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ГБУ РД «СШОР «Дербент»;</w:t>
      </w:r>
    </w:p>
    <w:p w:rsidR="007428E0" w:rsidRPr="006C5F86" w:rsidRDefault="007428E0" w:rsidP="00014EF5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организует деятельность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ГБУ РД «СШОР «Дербент»;</w:t>
      </w:r>
    </w:p>
    <w:p w:rsidR="007428E0" w:rsidRPr="006C5F86" w:rsidRDefault="007428E0" w:rsidP="00014EF5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>информирует участников трудового коллектива о предстоящем заседании не менее, чем за 15 дней до его проведения;</w:t>
      </w:r>
    </w:p>
    <w:p w:rsidR="007428E0" w:rsidRPr="006C5F86" w:rsidRDefault="007428E0" w:rsidP="00014EF5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организует подготовку и проведение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(совместно с администрацией школы);</w:t>
      </w:r>
    </w:p>
    <w:p w:rsidR="007428E0" w:rsidRPr="006C5F86" w:rsidRDefault="007428E0" w:rsidP="00014EF5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>определяет повестку дня (совместно с администрацией школы);</w:t>
      </w:r>
    </w:p>
    <w:p w:rsidR="007428E0" w:rsidRPr="006C5F86" w:rsidRDefault="007428E0" w:rsidP="00014EF5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контролирует выполнение решений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(совместно с администрацией школы).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3.5. Общее собрание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собирается не реже 1 раза в год.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>3.6. Внеочередной созыв собрания может произойти по требованию директора школы или по заявлению 1/3 членов собрания, по данному в письме виде.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3.7. Общее собрание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считается правомочным, если на нем присутствует не менее 50% членов трудового коллектива.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3.8. Решения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принимаются открытым голосованием простым большинством голосов.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3.9. Решение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ГБУ РД «СШОР «Дербент»</w:t>
      </w:r>
      <w:r w:rsidR="00C17B4D" w:rsidRPr="006C5F86">
        <w:rPr>
          <w:rFonts w:ascii="Times New Roman" w:hAnsi="Times New Roman"/>
          <w:sz w:val="28"/>
          <w:szCs w:val="28"/>
        </w:rPr>
        <w:t xml:space="preserve"> </w:t>
      </w:r>
      <w:r w:rsidRPr="006C5F86">
        <w:rPr>
          <w:rFonts w:ascii="Times New Roman" w:hAnsi="Times New Roman"/>
          <w:sz w:val="28"/>
          <w:szCs w:val="28"/>
        </w:rPr>
        <w:t>(не противоречащее законодательству РФ и нормативно-правовым актам) обязательно к исполнению всех членов трудового коллектива.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3.10. Каждый участник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имеет право:</w:t>
      </w:r>
    </w:p>
    <w:p w:rsidR="007428E0" w:rsidRPr="006C5F86" w:rsidRDefault="007428E0" w:rsidP="00014EF5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потребовать обсуждения общим собранием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 xml:space="preserve">любого вопроса, касающегося деятельности школы, если его предложение поддержит не менее 1/3 членов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>ГБУ РД «СШОР «Дербент»;</w:t>
      </w:r>
    </w:p>
    <w:p w:rsidR="007428E0" w:rsidRPr="006C5F86" w:rsidRDefault="007428E0" w:rsidP="00014EF5">
      <w:pPr>
        <w:pStyle w:val="a3"/>
        <w:numPr>
          <w:ilvl w:val="0"/>
          <w:numId w:val="9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при несогласии с решением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высказывать свое мотивированное мнение, которое должно быть занесено в протокол.</w:t>
      </w:r>
    </w:p>
    <w:p w:rsidR="007428E0" w:rsidRPr="006C5F86" w:rsidRDefault="007428E0" w:rsidP="005765AC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5F86">
        <w:rPr>
          <w:rFonts w:ascii="Times New Roman" w:hAnsi="Times New Roman"/>
          <w:b/>
          <w:sz w:val="28"/>
          <w:szCs w:val="28"/>
        </w:rPr>
        <w:t>4. Ответственность общего собрания работников</w:t>
      </w:r>
    </w:p>
    <w:p w:rsidR="007428E0" w:rsidRPr="006C5F86" w:rsidRDefault="007428E0" w:rsidP="006772E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4.1. Общее собрание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несет ответственность:</w:t>
      </w:r>
    </w:p>
    <w:p w:rsidR="007428E0" w:rsidRPr="006C5F86" w:rsidRDefault="007428E0" w:rsidP="00014EF5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>за выполнение, выполнение не в полном объеме или невыполнение закрепленных за ней задач и функций;</w:t>
      </w:r>
    </w:p>
    <w:p w:rsidR="007428E0" w:rsidRDefault="007428E0" w:rsidP="00014EF5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6772EC" w:rsidRDefault="006772EC" w:rsidP="006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2EC" w:rsidRPr="006772EC" w:rsidRDefault="006772EC" w:rsidP="006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8E0" w:rsidRPr="006C5F86" w:rsidRDefault="007428E0" w:rsidP="006772EC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5F86">
        <w:rPr>
          <w:rFonts w:ascii="Times New Roman" w:hAnsi="Times New Roman"/>
          <w:b/>
          <w:sz w:val="28"/>
          <w:szCs w:val="28"/>
        </w:rPr>
        <w:lastRenderedPageBreak/>
        <w:t>5. Делопроизводство общего собрания работников</w:t>
      </w:r>
    </w:p>
    <w:p w:rsidR="007428E0" w:rsidRPr="006C5F86" w:rsidRDefault="007428E0" w:rsidP="006772E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5.1. Заседание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оформляется протоколом, который ведет секретарь собрания.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>5.2. В протоколе фиксируются:</w:t>
      </w:r>
    </w:p>
    <w:p w:rsidR="007428E0" w:rsidRPr="00CE19C5" w:rsidRDefault="007428E0" w:rsidP="00014EF5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E19C5">
        <w:rPr>
          <w:rFonts w:ascii="Times New Roman" w:hAnsi="Times New Roman"/>
          <w:sz w:val="28"/>
          <w:szCs w:val="28"/>
        </w:rPr>
        <w:t>дата проведения;</w:t>
      </w:r>
    </w:p>
    <w:p w:rsidR="007428E0" w:rsidRPr="00CE19C5" w:rsidRDefault="007428E0" w:rsidP="00014EF5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E19C5">
        <w:rPr>
          <w:rFonts w:ascii="Times New Roman" w:hAnsi="Times New Roman"/>
          <w:sz w:val="28"/>
          <w:szCs w:val="28"/>
        </w:rPr>
        <w:t>количественное присутствие (отсутствие) членов трудового коллектива;</w:t>
      </w:r>
    </w:p>
    <w:p w:rsidR="007428E0" w:rsidRPr="00CE19C5" w:rsidRDefault="007428E0" w:rsidP="00014EF5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E19C5">
        <w:rPr>
          <w:rFonts w:ascii="Times New Roman" w:hAnsi="Times New Roman"/>
          <w:sz w:val="28"/>
          <w:szCs w:val="28"/>
        </w:rPr>
        <w:t>повестка дня;</w:t>
      </w:r>
    </w:p>
    <w:p w:rsidR="007428E0" w:rsidRPr="00CE19C5" w:rsidRDefault="007428E0" w:rsidP="00014EF5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E19C5">
        <w:rPr>
          <w:rFonts w:ascii="Times New Roman" w:hAnsi="Times New Roman"/>
          <w:sz w:val="28"/>
          <w:szCs w:val="28"/>
        </w:rPr>
        <w:t>ход обсуждения вопросов;</w:t>
      </w:r>
    </w:p>
    <w:p w:rsidR="007428E0" w:rsidRPr="00CE19C5" w:rsidRDefault="007428E0" w:rsidP="00014EF5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E19C5">
        <w:rPr>
          <w:rFonts w:ascii="Times New Roman" w:hAnsi="Times New Roman"/>
          <w:sz w:val="28"/>
          <w:szCs w:val="28"/>
        </w:rPr>
        <w:t>предложения, рекомендации и замечания членов трудового коллектива;</w:t>
      </w:r>
    </w:p>
    <w:p w:rsidR="007428E0" w:rsidRPr="00CE19C5" w:rsidRDefault="007428E0" w:rsidP="00014EF5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E19C5">
        <w:rPr>
          <w:rFonts w:ascii="Times New Roman" w:hAnsi="Times New Roman"/>
          <w:sz w:val="28"/>
          <w:szCs w:val="28"/>
        </w:rPr>
        <w:t>решение.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>5.3. Протоколы подписываются председателем и секретарем собрания.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>5.4. Нумерация ведется от начала года.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5.5. Книга протоколов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нумеруется постранично, прошнуровывается, скрепляется печатью школы и подписывается директором школы.</w:t>
      </w:r>
    </w:p>
    <w:p w:rsidR="007428E0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 xml:space="preserve">5.6. Книга протоколов общего собрания работников </w:t>
      </w:r>
      <w:r w:rsidR="00C17B4D" w:rsidRPr="006C5F86">
        <w:rPr>
          <w:rFonts w:ascii="Times New Roman" w:hAnsi="Times New Roman"/>
          <w:sz w:val="28"/>
          <w:szCs w:val="28"/>
        </w:rPr>
        <w:t>«</w:t>
      </w:r>
      <w:r w:rsidR="00C17B4D" w:rsidRPr="006C5F86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РД «СШОР «Дербент» </w:t>
      </w:r>
      <w:r w:rsidRPr="006C5F86">
        <w:rPr>
          <w:rFonts w:ascii="Times New Roman" w:hAnsi="Times New Roman"/>
          <w:sz w:val="28"/>
          <w:szCs w:val="28"/>
        </w:rPr>
        <w:t>хранится в делах школы и передается по акту (при смене руководителя, передаче в архив).</w:t>
      </w:r>
    </w:p>
    <w:p w:rsidR="00EB59FE" w:rsidRPr="006C5F86" w:rsidRDefault="007428E0" w:rsidP="006C5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86">
        <w:rPr>
          <w:rFonts w:ascii="Times New Roman" w:hAnsi="Times New Roman"/>
          <w:sz w:val="28"/>
          <w:szCs w:val="28"/>
        </w:rPr>
        <w:t>5.7. Все решения собрания своевременно доводятся до сведения всех участников образовательного процесса.</w:t>
      </w:r>
      <w:r w:rsidR="00CE19C5" w:rsidRPr="006C5F86">
        <w:rPr>
          <w:rFonts w:ascii="Times New Roman" w:hAnsi="Times New Roman"/>
          <w:sz w:val="28"/>
          <w:szCs w:val="28"/>
        </w:rPr>
        <w:t xml:space="preserve"> </w:t>
      </w:r>
    </w:p>
    <w:sectPr w:rsidR="00EB59FE" w:rsidRPr="006C5F86" w:rsidSect="005765AC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0D7"/>
    <w:multiLevelType w:val="hybridMultilevel"/>
    <w:tmpl w:val="0C127FB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977E2"/>
    <w:multiLevelType w:val="hybridMultilevel"/>
    <w:tmpl w:val="D188FA80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6FA4"/>
    <w:multiLevelType w:val="hybridMultilevel"/>
    <w:tmpl w:val="5C8E4502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050"/>
    <w:multiLevelType w:val="hybridMultilevel"/>
    <w:tmpl w:val="E6DC485C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6BC7"/>
    <w:multiLevelType w:val="hybridMultilevel"/>
    <w:tmpl w:val="0A329EAA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17F2"/>
    <w:multiLevelType w:val="hybridMultilevel"/>
    <w:tmpl w:val="A128FA8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24423A"/>
    <w:multiLevelType w:val="hybridMultilevel"/>
    <w:tmpl w:val="DC8A1F8E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AB5AAD"/>
    <w:multiLevelType w:val="hybridMultilevel"/>
    <w:tmpl w:val="DCD46EAC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E07DC"/>
    <w:multiLevelType w:val="hybridMultilevel"/>
    <w:tmpl w:val="6C5C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11168"/>
    <w:multiLevelType w:val="hybridMultilevel"/>
    <w:tmpl w:val="DD92BC18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E4E64"/>
    <w:multiLevelType w:val="hybridMultilevel"/>
    <w:tmpl w:val="20580FE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8E0"/>
    <w:rsid w:val="00014EF5"/>
    <w:rsid w:val="001C56BA"/>
    <w:rsid w:val="003D3601"/>
    <w:rsid w:val="005765AC"/>
    <w:rsid w:val="005C7BA3"/>
    <w:rsid w:val="005E0EC5"/>
    <w:rsid w:val="006772EC"/>
    <w:rsid w:val="006C5F86"/>
    <w:rsid w:val="007428E0"/>
    <w:rsid w:val="0088488C"/>
    <w:rsid w:val="008D421B"/>
    <w:rsid w:val="00945E3E"/>
    <w:rsid w:val="00AE3815"/>
    <w:rsid w:val="00C17B4D"/>
    <w:rsid w:val="00CE19C5"/>
    <w:rsid w:val="00E27F73"/>
    <w:rsid w:val="00E85EE4"/>
    <w:rsid w:val="00EA1190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00EB"/>
  <w15:docId w15:val="{EF9EE83A-F19D-4F57-92BE-3B6E8E1B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8E0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7428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7428E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7428E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4D"/>
    <w:rPr>
      <w:rFonts w:ascii="Segoe UI" w:eastAsia="Calibr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6C5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C5F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C5F86"/>
    <w:pPr>
      <w:widowControl w:val="0"/>
      <w:autoSpaceDE w:val="0"/>
      <w:autoSpaceDN w:val="0"/>
      <w:spacing w:after="0" w:line="240" w:lineRule="auto"/>
      <w:ind w:left="826" w:hanging="281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34611-56CF-4E5C-A3F9-194C460B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16</cp:revision>
  <cp:lastPrinted>2019-12-07T20:17:00Z</cp:lastPrinted>
  <dcterms:created xsi:type="dcterms:W3CDTF">2019-12-07T20:00:00Z</dcterms:created>
  <dcterms:modified xsi:type="dcterms:W3CDTF">2020-02-28T06:04:00Z</dcterms:modified>
</cp:coreProperties>
</file>