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44" w:rsidRPr="0034677C" w:rsidRDefault="00FD5F44" w:rsidP="00FD5F44">
      <w:pPr>
        <w:jc w:val="center"/>
        <w:rPr>
          <w:sz w:val="32"/>
          <w:szCs w:val="32"/>
        </w:rPr>
      </w:pPr>
      <w:r w:rsidRPr="0034677C">
        <w:rPr>
          <w:sz w:val="32"/>
          <w:szCs w:val="32"/>
        </w:rPr>
        <w:t>Государственное бюджетное учреждение Республики Дагестан</w:t>
      </w:r>
    </w:p>
    <w:p w:rsidR="00FD5F44" w:rsidRPr="0034677C" w:rsidRDefault="00FD5F44" w:rsidP="00FD5F44">
      <w:pPr>
        <w:jc w:val="center"/>
        <w:rPr>
          <w:sz w:val="32"/>
          <w:szCs w:val="32"/>
        </w:rPr>
      </w:pPr>
      <w:r w:rsidRPr="0034677C">
        <w:rPr>
          <w:sz w:val="32"/>
          <w:szCs w:val="32"/>
        </w:rPr>
        <w:t xml:space="preserve"> «Спортивная школа олимпийского резерва «Дербент»</w:t>
      </w:r>
    </w:p>
    <w:p w:rsidR="00FD5F44" w:rsidRPr="0034677C" w:rsidRDefault="00FD5F44" w:rsidP="00FD5F44">
      <w:pPr>
        <w:jc w:val="center"/>
        <w:rPr>
          <w:sz w:val="32"/>
          <w:szCs w:val="32"/>
        </w:rPr>
      </w:pPr>
      <w:r w:rsidRPr="0034677C">
        <w:rPr>
          <w:sz w:val="32"/>
          <w:szCs w:val="32"/>
        </w:rPr>
        <w:t>«ГБУ РД «СШОР «Дербент»</w:t>
      </w:r>
    </w:p>
    <w:p w:rsidR="00CB34C6" w:rsidRDefault="00CB34C6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FD5F44" w:rsidRDefault="00FD5F44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CB34C6" w:rsidRDefault="00CB34C6" w:rsidP="00CB34C6">
      <w:pPr>
        <w:jc w:val="center"/>
        <w:rPr>
          <w:b/>
          <w:spacing w:val="20"/>
          <w:sz w:val="28"/>
          <w:szCs w:val="28"/>
        </w:rPr>
      </w:pPr>
    </w:p>
    <w:p w:rsidR="0034677C" w:rsidRDefault="0034677C" w:rsidP="00CB34C6">
      <w:pPr>
        <w:jc w:val="center"/>
        <w:rPr>
          <w:b/>
          <w:spacing w:val="20"/>
          <w:sz w:val="28"/>
          <w:szCs w:val="28"/>
        </w:rPr>
      </w:pPr>
    </w:p>
    <w:p w:rsidR="0034677C" w:rsidRDefault="0034677C" w:rsidP="00CB34C6">
      <w:pPr>
        <w:jc w:val="center"/>
        <w:rPr>
          <w:szCs w:val="24"/>
        </w:rPr>
        <w:sectPr w:rsidR="0034677C" w:rsidSect="005E011C">
          <w:headerReference w:type="default" r:id="rId8"/>
          <w:pgSz w:w="11913" w:h="16466" w:code="1"/>
          <w:pgMar w:top="851" w:right="851" w:bottom="851" w:left="1418" w:header="284" w:footer="709" w:gutter="0"/>
          <w:cols w:space="708"/>
          <w:docGrid w:linePitch="360"/>
        </w:sectPr>
      </w:pPr>
    </w:p>
    <w:p w:rsidR="00CB34C6" w:rsidRPr="00D1656F" w:rsidRDefault="00CB34C6" w:rsidP="0034677C">
      <w:pPr>
        <w:rPr>
          <w:szCs w:val="24"/>
        </w:rPr>
      </w:pPr>
      <w:r w:rsidRPr="00D1656F">
        <w:rPr>
          <w:szCs w:val="24"/>
        </w:rPr>
        <w:t>ПРИНЯТО</w:t>
      </w:r>
    </w:p>
    <w:p w:rsidR="0034677C" w:rsidRDefault="00CB34C6" w:rsidP="0034677C">
      <w:pPr>
        <w:rPr>
          <w:szCs w:val="24"/>
        </w:rPr>
      </w:pPr>
      <w:r w:rsidRPr="00D1656F">
        <w:rPr>
          <w:szCs w:val="24"/>
        </w:rPr>
        <w:t>Педагогическим советом</w:t>
      </w:r>
    </w:p>
    <w:p w:rsidR="00CB34C6" w:rsidRPr="00D1656F" w:rsidRDefault="00CB34C6" w:rsidP="0034677C">
      <w:pPr>
        <w:rPr>
          <w:szCs w:val="24"/>
        </w:rPr>
      </w:pPr>
      <w:r w:rsidRPr="00D1656F">
        <w:rPr>
          <w:szCs w:val="24"/>
        </w:rPr>
        <w:t xml:space="preserve"> «ГБУ РД «СШОР «Дербент» </w:t>
      </w:r>
    </w:p>
    <w:p w:rsidR="00CB34C6" w:rsidRDefault="00CB34C6" w:rsidP="0034677C">
      <w:pPr>
        <w:rPr>
          <w:szCs w:val="24"/>
        </w:rPr>
      </w:pPr>
      <w:r w:rsidRPr="00D1656F">
        <w:rPr>
          <w:szCs w:val="24"/>
        </w:rPr>
        <w:t>«</w:t>
      </w:r>
      <w:r w:rsidR="0034677C">
        <w:rPr>
          <w:szCs w:val="24"/>
          <w:u w:val="single"/>
        </w:rPr>
        <w:tab/>
      </w:r>
      <w:r w:rsidRPr="00D1656F">
        <w:rPr>
          <w:szCs w:val="24"/>
        </w:rPr>
        <w:t xml:space="preserve"> » </w:t>
      </w:r>
      <w:r w:rsidRPr="00D1656F">
        <w:rPr>
          <w:szCs w:val="24"/>
          <w:u w:val="single"/>
        </w:rPr>
        <w:t xml:space="preserve">   </w:t>
      </w:r>
      <w:r w:rsidR="0034677C">
        <w:rPr>
          <w:szCs w:val="24"/>
          <w:u w:val="single"/>
        </w:rPr>
        <w:tab/>
      </w:r>
      <w:r w:rsidR="0034677C">
        <w:rPr>
          <w:szCs w:val="24"/>
          <w:u w:val="single"/>
        </w:rPr>
        <w:tab/>
      </w:r>
      <w:r w:rsidRPr="00D1656F">
        <w:rPr>
          <w:szCs w:val="24"/>
          <w:u w:val="single"/>
        </w:rPr>
        <w:t xml:space="preserve"> </w:t>
      </w:r>
      <w:r w:rsidRPr="00D1656F">
        <w:rPr>
          <w:szCs w:val="24"/>
        </w:rPr>
        <w:t xml:space="preserve"> 20</w:t>
      </w:r>
      <w:r w:rsidRPr="00D1656F">
        <w:rPr>
          <w:szCs w:val="24"/>
          <w:u w:val="single"/>
        </w:rPr>
        <w:t xml:space="preserve">     </w:t>
      </w:r>
      <w:r w:rsidRPr="00D1656F">
        <w:rPr>
          <w:szCs w:val="24"/>
        </w:rPr>
        <w:t>г. пр</w:t>
      </w:r>
      <w:r>
        <w:rPr>
          <w:szCs w:val="24"/>
        </w:rPr>
        <w:t>о</w:t>
      </w:r>
      <w:r w:rsidRPr="00D1656F">
        <w:rPr>
          <w:szCs w:val="24"/>
        </w:rPr>
        <w:t>токол №</w:t>
      </w:r>
      <w:r>
        <w:rPr>
          <w:szCs w:val="24"/>
        </w:rPr>
        <w:t xml:space="preserve">  </w:t>
      </w:r>
    </w:p>
    <w:p w:rsidR="00CB34C6" w:rsidRPr="00D1656F" w:rsidRDefault="00CB34C6" w:rsidP="0034677C">
      <w:pPr>
        <w:rPr>
          <w:szCs w:val="24"/>
        </w:rPr>
      </w:pPr>
      <w:r w:rsidRPr="00D1656F">
        <w:rPr>
          <w:szCs w:val="24"/>
        </w:rPr>
        <w:t xml:space="preserve">УТВЕРЖДАЮ </w:t>
      </w:r>
    </w:p>
    <w:p w:rsidR="00CB34C6" w:rsidRPr="00D1656F" w:rsidRDefault="00CB34C6" w:rsidP="0034677C">
      <w:pPr>
        <w:rPr>
          <w:szCs w:val="24"/>
        </w:rPr>
      </w:pPr>
      <w:r w:rsidRPr="00D1656F">
        <w:rPr>
          <w:szCs w:val="24"/>
        </w:rPr>
        <w:t>Директор «ГБУ РД «СШОР «Дербент»</w:t>
      </w:r>
      <w:r w:rsidRPr="00D1656F">
        <w:rPr>
          <w:szCs w:val="24"/>
          <w:u w:val="single"/>
        </w:rPr>
        <w:t xml:space="preserve">      </w:t>
      </w:r>
      <w:r>
        <w:rPr>
          <w:szCs w:val="24"/>
        </w:rPr>
        <w:t xml:space="preserve">  </w:t>
      </w:r>
      <w:r w:rsidRPr="00D1656F">
        <w:rPr>
          <w:szCs w:val="24"/>
        </w:rPr>
        <w:t>Магомедов Р.И.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D1656F">
        <w:rPr>
          <w:szCs w:val="24"/>
        </w:rPr>
        <w:t xml:space="preserve">  </w:t>
      </w:r>
    </w:p>
    <w:p w:rsidR="00CB34C6" w:rsidRPr="00D1656F" w:rsidRDefault="00CB34C6" w:rsidP="0034677C">
      <w:pPr>
        <w:rPr>
          <w:szCs w:val="24"/>
        </w:rPr>
      </w:pPr>
      <w:r w:rsidRPr="00D1656F">
        <w:rPr>
          <w:szCs w:val="24"/>
        </w:rPr>
        <w:t xml:space="preserve">« </w:t>
      </w:r>
      <w:r w:rsidRPr="00D1656F">
        <w:rPr>
          <w:szCs w:val="24"/>
          <w:u w:val="single"/>
        </w:rPr>
        <w:t xml:space="preserve"> </w:t>
      </w:r>
      <w:r w:rsidR="0034677C">
        <w:rPr>
          <w:szCs w:val="24"/>
          <w:u w:val="single"/>
        </w:rPr>
        <w:tab/>
      </w:r>
      <w:r w:rsidRPr="00D1656F">
        <w:rPr>
          <w:szCs w:val="24"/>
        </w:rPr>
        <w:t xml:space="preserve"> » </w:t>
      </w:r>
      <w:r w:rsidRPr="00D1656F">
        <w:rPr>
          <w:szCs w:val="24"/>
          <w:u w:val="single"/>
        </w:rPr>
        <w:t xml:space="preserve">    </w:t>
      </w:r>
      <w:r w:rsidR="0034677C">
        <w:rPr>
          <w:szCs w:val="24"/>
          <w:u w:val="single"/>
        </w:rPr>
        <w:tab/>
      </w:r>
      <w:r w:rsidR="0034677C">
        <w:rPr>
          <w:szCs w:val="24"/>
          <w:u w:val="single"/>
        </w:rPr>
        <w:tab/>
      </w:r>
      <w:r w:rsidRPr="00D1656F">
        <w:rPr>
          <w:szCs w:val="24"/>
          <w:u w:val="single"/>
        </w:rPr>
        <w:t xml:space="preserve">     </w:t>
      </w:r>
      <w:r w:rsidRPr="00D1656F">
        <w:rPr>
          <w:szCs w:val="24"/>
        </w:rPr>
        <w:t xml:space="preserve"> 20</w:t>
      </w:r>
      <w:r w:rsidRPr="00D1656F">
        <w:rPr>
          <w:szCs w:val="24"/>
          <w:u w:val="single"/>
        </w:rPr>
        <w:t xml:space="preserve">     </w:t>
      </w:r>
      <w:r w:rsidRPr="00D1656F">
        <w:rPr>
          <w:szCs w:val="24"/>
        </w:rPr>
        <w:t>г.</w:t>
      </w:r>
    </w:p>
    <w:p w:rsidR="00CB34C6" w:rsidRDefault="00CB34C6" w:rsidP="00CB34C6">
      <w:pPr>
        <w:jc w:val="center"/>
        <w:rPr>
          <w:szCs w:val="24"/>
        </w:rPr>
        <w:sectPr w:rsidR="00CB34C6" w:rsidSect="00CB34C6">
          <w:type w:val="continuous"/>
          <w:pgSz w:w="11913" w:h="16466" w:code="1"/>
          <w:pgMar w:top="851" w:right="851" w:bottom="851" w:left="1418" w:header="284" w:footer="709" w:gutter="0"/>
          <w:cols w:num="2" w:space="708"/>
          <w:docGrid w:linePitch="360"/>
        </w:sectPr>
      </w:pPr>
    </w:p>
    <w:p w:rsidR="00CB34C6" w:rsidRPr="00D1656F" w:rsidRDefault="00CB34C6" w:rsidP="00CB34C6">
      <w:pPr>
        <w:jc w:val="center"/>
        <w:rPr>
          <w:szCs w:val="24"/>
        </w:rPr>
      </w:pPr>
    </w:p>
    <w:p w:rsidR="005E011C" w:rsidRDefault="005E011C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5E011C" w:rsidRDefault="005E011C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5E011C" w:rsidRDefault="005E011C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5E011C" w:rsidRDefault="005E011C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7D1B70" w:rsidRDefault="007D1B70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7D1B70" w:rsidRDefault="007D1B70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5E011C" w:rsidRDefault="005E011C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FD5F44" w:rsidRDefault="00FD5F44" w:rsidP="00BC5904">
      <w:pPr>
        <w:ind w:firstLine="708"/>
        <w:jc w:val="center"/>
        <w:rPr>
          <w:b/>
          <w:spacing w:val="20"/>
          <w:sz w:val="28"/>
          <w:szCs w:val="28"/>
        </w:rPr>
      </w:pPr>
    </w:p>
    <w:p w:rsidR="007004AD" w:rsidRPr="007D1B70" w:rsidRDefault="007D1B70" w:rsidP="00BC5904">
      <w:pPr>
        <w:ind w:firstLine="708"/>
        <w:jc w:val="center"/>
        <w:rPr>
          <w:b/>
          <w:spacing w:val="20"/>
          <w:sz w:val="32"/>
          <w:szCs w:val="32"/>
        </w:rPr>
      </w:pPr>
      <w:r w:rsidRPr="007D1B70">
        <w:rPr>
          <w:b/>
          <w:spacing w:val="20"/>
          <w:sz w:val="32"/>
          <w:szCs w:val="32"/>
        </w:rPr>
        <w:t>ПОЛОЖЕНИЕ</w:t>
      </w:r>
    </w:p>
    <w:p w:rsidR="007004AD" w:rsidRDefault="0034677C" w:rsidP="007D1B70">
      <w:pPr>
        <w:ind w:left="708"/>
        <w:jc w:val="center"/>
        <w:rPr>
          <w:b/>
          <w:sz w:val="28"/>
          <w:szCs w:val="28"/>
        </w:rPr>
      </w:pPr>
      <w:r>
        <w:rPr>
          <w:spacing w:val="20"/>
          <w:sz w:val="28"/>
          <w:szCs w:val="28"/>
        </w:rPr>
        <w:t>о</w:t>
      </w:r>
      <w:r w:rsidR="00F24829" w:rsidRPr="007D1B70">
        <w:rPr>
          <w:spacing w:val="20"/>
          <w:sz w:val="28"/>
          <w:szCs w:val="28"/>
        </w:rPr>
        <w:t xml:space="preserve"> </w:t>
      </w:r>
      <w:r w:rsidR="007D1B70">
        <w:rPr>
          <w:spacing w:val="20"/>
          <w:sz w:val="28"/>
          <w:szCs w:val="28"/>
        </w:rPr>
        <w:t>ведении и заполнении журнала учета работы тренера</w:t>
      </w:r>
    </w:p>
    <w:p w:rsidR="00CB34C6" w:rsidRDefault="00CB34C6" w:rsidP="00CB34C6">
      <w:pPr>
        <w:pStyle w:val="ab"/>
        <w:rPr>
          <w:b/>
          <w:sz w:val="30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FD5F44" w:rsidRDefault="00FD5F44" w:rsidP="00BC5904">
      <w:pPr>
        <w:jc w:val="center"/>
        <w:rPr>
          <w:b/>
          <w:sz w:val="28"/>
          <w:szCs w:val="28"/>
        </w:rPr>
      </w:pPr>
    </w:p>
    <w:p w:rsidR="00FD5F44" w:rsidRDefault="00FD5F44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7D1B70" w:rsidRDefault="007D1B70" w:rsidP="00BC5904">
      <w:pPr>
        <w:jc w:val="center"/>
        <w:rPr>
          <w:b/>
          <w:sz w:val="28"/>
          <w:szCs w:val="28"/>
        </w:rPr>
      </w:pPr>
    </w:p>
    <w:p w:rsidR="0034677C" w:rsidRDefault="0034677C" w:rsidP="00BC5904">
      <w:pPr>
        <w:jc w:val="center"/>
        <w:rPr>
          <w:b/>
          <w:sz w:val="28"/>
          <w:szCs w:val="28"/>
        </w:rPr>
      </w:pPr>
    </w:p>
    <w:p w:rsidR="0034677C" w:rsidRDefault="0034677C" w:rsidP="00BC5904">
      <w:pPr>
        <w:jc w:val="center"/>
        <w:rPr>
          <w:b/>
          <w:sz w:val="28"/>
          <w:szCs w:val="28"/>
        </w:rPr>
      </w:pPr>
    </w:p>
    <w:p w:rsidR="007D1B70" w:rsidRDefault="007D1B70" w:rsidP="00BC5904">
      <w:pPr>
        <w:jc w:val="center"/>
        <w:rPr>
          <w:b/>
          <w:sz w:val="28"/>
          <w:szCs w:val="28"/>
        </w:rPr>
      </w:pPr>
    </w:p>
    <w:p w:rsidR="005E011C" w:rsidRDefault="005E011C" w:rsidP="00BC5904">
      <w:pPr>
        <w:jc w:val="center"/>
        <w:rPr>
          <w:b/>
          <w:sz w:val="28"/>
          <w:szCs w:val="28"/>
        </w:rPr>
      </w:pPr>
    </w:p>
    <w:p w:rsidR="005E011C" w:rsidRPr="00FD5F44" w:rsidRDefault="007D1B70" w:rsidP="00BC5904">
      <w:pPr>
        <w:jc w:val="center"/>
        <w:rPr>
          <w:sz w:val="28"/>
          <w:szCs w:val="28"/>
        </w:rPr>
      </w:pPr>
      <w:r w:rsidRPr="00FD5F44">
        <w:rPr>
          <w:sz w:val="28"/>
          <w:szCs w:val="28"/>
        </w:rPr>
        <w:t>Дербент 20</w:t>
      </w:r>
      <w:r w:rsidR="00DC0728">
        <w:rPr>
          <w:sz w:val="28"/>
          <w:szCs w:val="28"/>
        </w:rPr>
        <w:t>20</w:t>
      </w:r>
    </w:p>
    <w:p w:rsidR="007004AD" w:rsidRPr="00FA4B8D" w:rsidRDefault="007004AD" w:rsidP="0034677C">
      <w:pPr>
        <w:numPr>
          <w:ilvl w:val="0"/>
          <w:numId w:val="1"/>
        </w:numPr>
        <w:spacing w:before="240"/>
        <w:jc w:val="both"/>
        <w:rPr>
          <w:b/>
          <w:spacing w:val="20"/>
          <w:sz w:val="28"/>
          <w:szCs w:val="28"/>
        </w:rPr>
      </w:pPr>
      <w:r w:rsidRPr="00FA4B8D">
        <w:rPr>
          <w:b/>
          <w:spacing w:val="20"/>
          <w:sz w:val="28"/>
          <w:szCs w:val="28"/>
        </w:rPr>
        <w:lastRenderedPageBreak/>
        <w:t>Общие положения</w:t>
      </w:r>
    </w:p>
    <w:p w:rsidR="005B22FD" w:rsidRPr="007D1B70" w:rsidRDefault="007004AD" w:rsidP="0034677C">
      <w:pPr>
        <w:numPr>
          <w:ilvl w:val="1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 w:rsidRPr="007D1B70">
        <w:rPr>
          <w:sz w:val="28"/>
          <w:szCs w:val="28"/>
        </w:rPr>
        <w:t xml:space="preserve">Настоящее Положение - </w:t>
      </w:r>
      <w:r w:rsidR="00BC5904" w:rsidRPr="007D1B70">
        <w:rPr>
          <w:sz w:val="28"/>
          <w:szCs w:val="28"/>
        </w:rPr>
        <w:t>локальный нормативный акт «ГБУ РД «СШОР «Дербент»</w:t>
      </w:r>
      <w:r w:rsidRPr="007D1B70">
        <w:rPr>
          <w:sz w:val="28"/>
          <w:szCs w:val="28"/>
        </w:rPr>
        <w:t xml:space="preserve"> (далее – </w:t>
      </w:r>
      <w:r w:rsidR="0022638C" w:rsidRPr="007D1B70">
        <w:rPr>
          <w:sz w:val="28"/>
          <w:szCs w:val="28"/>
        </w:rPr>
        <w:t>Учреждение</w:t>
      </w:r>
      <w:r w:rsidR="007B01B9">
        <w:rPr>
          <w:sz w:val="28"/>
          <w:szCs w:val="28"/>
        </w:rPr>
        <w:t>).</w:t>
      </w:r>
      <w:r w:rsidR="00DF17DF" w:rsidRPr="007D1B70">
        <w:rPr>
          <w:sz w:val="28"/>
          <w:szCs w:val="28"/>
        </w:rPr>
        <w:t xml:space="preserve"> </w:t>
      </w:r>
      <w:r w:rsidR="005B22FD" w:rsidRPr="007D1B70">
        <w:rPr>
          <w:sz w:val="28"/>
          <w:szCs w:val="28"/>
        </w:rPr>
        <w:t>Регламентирует</w:t>
      </w:r>
      <w:r w:rsidRPr="007D1B70">
        <w:rPr>
          <w:sz w:val="28"/>
          <w:szCs w:val="28"/>
        </w:rPr>
        <w:t xml:space="preserve"> </w:t>
      </w:r>
      <w:r w:rsidR="00E26780" w:rsidRPr="007D1B70">
        <w:rPr>
          <w:sz w:val="28"/>
          <w:szCs w:val="28"/>
        </w:rPr>
        <w:t>наличие у</w:t>
      </w:r>
      <w:r w:rsidR="000156DC" w:rsidRPr="007D1B70">
        <w:rPr>
          <w:sz w:val="28"/>
          <w:szCs w:val="28"/>
        </w:rPr>
        <w:t xml:space="preserve"> </w:t>
      </w:r>
      <w:r w:rsidR="00E26780" w:rsidRPr="007D1B70">
        <w:rPr>
          <w:sz w:val="28"/>
          <w:szCs w:val="28"/>
        </w:rPr>
        <w:t xml:space="preserve">тренеров, старших тренеров (далее – тренеры) основной </w:t>
      </w:r>
      <w:r w:rsidR="00AC65D2" w:rsidRPr="007D1B70">
        <w:rPr>
          <w:sz w:val="28"/>
          <w:szCs w:val="28"/>
        </w:rPr>
        <w:t>документаци</w:t>
      </w:r>
      <w:r w:rsidR="00E26780" w:rsidRPr="007D1B70">
        <w:rPr>
          <w:sz w:val="28"/>
          <w:szCs w:val="28"/>
        </w:rPr>
        <w:t>и</w:t>
      </w:r>
      <w:r w:rsidR="007E74ED" w:rsidRPr="007D1B70">
        <w:rPr>
          <w:sz w:val="28"/>
          <w:szCs w:val="28"/>
        </w:rPr>
        <w:t xml:space="preserve"> </w:t>
      </w:r>
      <w:r w:rsidR="00DF17DF" w:rsidRPr="007D1B70">
        <w:rPr>
          <w:sz w:val="28"/>
          <w:szCs w:val="28"/>
        </w:rPr>
        <w:t>по учёту работы</w:t>
      </w:r>
      <w:r w:rsidR="00A8463F" w:rsidRPr="007D1B70">
        <w:rPr>
          <w:sz w:val="28"/>
          <w:szCs w:val="28"/>
        </w:rPr>
        <w:t xml:space="preserve"> (учебный журнал и другие)</w:t>
      </w:r>
      <w:r w:rsidR="00377B83" w:rsidRPr="007D1B70">
        <w:rPr>
          <w:sz w:val="28"/>
          <w:szCs w:val="28"/>
        </w:rPr>
        <w:t>, аналитических документов</w:t>
      </w:r>
      <w:r w:rsidR="002668C7" w:rsidRPr="007D1B70">
        <w:rPr>
          <w:sz w:val="28"/>
          <w:szCs w:val="28"/>
        </w:rPr>
        <w:t xml:space="preserve"> и документов контроля</w:t>
      </w:r>
      <w:r w:rsidR="00E26780" w:rsidRPr="007D1B70">
        <w:rPr>
          <w:sz w:val="28"/>
          <w:szCs w:val="28"/>
        </w:rPr>
        <w:t xml:space="preserve">; </w:t>
      </w:r>
      <w:r w:rsidR="003E55FF" w:rsidRPr="007D1B70">
        <w:rPr>
          <w:sz w:val="28"/>
          <w:szCs w:val="28"/>
        </w:rPr>
        <w:t xml:space="preserve">единый </w:t>
      </w:r>
      <w:r w:rsidR="00AC65D2" w:rsidRPr="007D1B70">
        <w:rPr>
          <w:sz w:val="28"/>
          <w:szCs w:val="28"/>
        </w:rPr>
        <w:t xml:space="preserve">порядок </w:t>
      </w:r>
      <w:r w:rsidR="003E55FF" w:rsidRPr="007D1B70">
        <w:rPr>
          <w:bCs/>
          <w:kern w:val="36"/>
          <w:sz w:val="28"/>
          <w:szCs w:val="28"/>
        </w:rPr>
        <w:t>по заполнению и ведению документации</w:t>
      </w:r>
      <w:r w:rsidR="003E55FF" w:rsidRPr="007D1B70">
        <w:rPr>
          <w:sz w:val="28"/>
          <w:szCs w:val="28"/>
        </w:rPr>
        <w:t>.</w:t>
      </w:r>
      <w:r w:rsidR="005B22FD" w:rsidRPr="007D1B70">
        <w:rPr>
          <w:bCs/>
          <w:kern w:val="36"/>
          <w:sz w:val="28"/>
          <w:szCs w:val="28"/>
        </w:rPr>
        <w:t xml:space="preserve"> </w:t>
      </w:r>
    </w:p>
    <w:p w:rsidR="00DF17DF" w:rsidRPr="007D1B70" w:rsidRDefault="00DF17DF" w:rsidP="007D1B70">
      <w:pPr>
        <w:numPr>
          <w:ilvl w:val="1"/>
          <w:numId w:val="1"/>
        </w:numPr>
        <w:ind w:left="0" w:firstLine="0"/>
        <w:jc w:val="both"/>
        <w:rPr>
          <w:iCs/>
          <w:color w:val="000000"/>
          <w:sz w:val="28"/>
          <w:szCs w:val="28"/>
        </w:rPr>
      </w:pPr>
      <w:r w:rsidRPr="007D1B70">
        <w:rPr>
          <w:iCs/>
          <w:color w:val="000000"/>
          <w:sz w:val="28"/>
          <w:szCs w:val="28"/>
        </w:rPr>
        <w:t xml:space="preserve">Положение направлено на создание условий для эффективной работы тренеров </w:t>
      </w:r>
      <w:r w:rsidR="00A8463F" w:rsidRPr="007D1B70">
        <w:rPr>
          <w:iCs/>
          <w:color w:val="000000"/>
          <w:sz w:val="28"/>
          <w:szCs w:val="28"/>
        </w:rPr>
        <w:t xml:space="preserve">по учёту </w:t>
      </w:r>
      <w:r w:rsidRPr="007D1B70">
        <w:rPr>
          <w:iCs/>
          <w:color w:val="000000"/>
          <w:sz w:val="28"/>
          <w:szCs w:val="28"/>
        </w:rPr>
        <w:t xml:space="preserve">в области спортивной подготовки </w:t>
      </w:r>
      <w:r w:rsidRPr="007D1B70">
        <w:rPr>
          <w:bCs/>
          <w:kern w:val="36"/>
          <w:sz w:val="28"/>
          <w:szCs w:val="28"/>
        </w:rPr>
        <w:t>и действенного анализа выполненной тренером работы.</w:t>
      </w:r>
    </w:p>
    <w:p w:rsidR="00182273" w:rsidRPr="007D1B70" w:rsidRDefault="00A60F6D" w:rsidP="007D1B70">
      <w:pPr>
        <w:numPr>
          <w:ilvl w:val="1"/>
          <w:numId w:val="1"/>
        </w:numPr>
        <w:ind w:left="0" w:firstLine="0"/>
        <w:jc w:val="both"/>
        <w:rPr>
          <w:iCs/>
          <w:color w:val="000000"/>
          <w:sz w:val="28"/>
          <w:szCs w:val="28"/>
        </w:rPr>
      </w:pPr>
      <w:r w:rsidRPr="007D1B70">
        <w:rPr>
          <w:rFonts w:eastAsia="Calibri"/>
          <w:color w:val="000000"/>
          <w:sz w:val="28"/>
          <w:szCs w:val="28"/>
        </w:rPr>
        <w:t xml:space="preserve">Непрерывный тренировочный процесс в Учреждении подлежит ежегодному планированию, </w:t>
      </w:r>
      <w:r w:rsidRPr="007D1B70">
        <w:rPr>
          <w:color w:val="000000"/>
          <w:sz w:val="28"/>
          <w:szCs w:val="28"/>
        </w:rPr>
        <w:t>учёту и аналитической деятельности,</w:t>
      </w:r>
      <w:r w:rsidRPr="007D1B70">
        <w:rPr>
          <w:rFonts w:eastAsia="Calibri"/>
          <w:color w:val="000000"/>
          <w:sz w:val="28"/>
          <w:szCs w:val="28"/>
        </w:rPr>
        <w:t xml:space="preserve"> которые обеспечивают </w:t>
      </w:r>
      <w:r w:rsidRPr="007D1B70">
        <w:rPr>
          <w:iCs/>
          <w:color w:val="000000"/>
          <w:sz w:val="28"/>
          <w:szCs w:val="28"/>
        </w:rPr>
        <w:t xml:space="preserve">полноту выполнения (усвоения) спортсменами, действующих в школе Программ спортивной подготовки и </w:t>
      </w:r>
      <w:r w:rsidRPr="007D1B70">
        <w:rPr>
          <w:color w:val="000000"/>
          <w:sz w:val="28"/>
          <w:szCs w:val="28"/>
        </w:rPr>
        <w:t>систематический рост спортивных достижений занимающихся.</w:t>
      </w:r>
    </w:p>
    <w:p w:rsidR="00261EC7" w:rsidRPr="007D1B70" w:rsidRDefault="00261EC7" w:rsidP="007D1B70">
      <w:pPr>
        <w:numPr>
          <w:ilvl w:val="1"/>
          <w:numId w:val="1"/>
        </w:numPr>
        <w:ind w:left="0" w:firstLine="0"/>
        <w:jc w:val="both"/>
        <w:rPr>
          <w:iCs/>
          <w:color w:val="000000"/>
          <w:sz w:val="28"/>
          <w:szCs w:val="28"/>
        </w:rPr>
      </w:pPr>
      <w:r w:rsidRPr="007D1B70">
        <w:rPr>
          <w:rFonts w:eastAsia="Calibri"/>
          <w:sz w:val="28"/>
          <w:szCs w:val="28"/>
        </w:rPr>
        <w:t xml:space="preserve">Профессиональный стандарт </w:t>
      </w:r>
      <w:r w:rsidR="00431CE9" w:rsidRPr="007D1B70">
        <w:rPr>
          <w:rFonts w:eastAsia="Calibri"/>
          <w:sz w:val="28"/>
          <w:szCs w:val="28"/>
        </w:rPr>
        <w:t>«Тренер»</w:t>
      </w:r>
      <w:r w:rsidRPr="007D1B70">
        <w:rPr>
          <w:rFonts w:eastAsia="Calibri"/>
          <w:sz w:val="28"/>
          <w:szCs w:val="28"/>
        </w:rPr>
        <w:t xml:space="preserve"> определяет одну из </w:t>
      </w:r>
      <w:r w:rsidRPr="007D1B70">
        <w:rPr>
          <w:sz w:val="28"/>
          <w:szCs w:val="28"/>
        </w:rPr>
        <w:t>трудовых функций тренера на каждом эта</w:t>
      </w:r>
      <w:r w:rsidR="00C35C64" w:rsidRPr="007D1B70">
        <w:rPr>
          <w:sz w:val="28"/>
          <w:szCs w:val="28"/>
        </w:rPr>
        <w:t>пе спортивной подготовки как - п</w:t>
      </w:r>
      <w:r w:rsidRPr="007D1B70">
        <w:rPr>
          <w:sz w:val="28"/>
          <w:szCs w:val="28"/>
        </w:rPr>
        <w:t>ланирование, учет и анализ результатов тренировочного процесса</w:t>
      </w:r>
      <w:r w:rsidR="00021C6A" w:rsidRPr="007D1B70">
        <w:rPr>
          <w:sz w:val="28"/>
          <w:szCs w:val="28"/>
        </w:rPr>
        <w:t xml:space="preserve">; </w:t>
      </w:r>
      <w:r w:rsidR="00C35C64" w:rsidRPr="007D1B70">
        <w:rPr>
          <w:sz w:val="28"/>
          <w:szCs w:val="28"/>
        </w:rPr>
        <w:t xml:space="preserve">а </w:t>
      </w:r>
      <w:r w:rsidR="00DC0728" w:rsidRPr="007D1B70">
        <w:rPr>
          <w:sz w:val="28"/>
          <w:szCs w:val="28"/>
        </w:rPr>
        <w:t>также</w:t>
      </w:r>
      <w:r w:rsidR="00C35C64" w:rsidRPr="007D1B70">
        <w:rPr>
          <w:sz w:val="28"/>
          <w:szCs w:val="28"/>
        </w:rPr>
        <w:t xml:space="preserve"> обуславливает </w:t>
      </w:r>
      <w:r w:rsidR="00021C6A" w:rsidRPr="007D1B70">
        <w:rPr>
          <w:sz w:val="28"/>
          <w:szCs w:val="28"/>
        </w:rPr>
        <w:t xml:space="preserve">необходимые умения </w:t>
      </w:r>
      <w:r w:rsidR="00C35C64" w:rsidRPr="007D1B70">
        <w:rPr>
          <w:sz w:val="28"/>
          <w:szCs w:val="28"/>
        </w:rPr>
        <w:t xml:space="preserve">тренера </w:t>
      </w:r>
      <w:r w:rsidR="00021C6A" w:rsidRPr="007D1B70">
        <w:rPr>
          <w:sz w:val="28"/>
          <w:szCs w:val="28"/>
        </w:rPr>
        <w:t>для исполнения этой функции.</w:t>
      </w:r>
    </w:p>
    <w:p w:rsidR="00D74487" w:rsidRPr="007D1B70" w:rsidRDefault="00AE1443" w:rsidP="007D1B70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Ведение </w:t>
      </w:r>
      <w:r w:rsidR="0021001C"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документации, перечисленной в </w:t>
      </w:r>
      <w:r w:rsidR="002D65BC" w:rsidRPr="007D1B70">
        <w:rPr>
          <w:rFonts w:ascii="Times New Roman" w:hAnsi="Times New Roman" w:cs="Times New Roman"/>
          <w:bCs/>
          <w:kern w:val="36"/>
          <w:sz w:val="28"/>
          <w:szCs w:val="28"/>
        </w:rPr>
        <w:t>разделах</w:t>
      </w:r>
      <w:r w:rsidR="0021001C"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настоящего Положения, </w:t>
      </w:r>
      <w:r w:rsidR="0021001C" w:rsidRPr="007D1B70">
        <w:rPr>
          <w:rFonts w:ascii="Times New Roman" w:hAnsi="Times New Roman" w:cs="Times New Roman"/>
          <w:bCs/>
          <w:kern w:val="36"/>
          <w:sz w:val="28"/>
          <w:szCs w:val="28"/>
        </w:rPr>
        <w:t>является обязательным</w:t>
      </w:r>
      <w:r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условием работы </w:t>
      </w:r>
      <w:r w:rsidR="00E32C2C"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тренеров </w:t>
      </w:r>
      <w:r w:rsidR="00E26780" w:rsidRPr="007D1B70">
        <w:rPr>
          <w:rFonts w:ascii="Times New Roman" w:hAnsi="Times New Roman" w:cs="Times New Roman"/>
          <w:bCs/>
          <w:kern w:val="36"/>
          <w:sz w:val="28"/>
          <w:szCs w:val="28"/>
        </w:rPr>
        <w:t>школы</w:t>
      </w:r>
      <w:r w:rsidRPr="007D1B70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  <w:r w:rsidR="00336D0F"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включено в показатели оценки качества работы </w:t>
      </w:r>
      <w:r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тренеров </w:t>
      </w:r>
      <w:r w:rsidR="00336D0F"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 установлении </w:t>
      </w:r>
      <w:r w:rsidRPr="007D1B70">
        <w:rPr>
          <w:rFonts w:ascii="Times New Roman" w:hAnsi="Times New Roman" w:cs="Times New Roman"/>
          <w:bCs/>
          <w:kern w:val="36"/>
          <w:sz w:val="28"/>
          <w:szCs w:val="28"/>
        </w:rPr>
        <w:t>выплат стимулирующего характера</w:t>
      </w:r>
      <w:r w:rsidR="002A1AF9" w:rsidRPr="007D1B70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561621" w:rsidRPr="007D1B70" w:rsidRDefault="00561621" w:rsidP="007D1B70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Style w:val="aa"/>
          <w:rFonts w:cs="Times New Roman"/>
          <w:iCs w:val="0"/>
          <w:szCs w:val="28"/>
        </w:rPr>
      </w:pPr>
      <w:r w:rsidRPr="007D1B70">
        <w:rPr>
          <w:rStyle w:val="aa"/>
          <w:rFonts w:cs="Times New Roman"/>
          <w:szCs w:val="28"/>
        </w:rPr>
        <w:t xml:space="preserve">Утеря и порча </w:t>
      </w:r>
      <w:r w:rsidR="00D74487" w:rsidRPr="007D1B70">
        <w:rPr>
          <w:rStyle w:val="aa"/>
          <w:rFonts w:cs="Times New Roman"/>
          <w:szCs w:val="28"/>
        </w:rPr>
        <w:t xml:space="preserve">тренером </w:t>
      </w:r>
      <w:r w:rsidRPr="007D1B70">
        <w:rPr>
          <w:rStyle w:val="aa"/>
          <w:rFonts w:cs="Times New Roman"/>
          <w:szCs w:val="28"/>
        </w:rPr>
        <w:t>документации</w:t>
      </w:r>
      <w:r w:rsidR="00316C9E" w:rsidRPr="007D1B70">
        <w:rPr>
          <w:rStyle w:val="aa"/>
          <w:rFonts w:cs="Times New Roman"/>
          <w:szCs w:val="28"/>
        </w:rPr>
        <w:t>,</w:t>
      </w:r>
      <w:r w:rsidR="00316C9E"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перечисленной в разделах настоящего Положения, </w:t>
      </w:r>
      <w:r w:rsidRPr="007D1B70">
        <w:rPr>
          <w:rStyle w:val="aa"/>
          <w:rFonts w:cs="Times New Roman"/>
          <w:szCs w:val="28"/>
        </w:rPr>
        <w:t>влечёт за собо</w:t>
      </w:r>
      <w:r w:rsidR="00D74487" w:rsidRPr="007D1B70">
        <w:rPr>
          <w:rStyle w:val="aa"/>
          <w:rFonts w:cs="Times New Roman"/>
          <w:szCs w:val="28"/>
        </w:rPr>
        <w:t>й дисциплинарное взыскание</w:t>
      </w:r>
      <w:r w:rsidR="003078D0" w:rsidRPr="007D1B70">
        <w:rPr>
          <w:rStyle w:val="aa"/>
          <w:rFonts w:cs="Times New Roman"/>
          <w:szCs w:val="28"/>
        </w:rPr>
        <w:t xml:space="preserve"> (в соответствии с Правилами внутреннего трудового распорядка)</w:t>
      </w:r>
      <w:r w:rsidR="00D74487" w:rsidRPr="007D1B70">
        <w:rPr>
          <w:rStyle w:val="aa"/>
          <w:rFonts w:cs="Times New Roman"/>
          <w:szCs w:val="28"/>
        </w:rPr>
        <w:t xml:space="preserve"> и восстановление документов.</w:t>
      </w:r>
    </w:p>
    <w:p w:rsidR="00561621" w:rsidRPr="007D1B70" w:rsidRDefault="004958E1" w:rsidP="0034677C">
      <w:pPr>
        <w:pStyle w:val="a3"/>
        <w:numPr>
          <w:ilvl w:val="0"/>
          <w:numId w:val="1"/>
        </w:numPr>
        <w:spacing w:before="24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Журнал </w:t>
      </w:r>
      <w:r w:rsidRPr="007D1B70">
        <w:rPr>
          <w:rFonts w:ascii="Times New Roman" w:hAnsi="Times New Roman" w:cs="Times New Roman"/>
          <w:b/>
          <w:sz w:val="28"/>
          <w:szCs w:val="28"/>
        </w:rPr>
        <w:t>учёта работы (рабочего времени) тренера</w:t>
      </w:r>
    </w:p>
    <w:p w:rsidR="00F36021" w:rsidRPr="007D1B70" w:rsidRDefault="004958E1" w:rsidP="0034677C">
      <w:pPr>
        <w:pStyle w:val="a3"/>
        <w:numPr>
          <w:ilvl w:val="1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Журнал учёта работы (рабочего времени) тренера (далее – журнал)</w:t>
      </w:r>
      <w:r w:rsidR="00561621" w:rsidRPr="007D1B70">
        <w:rPr>
          <w:rFonts w:ascii="Times New Roman" w:hAnsi="Times New Roman" w:cs="Times New Roman"/>
          <w:sz w:val="28"/>
          <w:szCs w:val="28"/>
        </w:rPr>
        <w:t xml:space="preserve"> </w:t>
      </w:r>
      <w:r w:rsidRPr="007D1B70">
        <w:rPr>
          <w:rFonts w:ascii="Times New Roman" w:hAnsi="Times New Roman" w:cs="Times New Roman"/>
          <w:bCs/>
          <w:kern w:val="36"/>
          <w:sz w:val="28"/>
          <w:szCs w:val="28"/>
        </w:rPr>
        <w:t xml:space="preserve">является основным документом по учету работы тренера с группой и </w:t>
      </w:r>
      <w:r w:rsidR="00A23861" w:rsidRPr="007D1B70">
        <w:rPr>
          <w:rFonts w:ascii="Times New Roman" w:hAnsi="Times New Roman" w:cs="Times New Roman"/>
          <w:bCs/>
          <w:kern w:val="36"/>
          <w:sz w:val="28"/>
          <w:szCs w:val="28"/>
        </w:rPr>
        <w:t>нормативно-</w:t>
      </w:r>
      <w:r w:rsidRPr="007D1B70">
        <w:rPr>
          <w:rFonts w:ascii="Times New Roman" w:hAnsi="Times New Roman" w:cs="Times New Roman"/>
          <w:bCs/>
          <w:kern w:val="36"/>
          <w:sz w:val="28"/>
          <w:szCs w:val="28"/>
        </w:rPr>
        <w:t>финансовым документом.</w:t>
      </w:r>
      <w:r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основании журнала заполняется табель учета рабочего времени и делается анализ по выполнению спортсменами группы программного материала.</w:t>
      </w:r>
    </w:p>
    <w:p w:rsidR="00F40E5D" w:rsidRPr="007D1B70" w:rsidRDefault="004958E1" w:rsidP="007D1B70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D1B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случае непредставления журнала своевременно на проверку без уважительной причины, нарушения правил ведения журнала – администрация имеет право приостановить выплату заработной платы до устранения нарушений.</w:t>
      </w:r>
    </w:p>
    <w:p w:rsidR="00EC0414" w:rsidRPr="007D1B70" w:rsidRDefault="004958E1" w:rsidP="007D1B7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Журнал рассчитан на один спортивный год и </w:t>
      </w:r>
      <w:r w:rsidRPr="007D1B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обязателен на всех этапах (периодах) спортивной подготовки.</w:t>
      </w:r>
      <w:r w:rsidRPr="007D1B70">
        <w:rPr>
          <w:rFonts w:ascii="Times New Roman" w:hAnsi="Times New Roman" w:cs="Times New Roman"/>
          <w:sz w:val="28"/>
          <w:szCs w:val="28"/>
        </w:rPr>
        <w:t xml:space="preserve"> </w:t>
      </w:r>
      <w:r w:rsidRPr="007D1B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Ведется </w:t>
      </w:r>
      <w:r w:rsidR="00E26780" w:rsidRPr="007D1B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отдельно </w:t>
      </w:r>
      <w:r w:rsidRPr="007D1B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каждую группу, исключение составляет объединённая группа, учёт работы с объединёнными группами ведется в одном журнале. </w:t>
      </w:r>
      <w:r w:rsidR="00F40E5D" w:rsidRPr="007D1B70">
        <w:rPr>
          <w:rStyle w:val="aa"/>
          <w:rFonts w:cs="Times New Roman"/>
          <w:szCs w:val="28"/>
        </w:rPr>
        <w:t>К ведению журнала не допускаются другие лица кроме тренера, проводящего занятия в этой группе.</w:t>
      </w:r>
    </w:p>
    <w:p w:rsidR="007B01B9" w:rsidRPr="007B01B9" w:rsidRDefault="004958E1" w:rsidP="007D1B7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во время работы тренера должен находиться на рабочем месте</w:t>
      </w:r>
      <w:r w:rsidR="00A23861" w:rsidRPr="007D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6021" w:rsidRPr="007D1B70" w:rsidRDefault="00A23861" w:rsidP="007B0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нерабочие дни рекомендуется хранить журнал</w:t>
      </w:r>
      <w:r w:rsidR="00266284" w:rsidRPr="007D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спортивном отделе школы.</w:t>
      </w:r>
    </w:p>
    <w:p w:rsidR="00EC0414" w:rsidRPr="007D1B70" w:rsidRDefault="00EC0414" w:rsidP="007D1B70">
      <w:pPr>
        <w:pStyle w:val="a3"/>
        <w:numPr>
          <w:ilvl w:val="1"/>
          <w:numId w:val="1"/>
        </w:numPr>
        <w:ind w:left="0" w:firstLine="0"/>
        <w:jc w:val="both"/>
        <w:rPr>
          <w:rStyle w:val="aa"/>
          <w:rFonts w:cs="Times New Roman"/>
          <w:szCs w:val="28"/>
        </w:rPr>
      </w:pPr>
      <w:r w:rsidRPr="007D1B70">
        <w:rPr>
          <w:rStyle w:val="aa"/>
          <w:rFonts w:cs="Times New Roman"/>
          <w:szCs w:val="28"/>
        </w:rPr>
        <w:lastRenderedPageBreak/>
        <w:t>Все страницы и графы журнала обязательны для заполнения в соответствии с указаниями по ведению журнала. Записи должны вестись четко и аккуратно, без исправлений, шариковой ручкой одного цвета.</w:t>
      </w:r>
    </w:p>
    <w:p w:rsidR="00B6198D" w:rsidRPr="007D1B70" w:rsidRDefault="004958E1" w:rsidP="007D1B70">
      <w:pPr>
        <w:pStyle w:val="a3"/>
        <w:numPr>
          <w:ilvl w:val="1"/>
          <w:numId w:val="1"/>
        </w:numPr>
        <w:ind w:left="0" w:firstLine="0"/>
        <w:jc w:val="both"/>
        <w:rPr>
          <w:rStyle w:val="aa"/>
          <w:rFonts w:cs="Times New Roman"/>
          <w:szCs w:val="28"/>
        </w:rPr>
      </w:pPr>
      <w:r w:rsidRPr="007D1B70">
        <w:rPr>
          <w:rStyle w:val="aa"/>
          <w:rFonts w:cs="Times New Roman"/>
          <w:szCs w:val="28"/>
        </w:rPr>
        <w:t>Списочны</w:t>
      </w:r>
      <w:r w:rsidR="00230AC8" w:rsidRPr="007D1B70">
        <w:rPr>
          <w:rStyle w:val="aa"/>
          <w:rFonts w:cs="Times New Roman"/>
          <w:szCs w:val="28"/>
        </w:rPr>
        <w:t>й состав группы, годовой план спортивной подготовки</w:t>
      </w:r>
      <w:r w:rsidR="003E3C7C" w:rsidRPr="007D1B70">
        <w:rPr>
          <w:rStyle w:val="aa"/>
          <w:rFonts w:cs="Times New Roman"/>
          <w:szCs w:val="28"/>
        </w:rPr>
        <w:t xml:space="preserve"> (распределения часов по месяцам и по разделам подготовки)</w:t>
      </w:r>
      <w:r w:rsidRPr="007D1B70">
        <w:rPr>
          <w:rStyle w:val="aa"/>
          <w:rFonts w:cs="Times New Roman"/>
          <w:szCs w:val="28"/>
        </w:rPr>
        <w:t xml:space="preserve">, расписание занятий группы, титульный лист заполняются в соответствии с </w:t>
      </w:r>
      <w:r w:rsidR="00A8463F" w:rsidRPr="007D1B70">
        <w:rPr>
          <w:rStyle w:val="aa"/>
          <w:rFonts w:cs="Times New Roman"/>
          <w:szCs w:val="28"/>
        </w:rPr>
        <w:t>утвержденными приказами директора документами</w:t>
      </w:r>
      <w:r w:rsidRPr="007D1B70">
        <w:rPr>
          <w:rStyle w:val="aa"/>
          <w:rFonts w:cs="Times New Roman"/>
          <w:szCs w:val="28"/>
        </w:rPr>
        <w:t xml:space="preserve">. Изменения вносятся на основании приказа директора. Перечисленные документы выдаются тренеру </w:t>
      </w:r>
      <w:r w:rsidR="003E3C7C" w:rsidRPr="007D1B70">
        <w:rPr>
          <w:rStyle w:val="aa"/>
          <w:rFonts w:cs="Times New Roman"/>
          <w:szCs w:val="28"/>
        </w:rPr>
        <w:t xml:space="preserve">заместителем директора </w:t>
      </w:r>
      <w:r w:rsidRPr="007D1B70">
        <w:rPr>
          <w:rStyle w:val="aa"/>
          <w:rFonts w:cs="Times New Roman"/>
          <w:szCs w:val="28"/>
        </w:rPr>
        <w:t>вместе с журналами.</w:t>
      </w:r>
    </w:p>
    <w:p w:rsidR="00702775" w:rsidRPr="007D1B70" w:rsidRDefault="00702775" w:rsidP="007D1B70">
      <w:pPr>
        <w:pStyle w:val="a3"/>
        <w:numPr>
          <w:ilvl w:val="1"/>
          <w:numId w:val="1"/>
        </w:numPr>
        <w:ind w:left="0" w:firstLine="0"/>
        <w:jc w:val="both"/>
        <w:rPr>
          <w:rStyle w:val="aa"/>
          <w:rFonts w:cs="Times New Roman"/>
          <w:i/>
          <w:szCs w:val="28"/>
        </w:rPr>
      </w:pPr>
      <w:r w:rsidRPr="007D1B70">
        <w:rPr>
          <w:rStyle w:val="aa"/>
          <w:rFonts w:cs="Times New Roman"/>
          <w:szCs w:val="28"/>
        </w:rPr>
        <w:t xml:space="preserve">В случае изменения состава </w:t>
      </w:r>
      <w:r w:rsidR="00DC0728" w:rsidRPr="007D1B70">
        <w:rPr>
          <w:rStyle w:val="aa"/>
          <w:rFonts w:cs="Times New Roman"/>
          <w:szCs w:val="28"/>
        </w:rPr>
        <w:t>группы,</w:t>
      </w:r>
      <w:r w:rsidRPr="007D1B70">
        <w:rPr>
          <w:rStyle w:val="aa"/>
          <w:rFonts w:cs="Times New Roman"/>
          <w:szCs w:val="28"/>
        </w:rPr>
        <w:t xml:space="preserve"> выбывшие отмечаются «выбыл с 00.00.00». Вновь прибывшие заносятся в «Список группы» и в «Общие сведения» с указанием даты зачисления на основании приказа по школе.</w:t>
      </w:r>
    </w:p>
    <w:p w:rsidR="00702775" w:rsidRPr="007D1B70" w:rsidRDefault="00702775" w:rsidP="007D1B70">
      <w:pPr>
        <w:pStyle w:val="a3"/>
        <w:numPr>
          <w:ilvl w:val="1"/>
          <w:numId w:val="1"/>
        </w:numPr>
        <w:ind w:left="0" w:firstLine="0"/>
        <w:jc w:val="both"/>
        <w:rPr>
          <w:rStyle w:val="aa"/>
          <w:rFonts w:cs="Times New Roman"/>
          <w:i/>
          <w:szCs w:val="28"/>
        </w:rPr>
      </w:pPr>
      <w:r w:rsidRPr="007D1B70">
        <w:rPr>
          <w:rStyle w:val="aa"/>
          <w:rFonts w:cs="Times New Roman"/>
          <w:szCs w:val="28"/>
        </w:rPr>
        <w:t xml:space="preserve">Количество часов в месяц по каждому разделу подготовки должно соответствовать годовому плану </w:t>
      </w:r>
      <w:r w:rsidR="00250844" w:rsidRPr="007D1B70">
        <w:rPr>
          <w:rStyle w:val="aa"/>
          <w:rFonts w:cs="Times New Roman"/>
          <w:szCs w:val="28"/>
        </w:rPr>
        <w:t>спортивной подготовки (</w:t>
      </w:r>
      <w:r w:rsidRPr="007D1B70">
        <w:rPr>
          <w:rStyle w:val="aa"/>
          <w:rFonts w:cs="Times New Roman"/>
          <w:szCs w:val="28"/>
        </w:rPr>
        <w:t>распределения часов по месяцам и по разделам</w:t>
      </w:r>
      <w:r w:rsidR="00250844" w:rsidRPr="007D1B70">
        <w:rPr>
          <w:rStyle w:val="aa"/>
          <w:rFonts w:cs="Times New Roman"/>
          <w:szCs w:val="28"/>
        </w:rPr>
        <w:t>)</w:t>
      </w:r>
      <w:r w:rsidRPr="007D1B70">
        <w:rPr>
          <w:rStyle w:val="aa"/>
          <w:rFonts w:cs="Times New Roman"/>
          <w:szCs w:val="28"/>
        </w:rPr>
        <w:t>. Допускается погрешность в случае наличия праздничных дней в месяце, попадающих по расписанию на тренировочные занятия и не объявленных приказом директора рабочими днями.</w:t>
      </w:r>
    </w:p>
    <w:p w:rsidR="00702775" w:rsidRPr="007D1B70" w:rsidRDefault="00702775" w:rsidP="007D1B70">
      <w:pPr>
        <w:pStyle w:val="a3"/>
        <w:numPr>
          <w:ilvl w:val="1"/>
          <w:numId w:val="1"/>
        </w:numPr>
        <w:ind w:left="0" w:firstLine="0"/>
        <w:jc w:val="both"/>
        <w:rPr>
          <w:rStyle w:val="aa"/>
          <w:rFonts w:cs="Times New Roman"/>
          <w:i/>
          <w:szCs w:val="28"/>
        </w:rPr>
      </w:pPr>
      <w:r w:rsidRPr="007D1B70">
        <w:rPr>
          <w:rStyle w:val="aa"/>
          <w:rFonts w:cs="Times New Roman"/>
          <w:szCs w:val="28"/>
        </w:rPr>
        <w:t>В праздничные дни журнал заполняется только при наличии приказа о проведении занятий (об объявлении рабочего дня). В этом случае внизу страницы журнала записывается дата и номер приказа по учреждению.</w:t>
      </w:r>
    </w:p>
    <w:p w:rsidR="00702775" w:rsidRPr="007D1B70" w:rsidRDefault="00702775" w:rsidP="007D1B70">
      <w:pPr>
        <w:pStyle w:val="a3"/>
        <w:numPr>
          <w:ilvl w:val="1"/>
          <w:numId w:val="1"/>
        </w:numPr>
        <w:ind w:left="0" w:firstLine="0"/>
        <w:jc w:val="both"/>
        <w:rPr>
          <w:rStyle w:val="aa"/>
          <w:rFonts w:cs="Times New Roman"/>
          <w:i/>
          <w:szCs w:val="28"/>
        </w:rPr>
      </w:pPr>
      <w:r w:rsidRPr="007D1B70">
        <w:rPr>
          <w:rStyle w:val="aa"/>
          <w:rFonts w:eastAsia="Calibri" w:cs="Times New Roman"/>
          <w:szCs w:val="28"/>
        </w:rPr>
        <w:t>В период нахождения тренера в отпуске (ежегодном, дополните</w:t>
      </w:r>
      <w:r w:rsidR="00B6198D" w:rsidRPr="007D1B70">
        <w:rPr>
          <w:rStyle w:val="aa"/>
          <w:rFonts w:eastAsia="Calibri" w:cs="Times New Roman"/>
          <w:szCs w:val="28"/>
        </w:rPr>
        <w:t xml:space="preserve">льном, без содержания и т.п.) </w:t>
      </w:r>
      <w:r w:rsidRPr="007D1B70">
        <w:rPr>
          <w:rStyle w:val="aa"/>
          <w:rFonts w:eastAsia="Calibri" w:cs="Times New Roman"/>
          <w:szCs w:val="28"/>
        </w:rPr>
        <w:t>заполняется один разд</w:t>
      </w:r>
      <w:r w:rsidR="00B6198D" w:rsidRPr="007D1B70">
        <w:rPr>
          <w:rStyle w:val="aa"/>
          <w:rFonts w:eastAsia="Calibri" w:cs="Times New Roman"/>
          <w:szCs w:val="28"/>
        </w:rPr>
        <w:t xml:space="preserve">ел – «план» спортивной подготовки </w:t>
      </w:r>
      <w:r w:rsidRPr="007D1B70">
        <w:rPr>
          <w:rStyle w:val="aa"/>
          <w:rFonts w:eastAsia="Calibri" w:cs="Times New Roman"/>
          <w:szCs w:val="28"/>
        </w:rPr>
        <w:t>для самостоятельной работы спортсменов. Копия плана выдаётся спортсменам</w:t>
      </w:r>
      <w:r w:rsidR="00B6198D" w:rsidRPr="007D1B70">
        <w:rPr>
          <w:rStyle w:val="aa"/>
          <w:rFonts w:eastAsia="Calibri" w:cs="Times New Roman"/>
          <w:szCs w:val="28"/>
        </w:rPr>
        <w:t>.</w:t>
      </w:r>
    </w:p>
    <w:p w:rsidR="00702775" w:rsidRPr="007D1B70" w:rsidRDefault="00702775" w:rsidP="007D1B70">
      <w:pPr>
        <w:pStyle w:val="a3"/>
        <w:numPr>
          <w:ilvl w:val="1"/>
          <w:numId w:val="1"/>
        </w:numPr>
        <w:ind w:left="0" w:firstLine="0"/>
        <w:jc w:val="both"/>
        <w:rPr>
          <w:rStyle w:val="aa"/>
          <w:rFonts w:cs="Times New Roman"/>
          <w:i/>
          <w:szCs w:val="28"/>
        </w:rPr>
      </w:pPr>
      <w:r w:rsidRPr="007D1B70">
        <w:rPr>
          <w:rStyle w:val="aa"/>
          <w:rFonts w:cs="Times New Roman"/>
          <w:szCs w:val="28"/>
        </w:rPr>
        <w:t>По окончании спортивного года подсчитывается общий объем выполнения годового плана спортсменами и заносится в графу «</w:t>
      </w:r>
      <w:r w:rsidR="003C06BB" w:rsidRPr="007D1B70">
        <w:rPr>
          <w:rStyle w:val="aa"/>
          <w:rFonts w:cs="Times New Roman"/>
          <w:szCs w:val="28"/>
        </w:rPr>
        <w:t>Объем выполненной работы (час)» в разделе «Тестирование».</w:t>
      </w:r>
    </w:p>
    <w:p w:rsidR="00403998" w:rsidRPr="007D1B70" w:rsidRDefault="004958E1" w:rsidP="007D1B7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1B70">
        <w:rPr>
          <w:rStyle w:val="aa"/>
          <w:rFonts w:cs="Times New Roman"/>
          <w:szCs w:val="28"/>
        </w:rPr>
        <w:t>Проверка журналов на соответствие требованиям к ведению журналов</w:t>
      </w:r>
      <w:r w:rsidR="00B6198D" w:rsidRPr="007D1B70">
        <w:rPr>
          <w:rStyle w:val="aa"/>
          <w:rFonts w:cs="Times New Roman"/>
          <w:szCs w:val="28"/>
        </w:rPr>
        <w:t>,</w:t>
      </w:r>
      <w:r w:rsidRPr="007D1B70">
        <w:rPr>
          <w:rStyle w:val="aa"/>
          <w:rFonts w:cs="Times New Roman"/>
          <w:szCs w:val="28"/>
        </w:rPr>
        <w:t xml:space="preserve"> </w:t>
      </w:r>
      <w:r w:rsidR="00F36021" w:rsidRPr="007D1B70">
        <w:rPr>
          <w:rStyle w:val="aa"/>
          <w:rFonts w:cs="Times New Roman"/>
          <w:szCs w:val="28"/>
        </w:rPr>
        <w:t xml:space="preserve">учёт (контроль) </w:t>
      </w:r>
      <w:r w:rsidRPr="007D1B70">
        <w:rPr>
          <w:rStyle w:val="aa"/>
          <w:rFonts w:cs="Times New Roman"/>
          <w:szCs w:val="28"/>
        </w:rPr>
        <w:t>в</w:t>
      </w:r>
      <w:r w:rsidR="00F36021" w:rsidRPr="007D1B70">
        <w:rPr>
          <w:rStyle w:val="aa"/>
          <w:rFonts w:cs="Times New Roman"/>
          <w:szCs w:val="28"/>
        </w:rPr>
        <w:t>ыполнения</w:t>
      </w:r>
      <w:r w:rsidRPr="007D1B70">
        <w:rPr>
          <w:rStyle w:val="aa"/>
          <w:rFonts w:cs="Times New Roman"/>
          <w:szCs w:val="28"/>
        </w:rPr>
        <w:t xml:space="preserve"> тренером рабочей нагрузки осуществляется заместителем директора не менее 1 раза в месяц. Срок сдачи</w:t>
      </w:r>
      <w:r w:rsidR="00B6198D" w:rsidRPr="007D1B70">
        <w:rPr>
          <w:rStyle w:val="aa"/>
          <w:rFonts w:cs="Times New Roman"/>
          <w:szCs w:val="28"/>
        </w:rPr>
        <w:t xml:space="preserve"> тренерами журналов</w:t>
      </w:r>
      <w:r w:rsidRPr="007D1B70">
        <w:rPr>
          <w:rStyle w:val="aa"/>
          <w:rFonts w:cs="Times New Roman"/>
          <w:szCs w:val="28"/>
        </w:rPr>
        <w:t xml:space="preserve"> на проверку </w:t>
      </w:r>
      <w:r w:rsidR="00B6198D" w:rsidRPr="007D1B70">
        <w:rPr>
          <w:rStyle w:val="aa"/>
          <w:rFonts w:cs="Times New Roman"/>
          <w:szCs w:val="28"/>
        </w:rPr>
        <w:t xml:space="preserve">устанавливается в период </w:t>
      </w:r>
      <w:r w:rsidR="00266284" w:rsidRPr="007D1B70">
        <w:rPr>
          <w:rStyle w:val="aa"/>
          <w:rFonts w:cs="Times New Roman"/>
          <w:szCs w:val="28"/>
        </w:rPr>
        <w:t>28-30</w:t>
      </w:r>
      <w:r w:rsidR="00F36021" w:rsidRPr="007D1B70">
        <w:rPr>
          <w:rStyle w:val="aa"/>
          <w:rFonts w:cs="Times New Roman"/>
          <w:szCs w:val="28"/>
        </w:rPr>
        <w:t xml:space="preserve"> числа</w:t>
      </w:r>
      <w:r w:rsidRPr="007D1B70">
        <w:rPr>
          <w:rStyle w:val="aa"/>
          <w:rFonts w:cs="Times New Roman"/>
          <w:szCs w:val="28"/>
        </w:rPr>
        <w:t xml:space="preserve"> каждого месяца.</w:t>
      </w:r>
    </w:p>
    <w:p w:rsidR="009B0D7E" w:rsidRPr="007D1B70" w:rsidRDefault="004958E1" w:rsidP="0034677C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aa"/>
          <w:rFonts w:cs="Times New Roman"/>
          <w:szCs w:val="28"/>
        </w:rPr>
      </w:pPr>
      <w:r w:rsidRPr="007D1B70">
        <w:rPr>
          <w:rStyle w:val="aa"/>
          <w:rFonts w:cs="Times New Roman"/>
          <w:szCs w:val="28"/>
        </w:rPr>
        <w:t>Журнал</w:t>
      </w:r>
      <w:r w:rsidR="00B6198D" w:rsidRPr="007D1B70">
        <w:rPr>
          <w:rStyle w:val="aa"/>
          <w:rFonts w:cs="Times New Roman"/>
          <w:szCs w:val="28"/>
        </w:rPr>
        <w:t>ы выдаю</w:t>
      </w:r>
      <w:r w:rsidRPr="007D1B70">
        <w:rPr>
          <w:rStyle w:val="aa"/>
          <w:rFonts w:cs="Times New Roman"/>
          <w:szCs w:val="28"/>
        </w:rPr>
        <w:t>тся тренеру в начале спортивного года (по</w:t>
      </w:r>
      <w:r w:rsidR="00230AC8" w:rsidRPr="007D1B70">
        <w:rPr>
          <w:rStyle w:val="aa"/>
          <w:rFonts w:cs="Times New Roman"/>
          <w:szCs w:val="28"/>
        </w:rPr>
        <w:t xml:space="preserve">сле утверждения списков групп, </w:t>
      </w:r>
      <w:r w:rsidRPr="007D1B70">
        <w:rPr>
          <w:rStyle w:val="aa"/>
          <w:rFonts w:cs="Times New Roman"/>
          <w:szCs w:val="28"/>
        </w:rPr>
        <w:t>тренировочной нагрузки</w:t>
      </w:r>
      <w:r w:rsidR="00230AC8" w:rsidRPr="007D1B70">
        <w:rPr>
          <w:rStyle w:val="aa"/>
          <w:rFonts w:cs="Times New Roman"/>
          <w:szCs w:val="28"/>
        </w:rPr>
        <w:t xml:space="preserve"> и расписания</w:t>
      </w:r>
      <w:r w:rsidRPr="007D1B70">
        <w:rPr>
          <w:rStyle w:val="aa"/>
          <w:rFonts w:cs="Times New Roman"/>
          <w:szCs w:val="28"/>
        </w:rPr>
        <w:t>) под роспись, о чем делается отметк</w:t>
      </w:r>
      <w:r w:rsidR="00B6198D" w:rsidRPr="007D1B70">
        <w:rPr>
          <w:rStyle w:val="aa"/>
          <w:rFonts w:cs="Times New Roman"/>
          <w:szCs w:val="28"/>
        </w:rPr>
        <w:t>а в «Книге учета журналов», сдаю</w:t>
      </w:r>
      <w:r w:rsidRPr="007D1B70">
        <w:rPr>
          <w:rStyle w:val="aa"/>
          <w:rFonts w:cs="Times New Roman"/>
          <w:szCs w:val="28"/>
        </w:rPr>
        <w:t xml:space="preserve">тся </w:t>
      </w:r>
      <w:r w:rsidR="00B6198D" w:rsidRPr="007D1B70">
        <w:rPr>
          <w:rStyle w:val="aa"/>
          <w:rFonts w:cs="Times New Roman"/>
          <w:szCs w:val="28"/>
        </w:rPr>
        <w:t xml:space="preserve">журналы </w:t>
      </w:r>
      <w:r w:rsidR="006212CE" w:rsidRPr="007D1B70">
        <w:rPr>
          <w:rStyle w:val="aa"/>
          <w:rFonts w:cs="Times New Roman"/>
          <w:szCs w:val="28"/>
        </w:rPr>
        <w:t xml:space="preserve">заместителю директора </w:t>
      </w:r>
      <w:r w:rsidRPr="007D1B70">
        <w:rPr>
          <w:rStyle w:val="aa"/>
          <w:rFonts w:cs="Times New Roman"/>
          <w:szCs w:val="28"/>
        </w:rPr>
        <w:t xml:space="preserve">по окончании </w:t>
      </w:r>
      <w:r w:rsidR="00DC0728" w:rsidRPr="007D1B70">
        <w:rPr>
          <w:rStyle w:val="aa"/>
          <w:rFonts w:cs="Times New Roman"/>
          <w:szCs w:val="28"/>
        </w:rPr>
        <w:t>спортивного года</w:t>
      </w:r>
      <w:r w:rsidRPr="007D1B70">
        <w:rPr>
          <w:rStyle w:val="aa"/>
          <w:rFonts w:cs="Times New Roman"/>
          <w:szCs w:val="28"/>
        </w:rPr>
        <w:t xml:space="preserve"> также под роспись.</w:t>
      </w:r>
      <w:r w:rsidR="00561621" w:rsidRPr="007D1B70">
        <w:rPr>
          <w:rStyle w:val="aa"/>
          <w:rFonts w:cs="Times New Roman"/>
          <w:szCs w:val="28"/>
        </w:rPr>
        <w:t xml:space="preserve"> </w:t>
      </w:r>
    </w:p>
    <w:p w:rsidR="00266284" w:rsidRPr="007D1B70" w:rsidRDefault="009B0D7E" w:rsidP="007D1B70">
      <w:pPr>
        <w:pStyle w:val="a3"/>
        <w:numPr>
          <w:ilvl w:val="1"/>
          <w:numId w:val="1"/>
        </w:numPr>
        <w:ind w:left="0" w:firstLine="0"/>
        <w:jc w:val="both"/>
        <w:rPr>
          <w:rStyle w:val="aa"/>
          <w:rFonts w:cs="Times New Roman"/>
          <w:szCs w:val="28"/>
        </w:rPr>
      </w:pPr>
      <w:r w:rsidRPr="007D1B70">
        <w:rPr>
          <w:rStyle w:val="aa"/>
          <w:rFonts w:cs="Times New Roman"/>
          <w:szCs w:val="28"/>
        </w:rPr>
        <w:t>Журналы могут иметь различный вид и размер, но основные разделы остаются неизменными</w:t>
      </w:r>
      <w:r w:rsidR="00C02A7D" w:rsidRPr="007D1B70">
        <w:rPr>
          <w:rStyle w:val="aa"/>
          <w:rFonts w:cs="Times New Roman"/>
          <w:szCs w:val="28"/>
        </w:rPr>
        <w:t xml:space="preserve">. </w:t>
      </w:r>
      <w:r w:rsidR="004958E1" w:rsidRPr="007D1B70">
        <w:rPr>
          <w:rStyle w:val="aa"/>
          <w:rFonts w:cs="Times New Roman"/>
          <w:szCs w:val="28"/>
        </w:rPr>
        <w:t>Журнал состоит из основных разделов:</w:t>
      </w:r>
    </w:p>
    <w:p w:rsidR="00266284" w:rsidRPr="007D1B70" w:rsidRDefault="00266284" w:rsidP="0034677C">
      <w:pPr>
        <w:pStyle w:val="a3"/>
        <w:numPr>
          <w:ilvl w:val="0"/>
          <w:numId w:val="7"/>
        </w:numPr>
        <w:ind w:left="357" w:hanging="357"/>
        <w:jc w:val="both"/>
        <w:rPr>
          <w:rStyle w:val="aa"/>
          <w:rFonts w:cs="Times New Roman"/>
          <w:szCs w:val="28"/>
        </w:rPr>
      </w:pPr>
      <w:r w:rsidRPr="007D1B70">
        <w:rPr>
          <w:rStyle w:val="aa"/>
          <w:rFonts w:cs="Times New Roman"/>
          <w:szCs w:val="28"/>
        </w:rPr>
        <w:t>Титульный лист</w:t>
      </w:r>
    </w:p>
    <w:p w:rsidR="004958E1" w:rsidRPr="007D1B70" w:rsidRDefault="004958E1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7B01B9">
        <w:rPr>
          <w:rFonts w:ascii="Times New Roman" w:hAnsi="Times New Roman" w:cs="Times New Roman"/>
          <w:sz w:val="28"/>
          <w:szCs w:val="28"/>
        </w:rPr>
        <w:t>тренировок</w:t>
      </w:r>
    </w:p>
    <w:p w:rsidR="00A6590F" w:rsidRPr="007D1B70" w:rsidRDefault="004958E1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Общие сведения </w:t>
      </w:r>
    </w:p>
    <w:p w:rsidR="00A6590F" w:rsidRPr="007D1B70" w:rsidRDefault="00A6590F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Годовой план распределения часов по разделам подготовки и по месяцам</w:t>
      </w:r>
    </w:p>
    <w:p w:rsidR="004958E1" w:rsidRPr="007D1B70" w:rsidRDefault="004958E1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Учет посещения трениро</w:t>
      </w:r>
      <w:r w:rsidR="00230AC8" w:rsidRPr="007D1B70">
        <w:rPr>
          <w:rFonts w:ascii="Times New Roman" w:hAnsi="Times New Roman" w:cs="Times New Roman"/>
          <w:sz w:val="28"/>
          <w:szCs w:val="28"/>
        </w:rPr>
        <w:t>вочных занятий и план на месяц</w:t>
      </w:r>
    </w:p>
    <w:p w:rsidR="004958E1" w:rsidRPr="007D1B70" w:rsidRDefault="00C379C6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="004958E1"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езультаты в</w:t>
      </w:r>
      <w:r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ыполнения контрольных испытаний</w:t>
      </w:r>
      <w:r w:rsidR="005E57FE"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(тестирование)</w:t>
      </w:r>
    </w:p>
    <w:p w:rsidR="004958E1" w:rsidRPr="007D1B70" w:rsidRDefault="004958E1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Учет спортивных мероприятий и спортивных результатов</w:t>
      </w:r>
    </w:p>
    <w:p w:rsidR="004958E1" w:rsidRPr="007D1B70" w:rsidRDefault="004958E1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A8463F" w:rsidRPr="007D1B70">
        <w:rPr>
          <w:rFonts w:ascii="Times New Roman" w:hAnsi="Times New Roman" w:cs="Times New Roman"/>
          <w:sz w:val="28"/>
          <w:szCs w:val="28"/>
        </w:rPr>
        <w:t xml:space="preserve">организационно методических </w:t>
      </w:r>
      <w:r w:rsidRPr="007D1B7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8463F" w:rsidRPr="007D1B70">
        <w:rPr>
          <w:rFonts w:ascii="Times New Roman" w:hAnsi="Times New Roman" w:cs="Times New Roman"/>
          <w:sz w:val="28"/>
          <w:szCs w:val="28"/>
        </w:rPr>
        <w:t>(ОМР)</w:t>
      </w:r>
    </w:p>
    <w:p w:rsidR="004958E1" w:rsidRPr="007D1B70" w:rsidRDefault="004958E1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lastRenderedPageBreak/>
        <w:t>Регистрация травм и заболеваний спортсменов</w:t>
      </w:r>
    </w:p>
    <w:p w:rsidR="004958E1" w:rsidRPr="007D1B70" w:rsidRDefault="004958E1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Инструктаж по технике безопасности, по пожарной безопасности</w:t>
      </w:r>
    </w:p>
    <w:p w:rsidR="004958E1" w:rsidRPr="007D1B70" w:rsidRDefault="004958E1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Итоги работы за год</w:t>
      </w:r>
    </w:p>
    <w:p w:rsidR="004958E1" w:rsidRPr="007D1B70" w:rsidRDefault="00C379C6" w:rsidP="0034677C">
      <w:pPr>
        <w:pStyle w:val="a3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Проверка и инспектирование работы</w:t>
      </w:r>
    </w:p>
    <w:p w:rsidR="003C6A2A" w:rsidRPr="007D1B70" w:rsidRDefault="003C6A2A" w:rsidP="0034677C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7D1B70">
        <w:rPr>
          <w:rFonts w:ascii="Times New Roman" w:eastAsia="Calibri" w:hAnsi="Times New Roman" w:cs="Times New Roman"/>
          <w:b/>
          <w:spacing w:val="20"/>
          <w:sz w:val="28"/>
          <w:szCs w:val="28"/>
        </w:rPr>
        <w:t>Указания к ведению журнала учёта работы тренера</w:t>
      </w:r>
    </w:p>
    <w:p w:rsidR="00912C3E" w:rsidRPr="0034677C" w:rsidRDefault="00EC0932" w:rsidP="0034677C">
      <w:pPr>
        <w:pStyle w:val="a3"/>
        <w:numPr>
          <w:ilvl w:val="1"/>
          <w:numId w:val="1"/>
        </w:numPr>
        <w:spacing w:before="240"/>
        <w:ind w:left="0" w:firstLine="0"/>
        <w:jc w:val="both"/>
        <w:rPr>
          <w:rStyle w:val="aa"/>
          <w:rFonts w:cs="Times New Roman"/>
          <w:szCs w:val="28"/>
        </w:rPr>
      </w:pPr>
      <w:r w:rsidRPr="007D1B70">
        <w:rPr>
          <w:rStyle w:val="aa"/>
          <w:rFonts w:cs="Times New Roman"/>
          <w:szCs w:val="28"/>
        </w:rPr>
        <w:t xml:space="preserve">При заполнении журнала тренер может использовать принятые в школе </w:t>
      </w:r>
      <w:r w:rsidRPr="0034677C">
        <w:rPr>
          <w:rStyle w:val="aa"/>
          <w:rFonts w:cs="Times New Roman"/>
          <w:szCs w:val="28"/>
        </w:rPr>
        <w:t>сокращённые обозначения</w:t>
      </w:r>
      <w:r w:rsidR="007707F5" w:rsidRPr="0034677C">
        <w:rPr>
          <w:rStyle w:val="aa"/>
          <w:rFonts w:cs="Times New Roman"/>
          <w:szCs w:val="28"/>
        </w:rPr>
        <w:t>. Перечень сокращений –</w:t>
      </w:r>
      <w:r w:rsidR="003A2222" w:rsidRPr="0034677C">
        <w:rPr>
          <w:rStyle w:val="aa"/>
          <w:rFonts w:cs="Times New Roman"/>
          <w:szCs w:val="28"/>
        </w:rPr>
        <w:t xml:space="preserve"> в П</w:t>
      </w:r>
      <w:r w:rsidR="007707F5" w:rsidRPr="0034677C">
        <w:rPr>
          <w:rStyle w:val="aa"/>
          <w:rFonts w:cs="Times New Roman"/>
          <w:szCs w:val="28"/>
        </w:rPr>
        <w:t>риложении №</w:t>
      </w:r>
      <w:r w:rsidR="00562BE7" w:rsidRPr="0034677C">
        <w:rPr>
          <w:rStyle w:val="aa"/>
          <w:rFonts w:cs="Times New Roman"/>
          <w:szCs w:val="28"/>
        </w:rPr>
        <w:t xml:space="preserve"> 1</w:t>
      </w:r>
      <w:r w:rsidR="007C52DA" w:rsidRPr="0034677C">
        <w:rPr>
          <w:rStyle w:val="aa"/>
          <w:rFonts w:cs="Times New Roman"/>
          <w:szCs w:val="28"/>
        </w:rPr>
        <w:t>.</w:t>
      </w:r>
    </w:p>
    <w:p w:rsidR="00EC0932" w:rsidRPr="007D1B70" w:rsidRDefault="00EC0932" w:rsidP="007D1B7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Тренер</w:t>
      </w:r>
      <w:r w:rsidR="0037084F"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заполняет разделы </w:t>
      </w:r>
      <w:r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журнал</w:t>
      </w:r>
      <w:r w:rsidR="0037084F"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76082B"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37084F" w:rsidRPr="007D1B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B0227" w:rsidRPr="007D1B70">
        <w:rPr>
          <w:rFonts w:ascii="Times New Roman" w:hAnsi="Times New Roman" w:cs="Times New Roman"/>
          <w:sz w:val="28"/>
          <w:szCs w:val="28"/>
        </w:rPr>
        <w:t>указанные в пунктах 3.3-3.7</w:t>
      </w:r>
      <w:r w:rsidR="0076082B" w:rsidRPr="007D1B70">
        <w:rPr>
          <w:rFonts w:ascii="Times New Roman" w:hAnsi="Times New Roman" w:cs="Times New Roman"/>
          <w:sz w:val="28"/>
          <w:szCs w:val="28"/>
        </w:rPr>
        <w:t xml:space="preserve">, </w:t>
      </w:r>
      <w:r w:rsidR="0037084F" w:rsidRPr="007D1B70">
        <w:rPr>
          <w:rFonts w:ascii="Times New Roman" w:hAnsi="Times New Roman" w:cs="Times New Roman"/>
          <w:sz w:val="28"/>
          <w:szCs w:val="28"/>
        </w:rPr>
        <w:t>не позднее 2</w:t>
      </w:r>
      <w:r w:rsidR="0034677C">
        <w:rPr>
          <w:rFonts w:ascii="Times New Roman" w:hAnsi="Times New Roman" w:cs="Times New Roman"/>
          <w:sz w:val="28"/>
          <w:szCs w:val="28"/>
        </w:rPr>
        <w:t>5 января</w:t>
      </w:r>
      <w:r w:rsidR="004F4B1C" w:rsidRPr="007D1B70">
        <w:rPr>
          <w:rFonts w:ascii="Times New Roman" w:hAnsi="Times New Roman" w:cs="Times New Roman"/>
          <w:sz w:val="28"/>
          <w:szCs w:val="28"/>
        </w:rPr>
        <w:t>.</w:t>
      </w:r>
    </w:p>
    <w:p w:rsidR="00B12AB2" w:rsidRPr="007D1B70" w:rsidRDefault="00B12AB2" w:rsidP="007D1B7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074325" w:rsidRPr="007D1B70">
        <w:rPr>
          <w:rFonts w:ascii="Times New Roman" w:hAnsi="Times New Roman" w:cs="Times New Roman"/>
          <w:sz w:val="28"/>
          <w:szCs w:val="28"/>
        </w:rPr>
        <w:t>(обложка)</w:t>
      </w:r>
      <w:r w:rsidR="00F372B5" w:rsidRPr="007D1B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45F" w:rsidRPr="007D1B70" w:rsidRDefault="00074325" w:rsidP="007D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Наименование школы</w:t>
      </w:r>
      <w:r w:rsidR="00F7645F"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сокращенное и </w:t>
      </w:r>
      <w:r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 спорта</w:t>
      </w:r>
      <w:r w:rsidR="00F7645F"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(может стоять штамп с наименованием</w:t>
      </w:r>
      <w:r w:rsidR="000F54BD"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школы</w:t>
      </w:r>
      <w:r w:rsidR="00F7645F"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), </w:t>
      </w:r>
      <w:r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группа</w:t>
      </w:r>
      <w:r w:rsidR="00F7645F"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спортивный </w:t>
      </w:r>
      <w:r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</w:t>
      </w:r>
      <w:r w:rsidR="00316432"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Ф.И.О. тренера</w:t>
      </w:r>
      <w:r w:rsidR="00F7645F" w:rsidRPr="007D1B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F7645F" w:rsidRPr="00746F2E" w:rsidRDefault="00F7645F" w:rsidP="007D1B7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6F2E">
        <w:rPr>
          <w:rFonts w:ascii="Times New Roman" w:hAnsi="Times New Roman" w:cs="Times New Roman"/>
          <w:sz w:val="28"/>
          <w:szCs w:val="28"/>
        </w:rPr>
        <w:t>Расписание тренировочных занятий</w:t>
      </w:r>
    </w:p>
    <w:p w:rsidR="004F4B1C" w:rsidRPr="007D1B70" w:rsidRDefault="00F7645F" w:rsidP="007D1B7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Вносится утверждённое директором школы расписание тренировочных занятий группы на каждый месяц. Самовольные </w:t>
      </w:r>
      <w:r w:rsidR="008B3EC6" w:rsidRPr="007D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расписание </w:t>
      </w:r>
      <w:r w:rsidRPr="007D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допускаются. </w:t>
      </w:r>
      <w:r w:rsidR="008B3EC6" w:rsidRPr="007D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о составлении расписания в разделе 6 настоящего Положения.</w:t>
      </w:r>
    </w:p>
    <w:p w:rsidR="00F7645F" w:rsidRPr="00746F2E" w:rsidRDefault="00F7645F" w:rsidP="006C2A7D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Общие сведения </w:t>
      </w:r>
    </w:p>
    <w:p w:rsidR="001F1474" w:rsidRPr="006C2A7D" w:rsidRDefault="00F7645F" w:rsidP="006C2A7D">
      <w:pPr>
        <w:ind w:firstLine="709"/>
        <w:jc w:val="both"/>
        <w:rPr>
          <w:rStyle w:val="aa"/>
          <w:szCs w:val="28"/>
        </w:rPr>
      </w:pPr>
      <w:r w:rsidRPr="006C2A7D">
        <w:rPr>
          <w:rStyle w:val="aa"/>
          <w:szCs w:val="28"/>
        </w:rPr>
        <w:t xml:space="preserve">На странице вносятся сведения о каждом занимающемся в соответствии с оглавлением столбцов. Списочный состав группы заполняется </w:t>
      </w:r>
      <w:r w:rsidR="00316432" w:rsidRPr="006C2A7D">
        <w:rPr>
          <w:rStyle w:val="aa"/>
          <w:szCs w:val="28"/>
        </w:rPr>
        <w:t>в том же порядке номеров, что и в утвержденном списке</w:t>
      </w:r>
      <w:r w:rsidRPr="006C2A7D">
        <w:rPr>
          <w:rStyle w:val="aa"/>
          <w:szCs w:val="28"/>
        </w:rPr>
        <w:t xml:space="preserve"> группы</w:t>
      </w:r>
      <w:r w:rsidR="00316432" w:rsidRPr="006C2A7D">
        <w:rPr>
          <w:rStyle w:val="aa"/>
          <w:szCs w:val="28"/>
        </w:rPr>
        <w:t>, выданном тренеру.</w:t>
      </w:r>
      <w:r w:rsidR="004B12ED" w:rsidRPr="006C2A7D">
        <w:rPr>
          <w:rStyle w:val="aa"/>
          <w:szCs w:val="28"/>
        </w:rPr>
        <w:t xml:space="preserve"> </w:t>
      </w:r>
      <w:r w:rsidR="000C52D7" w:rsidRPr="006C2A7D">
        <w:rPr>
          <w:rStyle w:val="aa"/>
          <w:szCs w:val="28"/>
        </w:rPr>
        <w:t>Фамилии, имена и отчества спортсменов пишутся без сокращения слов; пример написания дат</w:t>
      </w:r>
      <w:r w:rsidR="004B12ED" w:rsidRPr="006C2A7D">
        <w:rPr>
          <w:rStyle w:val="aa"/>
          <w:szCs w:val="28"/>
        </w:rPr>
        <w:t xml:space="preserve"> рождения</w:t>
      </w:r>
      <w:r w:rsidR="000C52D7" w:rsidRPr="006C2A7D">
        <w:rPr>
          <w:rStyle w:val="aa"/>
          <w:szCs w:val="28"/>
        </w:rPr>
        <w:t xml:space="preserve"> -12.11.2000; </w:t>
      </w:r>
    </w:p>
    <w:p w:rsidR="00F7645F" w:rsidRPr="006C2A7D" w:rsidRDefault="00F7645F" w:rsidP="006C2A7D">
      <w:pPr>
        <w:ind w:firstLine="709"/>
        <w:jc w:val="both"/>
        <w:rPr>
          <w:rStyle w:val="aa"/>
          <w:szCs w:val="28"/>
        </w:rPr>
      </w:pPr>
      <w:r w:rsidRPr="006C2A7D">
        <w:rPr>
          <w:rStyle w:val="aa"/>
          <w:szCs w:val="28"/>
        </w:rPr>
        <w:t xml:space="preserve">В </w:t>
      </w:r>
      <w:r w:rsidR="00182273" w:rsidRPr="006C2A7D">
        <w:rPr>
          <w:rStyle w:val="aa"/>
          <w:szCs w:val="28"/>
        </w:rPr>
        <w:t>графе</w:t>
      </w:r>
      <w:r w:rsidRPr="006C2A7D">
        <w:rPr>
          <w:rStyle w:val="aa"/>
          <w:szCs w:val="28"/>
        </w:rPr>
        <w:t xml:space="preserve"> </w:t>
      </w:r>
      <w:r w:rsidR="000C52D7" w:rsidRPr="006C2A7D">
        <w:rPr>
          <w:rStyle w:val="aa"/>
          <w:szCs w:val="28"/>
        </w:rPr>
        <w:t>«прохождение</w:t>
      </w:r>
      <w:r w:rsidRPr="006C2A7D">
        <w:rPr>
          <w:rStyle w:val="aa"/>
          <w:szCs w:val="28"/>
        </w:rPr>
        <w:t xml:space="preserve"> медосмотра</w:t>
      </w:r>
      <w:r w:rsidR="000C52D7" w:rsidRPr="006C2A7D">
        <w:rPr>
          <w:rStyle w:val="aa"/>
          <w:szCs w:val="28"/>
        </w:rPr>
        <w:t>»</w:t>
      </w:r>
      <w:r w:rsidRPr="006C2A7D">
        <w:rPr>
          <w:rStyle w:val="aa"/>
          <w:szCs w:val="28"/>
        </w:rPr>
        <w:t xml:space="preserve"> врачом школы делается запись два раза в год - ставитс</w:t>
      </w:r>
      <w:r w:rsidR="00157EDE" w:rsidRPr="006C2A7D">
        <w:rPr>
          <w:rStyle w:val="aa"/>
          <w:szCs w:val="28"/>
        </w:rPr>
        <w:t xml:space="preserve">я дата, подпись и печать врача </w:t>
      </w:r>
      <w:r w:rsidRPr="006C2A7D">
        <w:rPr>
          <w:rStyle w:val="aa"/>
          <w:szCs w:val="28"/>
        </w:rPr>
        <w:t>или штамп медицинского кабинета</w:t>
      </w:r>
      <w:r w:rsidR="00157EDE" w:rsidRPr="006C2A7D">
        <w:rPr>
          <w:rStyle w:val="aa"/>
          <w:szCs w:val="28"/>
        </w:rPr>
        <w:t>,</w:t>
      </w:r>
      <w:r w:rsidRPr="006C2A7D">
        <w:rPr>
          <w:rStyle w:val="aa"/>
          <w:szCs w:val="28"/>
        </w:rPr>
        <w:t xml:space="preserve"> (допускается заверить печатью весь список с </w:t>
      </w:r>
      <w:r w:rsidR="00157EDE" w:rsidRPr="006C2A7D">
        <w:rPr>
          <w:rStyle w:val="aa"/>
          <w:szCs w:val="28"/>
        </w:rPr>
        <w:t xml:space="preserve">указанием количества допущенных; </w:t>
      </w:r>
      <w:r w:rsidR="00DC0728" w:rsidRPr="006C2A7D">
        <w:rPr>
          <w:rStyle w:val="aa"/>
          <w:szCs w:val="28"/>
        </w:rPr>
        <w:t>напротив,</w:t>
      </w:r>
      <w:r w:rsidR="00157EDE" w:rsidRPr="006C2A7D">
        <w:rPr>
          <w:rStyle w:val="aa"/>
          <w:szCs w:val="28"/>
        </w:rPr>
        <w:t xml:space="preserve"> </w:t>
      </w:r>
      <w:r w:rsidR="00DC0728" w:rsidRPr="006C2A7D">
        <w:rPr>
          <w:rStyle w:val="aa"/>
          <w:szCs w:val="28"/>
        </w:rPr>
        <w:t>фамилий,</w:t>
      </w:r>
      <w:r w:rsidR="00157EDE" w:rsidRPr="006C2A7D">
        <w:rPr>
          <w:rStyle w:val="aa"/>
          <w:szCs w:val="28"/>
        </w:rPr>
        <w:t xml:space="preserve"> отстранённых </w:t>
      </w:r>
      <w:r w:rsidR="00DC0728" w:rsidRPr="006C2A7D">
        <w:rPr>
          <w:rStyle w:val="aa"/>
          <w:szCs w:val="28"/>
        </w:rPr>
        <w:t>от занятий,</w:t>
      </w:r>
      <w:r w:rsidR="00157EDE" w:rsidRPr="006C2A7D">
        <w:rPr>
          <w:rStyle w:val="aa"/>
          <w:szCs w:val="28"/>
        </w:rPr>
        <w:t xml:space="preserve"> пишется «отстранён»).</w:t>
      </w:r>
    </w:p>
    <w:p w:rsidR="002D3C7A" w:rsidRPr="006C2A7D" w:rsidRDefault="002D3C7A" w:rsidP="006C2A7D">
      <w:pPr>
        <w:ind w:firstLine="709"/>
        <w:jc w:val="both"/>
        <w:rPr>
          <w:rStyle w:val="aa"/>
          <w:szCs w:val="28"/>
        </w:rPr>
      </w:pPr>
      <w:r w:rsidRPr="006C2A7D">
        <w:rPr>
          <w:rStyle w:val="aa"/>
          <w:szCs w:val="28"/>
        </w:rPr>
        <w:t>В течение года тренер вносит в</w:t>
      </w:r>
      <w:r w:rsidR="007A53CB" w:rsidRPr="006C2A7D">
        <w:rPr>
          <w:rStyle w:val="aa"/>
          <w:szCs w:val="28"/>
        </w:rPr>
        <w:t>о второй</w:t>
      </w:r>
      <w:r w:rsidRPr="006C2A7D">
        <w:rPr>
          <w:rStyle w:val="aa"/>
          <w:szCs w:val="28"/>
        </w:rPr>
        <w:t xml:space="preserve"> столбец «разряд» тот спортивный разряд, который выполнил спортсмен (на основании приказа о присвоении).</w:t>
      </w:r>
      <w:r w:rsidR="007A53CB" w:rsidRPr="006C2A7D">
        <w:rPr>
          <w:rStyle w:val="aa"/>
          <w:szCs w:val="28"/>
        </w:rPr>
        <w:t xml:space="preserve"> В первый столбец «разряд» вписывается присвоенный спортивный разряд на начало спортивного года.</w:t>
      </w:r>
    </w:p>
    <w:p w:rsidR="00F372B5" w:rsidRPr="006C2A7D" w:rsidRDefault="00157EDE" w:rsidP="006C2A7D">
      <w:pPr>
        <w:ind w:firstLine="709"/>
        <w:jc w:val="both"/>
        <w:rPr>
          <w:iCs/>
          <w:sz w:val="28"/>
          <w:szCs w:val="28"/>
        </w:rPr>
      </w:pPr>
      <w:r w:rsidRPr="006C2A7D">
        <w:rPr>
          <w:rStyle w:val="aa"/>
          <w:szCs w:val="28"/>
        </w:rPr>
        <w:t xml:space="preserve">В </w:t>
      </w:r>
      <w:r w:rsidR="00182273" w:rsidRPr="006C2A7D">
        <w:rPr>
          <w:rStyle w:val="aa"/>
          <w:szCs w:val="28"/>
        </w:rPr>
        <w:t>графе</w:t>
      </w:r>
      <w:r w:rsidRPr="006C2A7D">
        <w:rPr>
          <w:rStyle w:val="aa"/>
          <w:szCs w:val="28"/>
        </w:rPr>
        <w:t xml:space="preserve"> «сведения о родителях» обязательно указывается адрес проживания ребенка и номер телефона одного из родителей.</w:t>
      </w:r>
    </w:p>
    <w:p w:rsidR="009539DF" w:rsidRPr="0034677C" w:rsidRDefault="00F6219A" w:rsidP="007D1B7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6F2E">
        <w:rPr>
          <w:rFonts w:ascii="Times New Roman" w:hAnsi="Times New Roman" w:cs="Times New Roman"/>
          <w:color w:val="000000"/>
          <w:sz w:val="28"/>
          <w:szCs w:val="28"/>
        </w:rPr>
        <w:t xml:space="preserve">Годовой тренировочный план - </w:t>
      </w:r>
      <w:r w:rsidR="009539DF" w:rsidRPr="00746F2E">
        <w:rPr>
          <w:rFonts w:ascii="Times New Roman" w:hAnsi="Times New Roman" w:cs="Times New Roman"/>
          <w:sz w:val="28"/>
          <w:szCs w:val="28"/>
        </w:rPr>
        <w:t>Год</w:t>
      </w:r>
      <w:r w:rsidR="00DA5114" w:rsidRPr="00746F2E">
        <w:rPr>
          <w:rFonts w:ascii="Times New Roman" w:hAnsi="Times New Roman" w:cs="Times New Roman"/>
          <w:sz w:val="28"/>
          <w:szCs w:val="28"/>
        </w:rPr>
        <w:t xml:space="preserve">овой план </w:t>
      </w:r>
      <w:r w:rsidR="007C76C2" w:rsidRPr="00746F2E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903086" w:rsidRPr="00746F2E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C76C2" w:rsidRPr="00746F2E">
        <w:rPr>
          <w:rFonts w:ascii="Times New Roman" w:hAnsi="Times New Roman" w:cs="Times New Roman"/>
          <w:sz w:val="28"/>
          <w:szCs w:val="28"/>
        </w:rPr>
        <w:br/>
      </w:r>
      <w:r w:rsidR="00903086" w:rsidRPr="0034677C">
        <w:rPr>
          <w:rFonts w:ascii="Times New Roman" w:hAnsi="Times New Roman" w:cs="Times New Roman"/>
          <w:sz w:val="28"/>
          <w:szCs w:val="28"/>
        </w:rPr>
        <w:t xml:space="preserve">по разделам </w:t>
      </w:r>
      <w:r w:rsidR="007C76C2" w:rsidRPr="0034677C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03086" w:rsidRPr="0034677C">
        <w:rPr>
          <w:rFonts w:ascii="Times New Roman" w:hAnsi="Times New Roman" w:cs="Times New Roman"/>
          <w:sz w:val="28"/>
          <w:szCs w:val="28"/>
        </w:rPr>
        <w:t>и по месяцам</w:t>
      </w:r>
    </w:p>
    <w:p w:rsidR="0034677C" w:rsidRDefault="00BE4919" w:rsidP="007D1B70">
      <w:pPr>
        <w:pStyle w:val="a3"/>
        <w:jc w:val="both"/>
        <w:rPr>
          <w:rStyle w:val="aa"/>
          <w:rFonts w:cs="Times New Roman"/>
          <w:szCs w:val="28"/>
        </w:rPr>
      </w:pPr>
      <w:r w:rsidRPr="0034677C">
        <w:rPr>
          <w:rStyle w:val="aa"/>
          <w:rFonts w:cs="Times New Roman"/>
          <w:szCs w:val="28"/>
        </w:rPr>
        <w:t>Рассчитывается на основании выданного заместителем директора плана</w:t>
      </w:r>
      <w:r w:rsidR="00094100" w:rsidRPr="0034677C">
        <w:rPr>
          <w:rStyle w:val="aa"/>
          <w:rFonts w:cs="Times New Roman"/>
          <w:szCs w:val="28"/>
        </w:rPr>
        <w:t xml:space="preserve"> и бланка расчета часов (</w:t>
      </w:r>
      <w:r w:rsidR="00094100" w:rsidRPr="0034677C">
        <w:rPr>
          <w:rFonts w:ascii="Times New Roman" w:hAnsi="Times New Roman" w:cs="Times New Roman"/>
          <w:sz w:val="28"/>
          <w:szCs w:val="28"/>
        </w:rPr>
        <w:t>график</w:t>
      </w:r>
      <w:r w:rsidR="00B503E4" w:rsidRPr="0034677C">
        <w:rPr>
          <w:rFonts w:ascii="Times New Roman" w:hAnsi="Times New Roman" w:cs="Times New Roman"/>
          <w:sz w:val="28"/>
          <w:szCs w:val="28"/>
        </w:rPr>
        <w:t>а</w:t>
      </w:r>
      <w:r w:rsidR="00094100" w:rsidRPr="0034677C">
        <w:rPr>
          <w:rFonts w:ascii="Times New Roman" w:hAnsi="Times New Roman" w:cs="Times New Roman"/>
          <w:sz w:val="28"/>
          <w:szCs w:val="28"/>
        </w:rPr>
        <w:t xml:space="preserve"> определения рабочего времени на тренировочный процесс)</w:t>
      </w:r>
      <w:r w:rsidR="00094100" w:rsidRPr="0034677C">
        <w:rPr>
          <w:rStyle w:val="aa"/>
          <w:rFonts w:cs="Times New Roman"/>
          <w:szCs w:val="28"/>
        </w:rPr>
        <w:t>,</w:t>
      </w:r>
      <w:r w:rsidR="00B503E4" w:rsidRPr="0034677C">
        <w:rPr>
          <w:rStyle w:val="aa"/>
          <w:rFonts w:cs="Times New Roman"/>
          <w:szCs w:val="28"/>
        </w:rPr>
        <w:t xml:space="preserve"> </w:t>
      </w:r>
      <w:r w:rsidRPr="0034677C">
        <w:rPr>
          <w:rStyle w:val="aa"/>
          <w:rFonts w:cs="Times New Roman"/>
          <w:szCs w:val="28"/>
        </w:rPr>
        <w:t>затем заполняется в журнале.</w:t>
      </w:r>
      <w:r w:rsidR="005D215F" w:rsidRPr="0034677C">
        <w:rPr>
          <w:rStyle w:val="aa"/>
          <w:rFonts w:cs="Times New Roman"/>
          <w:szCs w:val="28"/>
        </w:rPr>
        <w:t xml:space="preserve"> </w:t>
      </w:r>
      <w:r w:rsidRPr="0034677C">
        <w:rPr>
          <w:rStyle w:val="aa"/>
          <w:rFonts w:cs="Times New Roman"/>
          <w:szCs w:val="28"/>
        </w:rPr>
        <w:t>Образец</w:t>
      </w:r>
      <w:r w:rsidR="00B503E4" w:rsidRPr="0034677C">
        <w:rPr>
          <w:rStyle w:val="aa"/>
          <w:rFonts w:cs="Times New Roman"/>
          <w:szCs w:val="28"/>
        </w:rPr>
        <w:t xml:space="preserve"> графика</w:t>
      </w:r>
      <w:r w:rsidRPr="0034677C">
        <w:rPr>
          <w:rStyle w:val="aa"/>
          <w:rFonts w:cs="Times New Roman"/>
          <w:szCs w:val="28"/>
        </w:rPr>
        <w:t xml:space="preserve"> </w:t>
      </w:r>
      <w:r w:rsidR="00B503E4" w:rsidRPr="0034677C">
        <w:rPr>
          <w:rStyle w:val="aa"/>
          <w:rFonts w:cs="Times New Roman"/>
          <w:szCs w:val="28"/>
        </w:rPr>
        <w:t>определения рабочего времени (</w:t>
      </w:r>
      <w:r w:rsidRPr="0034677C">
        <w:rPr>
          <w:rStyle w:val="aa"/>
          <w:rFonts w:cs="Times New Roman"/>
          <w:szCs w:val="28"/>
        </w:rPr>
        <w:t>расчета часов</w:t>
      </w:r>
      <w:r w:rsidR="00B503E4" w:rsidRPr="0034677C">
        <w:rPr>
          <w:rStyle w:val="aa"/>
          <w:rFonts w:cs="Times New Roman"/>
          <w:szCs w:val="28"/>
        </w:rPr>
        <w:t>)</w:t>
      </w:r>
      <w:r w:rsidRPr="0034677C">
        <w:rPr>
          <w:rStyle w:val="aa"/>
          <w:rFonts w:cs="Times New Roman"/>
          <w:szCs w:val="28"/>
        </w:rPr>
        <w:t xml:space="preserve"> </w:t>
      </w:r>
      <w:r w:rsidR="001E321C" w:rsidRPr="0034677C">
        <w:rPr>
          <w:rStyle w:val="aa"/>
          <w:rFonts w:cs="Times New Roman"/>
          <w:szCs w:val="28"/>
        </w:rPr>
        <w:t>по месяцам спортивной подготовки</w:t>
      </w:r>
      <w:r w:rsidRPr="0034677C">
        <w:rPr>
          <w:rStyle w:val="aa"/>
          <w:rFonts w:cs="Times New Roman"/>
          <w:szCs w:val="28"/>
        </w:rPr>
        <w:t xml:space="preserve"> – в </w:t>
      </w:r>
      <w:r w:rsidR="00935D07" w:rsidRPr="0034677C">
        <w:rPr>
          <w:rStyle w:val="aa"/>
          <w:rFonts w:cs="Times New Roman"/>
          <w:szCs w:val="28"/>
        </w:rPr>
        <w:t>Приложении № 3</w:t>
      </w:r>
      <w:r w:rsidRPr="0034677C">
        <w:rPr>
          <w:rStyle w:val="aa"/>
          <w:rFonts w:cs="Times New Roman"/>
          <w:szCs w:val="28"/>
        </w:rPr>
        <w:t>.</w:t>
      </w:r>
      <w:r w:rsidR="001F1474" w:rsidRPr="0034677C">
        <w:rPr>
          <w:rStyle w:val="aa"/>
          <w:rFonts w:cs="Times New Roman"/>
          <w:szCs w:val="28"/>
        </w:rPr>
        <w:t xml:space="preserve"> </w:t>
      </w:r>
    </w:p>
    <w:p w:rsidR="003A200D" w:rsidRPr="007D1B70" w:rsidRDefault="001F1474" w:rsidP="0034677C">
      <w:pPr>
        <w:pStyle w:val="a3"/>
        <w:ind w:firstLine="708"/>
        <w:jc w:val="both"/>
        <w:rPr>
          <w:rStyle w:val="aa"/>
          <w:rFonts w:cs="Times New Roman"/>
          <w:szCs w:val="28"/>
        </w:rPr>
      </w:pPr>
      <w:r w:rsidRPr="0034677C">
        <w:rPr>
          <w:rStyle w:val="aa"/>
          <w:rFonts w:cs="Times New Roman"/>
          <w:szCs w:val="28"/>
        </w:rPr>
        <w:t xml:space="preserve">План тактической, теоретической и психологической подготовки по темам (ТТПП), распределенный по месяцам спортивного года, выдаётся </w:t>
      </w:r>
      <w:r w:rsidRPr="0034677C">
        <w:rPr>
          <w:rStyle w:val="aa"/>
          <w:rFonts w:cs="Times New Roman"/>
          <w:szCs w:val="28"/>
        </w:rPr>
        <w:lastRenderedPageBreak/>
        <w:t>тренеру. В</w:t>
      </w:r>
      <w:r w:rsidRPr="007D1B70">
        <w:rPr>
          <w:rStyle w:val="aa"/>
          <w:rFonts w:cs="Times New Roman"/>
          <w:szCs w:val="28"/>
        </w:rPr>
        <w:t xml:space="preserve"> журнале заполняется общий объём ТТПП</w:t>
      </w:r>
      <w:r w:rsidR="00664A93" w:rsidRPr="007D1B70">
        <w:rPr>
          <w:rStyle w:val="aa"/>
          <w:rFonts w:cs="Times New Roman"/>
          <w:szCs w:val="28"/>
        </w:rPr>
        <w:t xml:space="preserve"> по месяцам. План с распределением нагрузки на каждую тему по месяцам </w:t>
      </w:r>
      <w:r w:rsidRPr="007D1B70">
        <w:rPr>
          <w:rStyle w:val="aa"/>
          <w:rFonts w:cs="Times New Roman"/>
          <w:szCs w:val="28"/>
        </w:rPr>
        <w:t>на отдельном листе вкладывается</w:t>
      </w:r>
      <w:r w:rsidR="00664A93" w:rsidRPr="007D1B70">
        <w:rPr>
          <w:rStyle w:val="aa"/>
          <w:rFonts w:cs="Times New Roman"/>
          <w:szCs w:val="28"/>
        </w:rPr>
        <w:t xml:space="preserve"> (прикрепляется)</w:t>
      </w:r>
      <w:r w:rsidRPr="007D1B70">
        <w:rPr>
          <w:rStyle w:val="aa"/>
          <w:rFonts w:cs="Times New Roman"/>
          <w:szCs w:val="28"/>
        </w:rPr>
        <w:t xml:space="preserve"> в журнал.</w:t>
      </w:r>
    </w:p>
    <w:p w:rsidR="00750CDF" w:rsidRPr="00746F2E" w:rsidRDefault="00750CDF" w:rsidP="007D1B7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46F2E">
        <w:rPr>
          <w:rFonts w:ascii="Times New Roman" w:hAnsi="Times New Roman" w:cs="Times New Roman"/>
          <w:sz w:val="28"/>
          <w:szCs w:val="28"/>
        </w:rPr>
        <w:t>План проведения</w:t>
      </w:r>
      <w:r w:rsidR="00653467" w:rsidRPr="00746F2E">
        <w:rPr>
          <w:rFonts w:ascii="Times New Roman" w:hAnsi="Times New Roman" w:cs="Times New Roman"/>
          <w:sz w:val="28"/>
          <w:szCs w:val="28"/>
        </w:rPr>
        <w:t xml:space="preserve"> организационно-методических</w:t>
      </w:r>
      <w:r w:rsidRPr="00746F2E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34677C" w:rsidRPr="0034677C" w:rsidRDefault="00B54AAF" w:rsidP="0034677C">
      <w:pPr>
        <w:pStyle w:val="a3"/>
        <w:jc w:val="both"/>
        <w:rPr>
          <w:rStyle w:val="aa"/>
          <w:rFonts w:cs="Times New Roman"/>
          <w:szCs w:val="28"/>
        </w:rPr>
      </w:pPr>
      <w:r w:rsidRPr="0034677C">
        <w:rPr>
          <w:rStyle w:val="aa"/>
          <w:rFonts w:cs="Times New Roman"/>
          <w:szCs w:val="28"/>
        </w:rPr>
        <w:t xml:space="preserve">Составляется </w:t>
      </w:r>
      <w:r w:rsidR="00E860B3" w:rsidRPr="0034677C">
        <w:rPr>
          <w:rStyle w:val="aa"/>
          <w:rFonts w:cs="Times New Roman"/>
          <w:szCs w:val="28"/>
        </w:rPr>
        <w:t xml:space="preserve">на основании общешкольного плана воспитательных мероприятий. В таблице заполняется план мероприятий на год по месяцам; после </w:t>
      </w:r>
      <w:r w:rsidRPr="0034677C">
        <w:rPr>
          <w:rStyle w:val="aa"/>
          <w:rFonts w:cs="Times New Roman"/>
          <w:szCs w:val="28"/>
        </w:rPr>
        <w:t xml:space="preserve">фактического </w:t>
      </w:r>
      <w:r w:rsidR="00E860B3" w:rsidRPr="0034677C">
        <w:rPr>
          <w:rStyle w:val="aa"/>
          <w:rFonts w:cs="Times New Roman"/>
          <w:szCs w:val="28"/>
        </w:rPr>
        <w:t xml:space="preserve">проведения мероприятия проставляется дата её проведения. </w:t>
      </w:r>
      <w:r w:rsidR="008B4013" w:rsidRPr="0034677C">
        <w:rPr>
          <w:rStyle w:val="aa"/>
          <w:rFonts w:cs="Times New Roman"/>
          <w:szCs w:val="28"/>
        </w:rPr>
        <w:t>Примерный план – в Приложении №</w:t>
      </w:r>
      <w:r w:rsidR="00506D4B" w:rsidRPr="0034677C">
        <w:rPr>
          <w:rStyle w:val="aa"/>
          <w:rFonts w:cs="Times New Roman"/>
          <w:szCs w:val="28"/>
        </w:rPr>
        <w:t xml:space="preserve"> </w:t>
      </w:r>
      <w:r w:rsidR="00562BE7" w:rsidRPr="0034677C">
        <w:rPr>
          <w:rStyle w:val="aa"/>
          <w:rFonts w:cs="Times New Roman"/>
          <w:szCs w:val="28"/>
        </w:rPr>
        <w:t>2</w:t>
      </w:r>
      <w:r w:rsidR="0034677C" w:rsidRPr="0034677C">
        <w:rPr>
          <w:rStyle w:val="aa"/>
          <w:rFonts w:cs="Times New Roman"/>
          <w:szCs w:val="28"/>
        </w:rPr>
        <w:t>.</w:t>
      </w:r>
    </w:p>
    <w:p w:rsidR="00BE4919" w:rsidRPr="0034677C" w:rsidRDefault="00B54AAF" w:rsidP="00346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7C">
        <w:rPr>
          <w:rFonts w:ascii="Times New Roman" w:hAnsi="Times New Roman" w:cs="Times New Roman"/>
          <w:sz w:val="28"/>
          <w:szCs w:val="28"/>
        </w:rPr>
        <w:t xml:space="preserve">Воспитательные мероприятия </w:t>
      </w:r>
      <w:r w:rsidR="00E93C26" w:rsidRPr="0034677C">
        <w:rPr>
          <w:rFonts w:ascii="Times New Roman" w:hAnsi="Times New Roman" w:cs="Times New Roman"/>
          <w:sz w:val="28"/>
          <w:szCs w:val="28"/>
        </w:rPr>
        <w:t xml:space="preserve">являются частью организационно-методической работы тренера, </w:t>
      </w:r>
      <w:r w:rsidRPr="0034677C">
        <w:rPr>
          <w:rFonts w:ascii="Times New Roman" w:hAnsi="Times New Roman" w:cs="Times New Roman"/>
          <w:sz w:val="28"/>
          <w:szCs w:val="28"/>
        </w:rPr>
        <w:t>и</w:t>
      </w:r>
      <w:r w:rsidR="008172AD" w:rsidRPr="0034677C">
        <w:rPr>
          <w:rFonts w:ascii="Times New Roman" w:hAnsi="Times New Roman" w:cs="Times New Roman"/>
          <w:sz w:val="28"/>
          <w:szCs w:val="28"/>
        </w:rPr>
        <w:t xml:space="preserve">спользуется для сопровождения процесса спортивной подготовки. </w:t>
      </w:r>
      <w:r w:rsidR="00E860B3" w:rsidRPr="0034677C">
        <w:rPr>
          <w:rFonts w:ascii="Times New Roman" w:hAnsi="Times New Roman" w:cs="Times New Roman"/>
          <w:sz w:val="28"/>
          <w:szCs w:val="28"/>
        </w:rPr>
        <w:t>Предполага</w:t>
      </w:r>
      <w:r w:rsidRPr="0034677C">
        <w:rPr>
          <w:rFonts w:ascii="Times New Roman" w:hAnsi="Times New Roman" w:cs="Times New Roman"/>
          <w:sz w:val="28"/>
          <w:szCs w:val="28"/>
        </w:rPr>
        <w:t>ю</w:t>
      </w:r>
      <w:r w:rsidR="00E860B3" w:rsidRPr="0034677C">
        <w:rPr>
          <w:rFonts w:ascii="Times New Roman" w:hAnsi="Times New Roman" w:cs="Times New Roman"/>
          <w:sz w:val="28"/>
          <w:szCs w:val="28"/>
        </w:rPr>
        <w:t>т организацию участия спортсменов в мероприятиях патриотического характера; проведение</w:t>
      </w:r>
      <w:r w:rsidR="008172AD" w:rsidRPr="0034677C">
        <w:rPr>
          <w:rFonts w:ascii="Times New Roman" w:hAnsi="Times New Roman" w:cs="Times New Roman"/>
          <w:sz w:val="28"/>
          <w:szCs w:val="28"/>
        </w:rPr>
        <w:t xml:space="preserve"> </w:t>
      </w:r>
      <w:r w:rsidR="00DC0728" w:rsidRPr="0034677C">
        <w:rPr>
          <w:rFonts w:ascii="Times New Roman" w:hAnsi="Times New Roman" w:cs="Times New Roman"/>
          <w:sz w:val="28"/>
          <w:szCs w:val="28"/>
        </w:rPr>
        <w:t>всевозможных мероприятий,</w:t>
      </w:r>
      <w:r w:rsidR="008172AD" w:rsidRPr="0034677C">
        <w:rPr>
          <w:rFonts w:ascii="Times New Roman" w:hAnsi="Times New Roman" w:cs="Times New Roman"/>
          <w:sz w:val="28"/>
          <w:szCs w:val="28"/>
        </w:rPr>
        <w:t xml:space="preserve"> посвященных развитию личности занимающихся,</w:t>
      </w:r>
      <w:r w:rsidR="00245FA5" w:rsidRPr="0034677C">
        <w:rPr>
          <w:rFonts w:ascii="Times New Roman" w:hAnsi="Times New Roman" w:cs="Times New Roman"/>
          <w:sz w:val="28"/>
          <w:szCs w:val="28"/>
        </w:rPr>
        <w:t xml:space="preserve"> их сознательного отношения к повышению спортивного мастерства. Особое внимание направляется на развитие</w:t>
      </w:r>
      <w:r w:rsidR="00AD07FB" w:rsidRPr="0034677C">
        <w:rPr>
          <w:rFonts w:ascii="Times New Roman" w:hAnsi="Times New Roman" w:cs="Times New Roman"/>
          <w:sz w:val="28"/>
          <w:szCs w:val="28"/>
        </w:rPr>
        <w:t xml:space="preserve"> личностных </w:t>
      </w:r>
      <w:r w:rsidR="008B4013" w:rsidRPr="0034677C">
        <w:rPr>
          <w:rFonts w:ascii="Times New Roman" w:hAnsi="Times New Roman" w:cs="Times New Roman"/>
          <w:sz w:val="28"/>
          <w:szCs w:val="28"/>
        </w:rPr>
        <w:t>качеств, необходимых в спорте, на антидопинговые мероприятия.</w:t>
      </w:r>
    </w:p>
    <w:p w:rsidR="001D3CEB" w:rsidRPr="0034677C" w:rsidRDefault="00B7325A" w:rsidP="00746F2E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677C">
        <w:rPr>
          <w:rFonts w:ascii="Times New Roman" w:hAnsi="Times New Roman" w:cs="Times New Roman"/>
          <w:sz w:val="28"/>
          <w:szCs w:val="28"/>
        </w:rPr>
        <w:t>Учет посещения</w:t>
      </w:r>
      <w:r w:rsidR="003E397F" w:rsidRPr="0034677C">
        <w:rPr>
          <w:rFonts w:ascii="Times New Roman" w:hAnsi="Times New Roman" w:cs="Times New Roman"/>
          <w:sz w:val="28"/>
          <w:szCs w:val="28"/>
        </w:rPr>
        <w:t xml:space="preserve"> (посещаемости)</w:t>
      </w:r>
      <w:r w:rsidRPr="0034677C">
        <w:rPr>
          <w:rFonts w:ascii="Times New Roman" w:hAnsi="Times New Roman" w:cs="Times New Roman"/>
          <w:sz w:val="28"/>
          <w:szCs w:val="28"/>
        </w:rPr>
        <w:t xml:space="preserve"> тренировочных занятий </w:t>
      </w:r>
      <w:r w:rsidR="001D3CEB" w:rsidRPr="00346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97F" w:rsidRPr="0034677C" w:rsidRDefault="003E397F" w:rsidP="0034677C">
      <w:pPr>
        <w:pStyle w:val="a3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34677C">
        <w:rPr>
          <w:rStyle w:val="aa"/>
          <w:rFonts w:cs="Times New Roman"/>
          <w:szCs w:val="28"/>
        </w:rPr>
        <w:t>Учёт посещения ведется</w:t>
      </w:r>
      <w:r w:rsidR="00B0393F" w:rsidRPr="0034677C">
        <w:rPr>
          <w:rFonts w:ascii="Times New Roman" w:hAnsi="Times New Roman" w:cs="Times New Roman"/>
          <w:sz w:val="28"/>
          <w:szCs w:val="28"/>
        </w:rPr>
        <w:t xml:space="preserve"> </w:t>
      </w:r>
      <w:r w:rsidRPr="0034677C">
        <w:rPr>
          <w:rFonts w:ascii="Times New Roman" w:hAnsi="Times New Roman" w:cs="Times New Roman"/>
          <w:sz w:val="28"/>
          <w:szCs w:val="28"/>
        </w:rPr>
        <w:t>на каждом тренировочном занятии</w:t>
      </w:r>
      <w:r w:rsidR="00001A0B" w:rsidRPr="0034677C">
        <w:rPr>
          <w:rFonts w:ascii="Times New Roman" w:hAnsi="Times New Roman" w:cs="Times New Roman"/>
          <w:sz w:val="28"/>
          <w:szCs w:val="28"/>
        </w:rPr>
        <w:t xml:space="preserve"> (ТЗ)</w:t>
      </w:r>
      <w:r w:rsidRPr="0034677C">
        <w:rPr>
          <w:rFonts w:ascii="Times New Roman" w:hAnsi="Times New Roman" w:cs="Times New Roman"/>
          <w:sz w:val="28"/>
          <w:szCs w:val="28"/>
        </w:rPr>
        <w:t>.</w:t>
      </w:r>
    </w:p>
    <w:p w:rsidR="003E397F" w:rsidRPr="0034677C" w:rsidRDefault="003E397F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34677C">
        <w:rPr>
          <w:rStyle w:val="aa"/>
          <w:rFonts w:cs="Times New Roman"/>
          <w:szCs w:val="28"/>
        </w:rPr>
        <w:t xml:space="preserve">В </w:t>
      </w:r>
      <w:r w:rsidR="00DE46B2" w:rsidRPr="0034677C">
        <w:rPr>
          <w:rStyle w:val="aa"/>
          <w:rFonts w:cs="Times New Roman"/>
          <w:szCs w:val="28"/>
        </w:rPr>
        <w:t>графе</w:t>
      </w:r>
      <w:r w:rsidRPr="0034677C">
        <w:rPr>
          <w:rStyle w:val="aa"/>
          <w:rFonts w:cs="Times New Roman"/>
          <w:szCs w:val="28"/>
        </w:rPr>
        <w:t xml:space="preserve"> </w:t>
      </w:r>
      <w:r w:rsidR="001D3CEB" w:rsidRPr="0034677C">
        <w:rPr>
          <w:rStyle w:val="aa"/>
          <w:rFonts w:cs="Times New Roman"/>
          <w:szCs w:val="28"/>
        </w:rPr>
        <w:t>«с</w:t>
      </w:r>
      <w:r w:rsidRPr="0034677C">
        <w:rPr>
          <w:rStyle w:val="aa"/>
          <w:rFonts w:cs="Times New Roman"/>
          <w:szCs w:val="28"/>
        </w:rPr>
        <w:t>писок занимающихся» допускается заполнение только фамилии спортсменов, в случае наличия однофамильцев –</w:t>
      </w:r>
      <w:r w:rsidR="0034677C">
        <w:rPr>
          <w:rStyle w:val="aa"/>
          <w:rFonts w:cs="Times New Roman"/>
          <w:szCs w:val="28"/>
        </w:rPr>
        <w:t xml:space="preserve"> </w:t>
      </w:r>
      <w:r w:rsidRPr="0034677C">
        <w:rPr>
          <w:rStyle w:val="aa"/>
          <w:rFonts w:cs="Times New Roman"/>
          <w:szCs w:val="28"/>
        </w:rPr>
        <w:t xml:space="preserve">пишутся фамилия и имя; заполняется в том же порядке, что и в утверждённых списках групп. </w:t>
      </w:r>
    </w:p>
    <w:p w:rsidR="001D3CEB" w:rsidRPr="0034677C" w:rsidRDefault="003E397F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34677C">
        <w:rPr>
          <w:rStyle w:val="aa"/>
          <w:rFonts w:cs="Times New Roman"/>
          <w:szCs w:val="28"/>
        </w:rPr>
        <w:t>В</w:t>
      </w:r>
      <w:r w:rsidR="00E55694" w:rsidRPr="0034677C">
        <w:rPr>
          <w:rStyle w:val="aa"/>
          <w:rFonts w:cs="Times New Roman"/>
          <w:szCs w:val="28"/>
        </w:rPr>
        <w:t xml:space="preserve"> </w:t>
      </w:r>
      <w:r w:rsidR="00DE46B2" w:rsidRPr="0034677C">
        <w:rPr>
          <w:rStyle w:val="aa"/>
          <w:rFonts w:cs="Times New Roman"/>
          <w:szCs w:val="28"/>
        </w:rPr>
        <w:t>графе</w:t>
      </w:r>
      <w:r w:rsidRPr="0034677C">
        <w:rPr>
          <w:rStyle w:val="aa"/>
          <w:rFonts w:cs="Times New Roman"/>
          <w:szCs w:val="28"/>
        </w:rPr>
        <w:t xml:space="preserve"> «Даты</w:t>
      </w:r>
      <w:r w:rsidR="00E55694" w:rsidRPr="0034677C">
        <w:rPr>
          <w:rStyle w:val="aa"/>
          <w:rFonts w:cs="Times New Roman"/>
          <w:szCs w:val="28"/>
        </w:rPr>
        <w:t>» указывается число месяца, когда проводилось занятие</w:t>
      </w:r>
      <w:r w:rsidRPr="0034677C">
        <w:rPr>
          <w:rStyle w:val="aa"/>
          <w:rFonts w:cs="Times New Roman"/>
          <w:szCs w:val="28"/>
        </w:rPr>
        <w:t>. Даты пишутся</w:t>
      </w:r>
      <w:r w:rsidR="00E55694" w:rsidRPr="0034677C">
        <w:rPr>
          <w:rStyle w:val="aa"/>
          <w:rFonts w:cs="Times New Roman"/>
          <w:szCs w:val="28"/>
        </w:rPr>
        <w:t xml:space="preserve"> </w:t>
      </w:r>
      <w:r w:rsidRPr="0034677C">
        <w:rPr>
          <w:rStyle w:val="aa"/>
          <w:rFonts w:cs="Times New Roman"/>
          <w:szCs w:val="28"/>
        </w:rPr>
        <w:t>в соответствии с расписанием.</w:t>
      </w:r>
    </w:p>
    <w:p w:rsidR="003E397F" w:rsidRPr="0034677C" w:rsidRDefault="00001A0B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34677C">
        <w:rPr>
          <w:rStyle w:val="aa"/>
          <w:rFonts w:cs="Times New Roman"/>
          <w:szCs w:val="28"/>
        </w:rPr>
        <w:t>П</w:t>
      </w:r>
      <w:r w:rsidR="003E397F" w:rsidRPr="0034677C">
        <w:rPr>
          <w:rStyle w:val="aa"/>
          <w:rFonts w:cs="Times New Roman"/>
          <w:szCs w:val="28"/>
        </w:rPr>
        <w:t>рисутствие спортсмена на занятии не отмечается никаким знаком, отсутствие – (н), отсутствие по болезни – (б)</w:t>
      </w:r>
      <w:r w:rsidR="00FD54DF" w:rsidRPr="0034677C">
        <w:rPr>
          <w:rStyle w:val="aa"/>
          <w:rFonts w:cs="Times New Roman"/>
          <w:szCs w:val="28"/>
        </w:rPr>
        <w:t>, участие в соревнованиях – (с), участие в тренировочных сборах – (тс).</w:t>
      </w:r>
    </w:p>
    <w:p w:rsidR="00FD54DF" w:rsidRPr="0034677C" w:rsidRDefault="003E397F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34677C">
        <w:rPr>
          <w:rStyle w:val="aa"/>
          <w:rFonts w:cs="Times New Roman"/>
          <w:szCs w:val="28"/>
        </w:rPr>
        <w:t>Пропуски занятий в связи с болезнью спортсмена</w:t>
      </w:r>
      <w:r w:rsidR="00001A0B" w:rsidRPr="0034677C">
        <w:rPr>
          <w:rStyle w:val="aa"/>
          <w:rFonts w:cs="Times New Roman"/>
          <w:szCs w:val="28"/>
        </w:rPr>
        <w:t xml:space="preserve"> подтверждаются </w:t>
      </w:r>
      <w:r w:rsidR="001D3CEB" w:rsidRPr="0034677C">
        <w:rPr>
          <w:rStyle w:val="aa"/>
          <w:rFonts w:cs="Times New Roman"/>
          <w:szCs w:val="28"/>
        </w:rPr>
        <w:t>медицинской справкой</w:t>
      </w:r>
      <w:r w:rsidR="00001A0B" w:rsidRPr="0034677C">
        <w:rPr>
          <w:rStyle w:val="aa"/>
          <w:rFonts w:cs="Times New Roman"/>
          <w:szCs w:val="28"/>
        </w:rPr>
        <w:t xml:space="preserve">; </w:t>
      </w:r>
      <w:r w:rsidRPr="0034677C">
        <w:rPr>
          <w:rStyle w:val="aa"/>
          <w:rFonts w:cs="Times New Roman"/>
          <w:szCs w:val="28"/>
        </w:rPr>
        <w:t xml:space="preserve">возобновление </w:t>
      </w:r>
      <w:r w:rsidR="00001A0B" w:rsidRPr="0034677C">
        <w:rPr>
          <w:rStyle w:val="aa"/>
          <w:rFonts w:cs="Times New Roman"/>
          <w:szCs w:val="28"/>
        </w:rPr>
        <w:t>ТЗ после болезни возможно при наличии медицинской справки, разрешающей посещать ТЗ.</w:t>
      </w:r>
    </w:p>
    <w:p w:rsidR="00E55694" w:rsidRPr="0034677C" w:rsidRDefault="005A770A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34677C">
        <w:rPr>
          <w:rStyle w:val="aa"/>
          <w:rFonts w:cs="Times New Roman"/>
          <w:szCs w:val="28"/>
        </w:rPr>
        <w:t>В конце каждого месяца тренер</w:t>
      </w:r>
      <w:r w:rsidR="000F54BD" w:rsidRPr="0034677C">
        <w:rPr>
          <w:rStyle w:val="aa"/>
          <w:rFonts w:cs="Times New Roman"/>
          <w:szCs w:val="28"/>
        </w:rPr>
        <w:t xml:space="preserve"> подсчитывает количество часов</w:t>
      </w:r>
      <w:r w:rsidRPr="0034677C">
        <w:rPr>
          <w:rStyle w:val="aa"/>
          <w:rFonts w:cs="Times New Roman"/>
          <w:szCs w:val="28"/>
        </w:rPr>
        <w:t xml:space="preserve"> </w:t>
      </w:r>
      <w:r w:rsidR="00837DCC" w:rsidRPr="0034677C">
        <w:rPr>
          <w:rStyle w:val="aa"/>
          <w:rFonts w:cs="Times New Roman"/>
          <w:szCs w:val="28"/>
        </w:rPr>
        <w:t>в месяц отработанных спортсменом, имевшим пропуски занятий, и н</w:t>
      </w:r>
      <w:r w:rsidR="000F54BD" w:rsidRPr="0034677C">
        <w:rPr>
          <w:rStyle w:val="aa"/>
          <w:rFonts w:cs="Times New Roman"/>
          <w:szCs w:val="28"/>
        </w:rPr>
        <w:t xml:space="preserve">апротив фамилии спортсмена </w:t>
      </w:r>
      <w:r w:rsidR="00837DCC" w:rsidRPr="0034677C">
        <w:rPr>
          <w:rStyle w:val="aa"/>
          <w:rFonts w:cs="Times New Roman"/>
          <w:szCs w:val="28"/>
        </w:rPr>
        <w:t>в крайнем столбце справа проставляет</w:t>
      </w:r>
      <w:r w:rsidR="000F54BD" w:rsidRPr="0034677C">
        <w:rPr>
          <w:rStyle w:val="aa"/>
          <w:rFonts w:cs="Times New Roman"/>
          <w:szCs w:val="28"/>
        </w:rPr>
        <w:t xml:space="preserve"> количество часов.</w:t>
      </w:r>
      <w:r w:rsidR="006324C2" w:rsidRPr="0034677C">
        <w:rPr>
          <w:rStyle w:val="aa"/>
          <w:rFonts w:cs="Times New Roman"/>
          <w:szCs w:val="28"/>
        </w:rPr>
        <w:t xml:space="preserve"> В конце года часы за все месяцы суммируются, и определяется % выполнения Программы каждым спортсменом, что фиксируется в разделе «Тестирование».</w:t>
      </w:r>
    </w:p>
    <w:p w:rsidR="00853F5B" w:rsidRPr="0034677C" w:rsidRDefault="00853F5B" w:rsidP="003467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677C">
        <w:rPr>
          <w:rStyle w:val="aa"/>
          <w:rFonts w:cs="Times New Roman"/>
          <w:szCs w:val="28"/>
        </w:rPr>
        <w:t>Перед каждым тренировочным занятием, перед соревнованиями и другими массовыми физкультурными и спортивными мероприятиями проводится краткий инструктаж по ТБ (2-5 минут), проставляется в минутах в нижней свободной строке учёта посещаемости. Время его проведения не включается в программу занятия (проводится вне сетки часов) и в графе «Итого» не суммируется.</w:t>
      </w:r>
    </w:p>
    <w:p w:rsidR="00AB32AF" w:rsidRPr="00746F2E" w:rsidRDefault="000A6C33" w:rsidP="00746F2E">
      <w:pPr>
        <w:pStyle w:val="a3"/>
        <w:numPr>
          <w:ilvl w:val="1"/>
          <w:numId w:val="1"/>
        </w:numPr>
        <w:ind w:left="0" w:firstLine="0"/>
        <w:jc w:val="both"/>
        <w:rPr>
          <w:rStyle w:val="aa"/>
          <w:rFonts w:cs="Times New Roman"/>
          <w:szCs w:val="28"/>
        </w:rPr>
      </w:pPr>
      <w:r w:rsidRPr="0034677C">
        <w:rPr>
          <w:rStyle w:val="aa"/>
          <w:rFonts w:cs="Times New Roman"/>
          <w:szCs w:val="28"/>
        </w:rPr>
        <w:t xml:space="preserve">Раздел </w:t>
      </w:r>
      <w:r w:rsidR="004E6E8E" w:rsidRPr="0034677C">
        <w:rPr>
          <w:rStyle w:val="aa"/>
          <w:rFonts w:cs="Times New Roman"/>
          <w:szCs w:val="28"/>
        </w:rPr>
        <w:t xml:space="preserve">- </w:t>
      </w:r>
      <w:r w:rsidRPr="0034677C">
        <w:rPr>
          <w:rStyle w:val="aa"/>
          <w:rFonts w:cs="Times New Roman"/>
          <w:szCs w:val="28"/>
        </w:rPr>
        <w:t>план работы на месяц</w:t>
      </w:r>
      <w:r w:rsidR="004E6E8E" w:rsidRPr="0034677C">
        <w:rPr>
          <w:rStyle w:val="aa"/>
          <w:rFonts w:cs="Times New Roman"/>
          <w:szCs w:val="28"/>
        </w:rPr>
        <w:t xml:space="preserve"> (план тренировочных занятий,</w:t>
      </w:r>
      <w:r w:rsidR="004E6E8E" w:rsidRPr="00746F2E">
        <w:rPr>
          <w:rStyle w:val="aa"/>
          <w:rFonts w:cs="Times New Roman"/>
          <w:szCs w:val="28"/>
        </w:rPr>
        <w:t xml:space="preserve"> распределение по времени) – рабочий план</w:t>
      </w:r>
      <w:r w:rsidR="0034677C">
        <w:rPr>
          <w:rStyle w:val="aa"/>
          <w:rFonts w:cs="Times New Roman"/>
          <w:szCs w:val="28"/>
        </w:rPr>
        <w:t>.</w:t>
      </w:r>
    </w:p>
    <w:p w:rsidR="00F6491A" w:rsidRPr="00746F2E" w:rsidRDefault="003E397F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План на текущий месяц </w:t>
      </w:r>
      <w:r w:rsidR="008748A2" w:rsidRPr="00746F2E">
        <w:rPr>
          <w:rStyle w:val="aa"/>
          <w:rFonts w:cs="Times New Roman"/>
          <w:szCs w:val="28"/>
        </w:rPr>
        <w:t>заполняется</w:t>
      </w:r>
      <w:r w:rsidR="00AE1AB5" w:rsidRPr="00746F2E">
        <w:rPr>
          <w:rStyle w:val="aa"/>
          <w:rFonts w:cs="Times New Roman"/>
          <w:szCs w:val="28"/>
        </w:rPr>
        <w:t xml:space="preserve"> заранее, не позднее, чем за неделю </w:t>
      </w:r>
      <w:r w:rsidR="008748A2" w:rsidRPr="00746F2E">
        <w:rPr>
          <w:rStyle w:val="aa"/>
          <w:rFonts w:cs="Times New Roman"/>
          <w:szCs w:val="28"/>
        </w:rPr>
        <w:t xml:space="preserve">до его начала. </w:t>
      </w:r>
    </w:p>
    <w:p w:rsidR="00247020" w:rsidRPr="00746F2E" w:rsidRDefault="00F6491A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lastRenderedPageBreak/>
        <w:t xml:space="preserve">План по разделам спортивной подготовки составляется тренером </w:t>
      </w:r>
      <w:r w:rsidR="00E65FEB" w:rsidRPr="00746F2E">
        <w:rPr>
          <w:rStyle w:val="aa"/>
          <w:rFonts w:cs="Times New Roman"/>
          <w:szCs w:val="28"/>
        </w:rPr>
        <w:t xml:space="preserve">на основании </w:t>
      </w:r>
      <w:r w:rsidR="00AE1AB5" w:rsidRPr="00746F2E">
        <w:rPr>
          <w:rStyle w:val="aa"/>
          <w:rFonts w:cs="Times New Roman"/>
          <w:szCs w:val="28"/>
        </w:rPr>
        <w:t>рассчитанного плана работы</w:t>
      </w:r>
      <w:r w:rsidR="00096924" w:rsidRPr="00746F2E">
        <w:rPr>
          <w:rStyle w:val="aa"/>
          <w:rFonts w:cs="Times New Roman"/>
          <w:szCs w:val="28"/>
        </w:rPr>
        <w:t xml:space="preserve"> по месяцам</w:t>
      </w:r>
      <w:r w:rsidR="00AE1AB5" w:rsidRPr="00746F2E">
        <w:rPr>
          <w:rStyle w:val="aa"/>
          <w:rFonts w:cs="Times New Roman"/>
          <w:szCs w:val="28"/>
        </w:rPr>
        <w:t xml:space="preserve"> на год (пункт 3.6)</w:t>
      </w:r>
      <w:r w:rsidR="00096924" w:rsidRPr="00746F2E">
        <w:rPr>
          <w:rStyle w:val="aa"/>
          <w:rFonts w:cs="Times New Roman"/>
          <w:szCs w:val="28"/>
        </w:rPr>
        <w:t xml:space="preserve">, </w:t>
      </w:r>
      <w:r w:rsidR="00AE1AB5" w:rsidRPr="00746F2E">
        <w:rPr>
          <w:rStyle w:val="aa"/>
          <w:rFonts w:cs="Times New Roman"/>
          <w:szCs w:val="28"/>
        </w:rPr>
        <w:t xml:space="preserve">направленности </w:t>
      </w:r>
      <w:r w:rsidR="00096924" w:rsidRPr="00746F2E">
        <w:rPr>
          <w:rStyle w:val="aa"/>
          <w:rFonts w:cs="Times New Roman"/>
          <w:szCs w:val="28"/>
        </w:rPr>
        <w:t xml:space="preserve">и содержания </w:t>
      </w:r>
      <w:r w:rsidR="00AE1AB5" w:rsidRPr="00746F2E">
        <w:rPr>
          <w:rStyle w:val="aa"/>
          <w:rFonts w:cs="Times New Roman"/>
          <w:szCs w:val="28"/>
        </w:rPr>
        <w:t>работы в микроциклах.</w:t>
      </w:r>
      <w:r w:rsidRPr="00746F2E">
        <w:rPr>
          <w:rStyle w:val="aa"/>
          <w:rFonts w:cs="Times New Roman"/>
          <w:szCs w:val="28"/>
        </w:rPr>
        <w:t xml:space="preserve"> </w:t>
      </w:r>
    </w:p>
    <w:p w:rsidR="00F6491A" w:rsidRPr="00746F2E" w:rsidRDefault="00247020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Тренировочные средства </w:t>
      </w:r>
      <w:r w:rsidR="00E65FEB" w:rsidRPr="00746F2E">
        <w:rPr>
          <w:rStyle w:val="aa"/>
          <w:rFonts w:cs="Times New Roman"/>
          <w:szCs w:val="28"/>
        </w:rPr>
        <w:t>р</w:t>
      </w:r>
      <w:r w:rsidR="00F6491A" w:rsidRPr="00746F2E">
        <w:rPr>
          <w:rStyle w:val="aa"/>
          <w:rFonts w:cs="Times New Roman"/>
          <w:szCs w:val="28"/>
        </w:rPr>
        <w:t>аспределяется по дням недели</w:t>
      </w:r>
      <w:r w:rsidRPr="00746F2E">
        <w:rPr>
          <w:rStyle w:val="aa"/>
          <w:rFonts w:cs="Times New Roman"/>
          <w:szCs w:val="28"/>
        </w:rPr>
        <w:t>,</w:t>
      </w:r>
      <w:r w:rsidR="00F6491A" w:rsidRPr="00746F2E">
        <w:rPr>
          <w:rStyle w:val="aa"/>
          <w:rFonts w:cs="Times New Roman"/>
          <w:szCs w:val="28"/>
        </w:rPr>
        <w:t xml:space="preserve"> </w:t>
      </w:r>
      <w:r w:rsidRPr="00746F2E">
        <w:rPr>
          <w:rStyle w:val="aa"/>
          <w:rFonts w:cs="Times New Roman"/>
          <w:szCs w:val="28"/>
        </w:rPr>
        <w:t xml:space="preserve">заполняются </w:t>
      </w:r>
      <w:r w:rsidR="00096924" w:rsidRPr="00746F2E">
        <w:rPr>
          <w:rStyle w:val="aa"/>
          <w:rFonts w:cs="Times New Roman"/>
          <w:szCs w:val="28"/>
        </w:rPr>
        <w:t>в порядке их проведения по частям ТЗ (вводная, основная, заключительная).</w:t>
      </w:r>
    </w:p>
    <w:p w:rsidR="000821BB" w:rsidRPr="0034677C" w:rsidRDefault="000821BB" w:rsidP="0034677C">
      <w:pPr>
        <w:ind w:firstLine="709"/>
        <w:jc w:val="both"/>
        <w:rPr>
          <w:rStyle w:val="aa"/>
          <w:szCs w:val="28"/>
        </w:rPr>
      </w:pPr>
      <w:r w:rsidRPr="0034677C">
        <w:rPr>
          <w:rStyle w:val="aa"/>
          <w:szCs w:val="28"/>
        </w:rPr>
        <w:t>Для гру</w:t>
      </w:r>
      <w:r w:rsidR="006324C2" w:rsidRPr="0034677C">
        <w:rPr>
          <w:rStyle w:val="aa"/>
          <w:szCs w:val="28"/>
        </w:rPr>
        <w:t xml:space="preserve">пп СС и ВСМ - в данном разделе </w:t>
      </w:r>
      <w:r w:rsidRPr="0034677C">
        <w:rPr>
          <w:rStyle w:val="aa"/>
          <w:szCs w:val="28"/>
        </w:rPr>
        <w:t xml:space="preserve">рекомендуется вписывать разделы </w:t>
      </w:r>
      <w:r w:rsidR="006324C2" w:rsidRPr="0034677C">
        <w:rPr>
          <w:rStyle w:val="aa"/>
          <w:szCs w:val="28"/>
        </w:rPr>
        <w:t xml:space="preserve">спортивной </w:t>
      </w:r>
      <w:r w:rsidRPr="0034677C">
        <w:rPr>
          <w:rStyle w:val="aa"/>
          <w:szCs w:val="28"/>
        </w:rPr>
        <w:t>подготовки</w:t>
      </w:r>
      <w:r w:rsidR="00096924" w:rsidRPr="0034677C">
        <w:rPr>
          <w:rStyle w:val="aa"/>
          <w:szCs w:val="28"/>
        </w:rPr>
        <w:t>,</w:t>
      </w:r>
      <w:r w:rsidRPr="0034677C">
        <w:rPr>
          <w:rStyle w:val="aa"/>
          <w:szCs w:val="28"/>
        </w:rPr>
        <w:t xml:space="preserve"> которые перечислены в годовом плане распределения часов (</w:t>
      </w:r>
      <w:r w:rsidR="00DE46B2" w:rsidRPr="0034677C">
        <w:rPr>
          <w:rStyle w:val="aa"/>
          <w:szCs w:val="28"/>
        </w:rPr>
        <w:t xml:space="preserve">ОФП, СФП, ТТПП </w:t>
      </w:r>
      <w:r w:rsidRPr="0034677C">
        <w:rPr>
          <w:rStyle w:val="aa"/>
          <w:szCs w:val="28"/>
        </w:rPr>
        <w:t>и т.д.).</w:t>
      </w:r>
    </w:p>
    <w:p w:rsidR="003757A7" w:rsidRPr="0034677C" w:rsidRDefault="00264C85" w:rsidP="0034677C">
      <w:pPr>
        <w:ind w:firstLine="709"/>
        <w:jc w:val="both"/>
        <w:rPr>
          <w:rStyle w:val="aa"/>
          <w:szCs w:val="28"/>
        </w:rPr>
      </w:pPr>
      <w:r w:rsidRPr="0034677C">
        <w:rPr>
          <w:rStyle w:val="aa"/>
          <w:szCs w:val="28"/>
        </w:rPr>
        <w:t xml:space="preserve">При заполнении плана сначала </w:t>
      </w:r>
      <w:r w:rsidR="0037494A" w:rsidRPr="0034677C">
        <w:rPr>
          <w:rStyle w:val="aa"/>
          <w:szCs w:val="28"/>
        </w:rPr>
        <w:t>рекомендуется выде</w:t>
      </w:r>
      <w:r w:rsidR="00F6491A" w:rsidRPr="0034677C">
        <w:rPr>
          <w:rStyle w:val="aa"/>
          <w:szCs w:val="28"/>
        </w:rPr>
        <w:t>ли</w:t>
      </w:r>
      <w:r w:rsidRPr="0034677C">
        <w:rPr>
          <w:rStyle w:val="aa"/>
          <w:szCs w:val="28"/>
        </w:rPr>
        <w:t xml:space="preserve">ть выходные и праздничные дни. </w:t>
      </w:r>
      <w:r w:rsidR="00F6491A" w:rsidRPr="0034677C">
        <w:rPr>
          <w:rStyle w:val="aa"/>
          <w:szCs w:val="28"/>
        </w:rPr>
        <w:t>З</w:t>
      </w:r>
      <w:r w:rsidR="0037494A" w:rsidRPr="0034677C">
        <w:rPr>
          <w:rStyle w:val="aa"/>
          <w:szCs w:val="28"/>
        </w:rPr>
        <w:t xml:space="preserve">атем вписывать </w:t>
      </w:r>
      <w:r w:rsidR="008748A2" w:rsidRPr="0034677C">
        <w:rPr>
          <w:rStyle w:val="aa"/>
          <w:szCs w:val="28"/>
        </w:rPr>
        <w:t xml:space="preserve">в дни проведения ТЗ </w:t>
      </w:r>
      <w:r w:rsidR="0037494A" w:rsidRPr="0034677C">
        <w:rPr>
          <w:rStyle w:val="aa"/>
          <w:szCs w:val="28"/>
        </w:rPr>
        <w:t xml:space="preserve">объёмы </w:t>
      </w:r>
      <w:r w:rsidR="00E65FEB" w:rsidRPr="0034677C">
        <w:rPr>
          <w:rStyle w:val="aa"/>
          <w:szCs w:val="28"/>
        </w:rPr>
        <w:t xml:space="preserve">(в минутах) </w:t>
      </w:r>
      <w:r w:rsidR="0037494A" w:rsidRPr="0034677C">
        <w:rPr>
          <w:rStyle w:val="aa"/>
          <w:szCs w:val="28"/>
        </w:rPr>
        <w:t>тренировочных средств</w:t>
      </w:r>
      <w:r w:rsidR="00E65FEB" w:rsidRPr="0034677C">
        <w:rPr>
          <w:rStyle w:val="aa"/>
          <w:szCs w:val="28"/>
        </w:rPr>
        <w:t>,</w:t>
      </w:r>
      <w:r w:rsidR="0037494A" w:rsidRPr="0034677C">
        <w:rPr>
          <w:rStyle w:val="aa"/>
          <w:szCs w:val="28"/>
        </w:rPr>
        <w:t xml:space="preserve"> </w:t>
      </w:r>
      <w:r w:rsidR="00F6491A" w:rsidRPr="0034677C">
        <w:rPr>
          <w:rStyle w:val="aa"/>
          <w:szCs w:val="28"/>
        </w:rPr>
        <w:t>предварительно распределенные по дням недели</w:t>
      </w:r>
      <w:r w:rsidR="00E65FEB" w:rsidRPr="0034677C">
        <w:rPr>
          <w:rStyle w:val="aa"/>
          <w:szCs w:val="28"/>
        </w:rPr>
        <w:t>.</w:t>
      </w:r>
      <w:r w:rsidR="00250844" w:rsidRPr="0034677C">
        <w:rPr>
          <w:rStyle w:val="aa"/>
          <w:szCs w:val="28"/>
        </w:rPr>
        <w:t xml:space="preserve"> </w:t>
      </w:r>
      <w:r w:rsidR="00E472BF" w:rsidRPr="0034677C">
        <w:rPr>
          <w:rStyle w:val="aa"/>
          <w:szCs w:val="28"/>
        </w:rPr>
        <w:t xml:space="preserve">Общее </w:t>
      </w:r>
      <w:r w:rsidR="0037494A" w:rsidRPr="0034677C">
        <w:rPr>
          <w:rStyle w:val="aa"/>
          <w:szCs w:val="28"/>
        </w:rPr>
        <w:t>время продолжительности занятия</w:t>
      </w:r>
      <w:r w:rsidR="00C04C37" w:rsidRPr="0034677C">
        <w:rPr>
          <w:rStyle w:val="aa"/>
          <w:szCs w:val="28"/>
        </w:rPr>
        <w:t xml:space="preserve"> указывается в </w:t>
      </w:r>
      <w:r w:rsidR="00E65FEB" w:rsidRPr="0034677C">
        <w:rPr>
          <w:rStyle w:val="aa"/>
          <w:szCs w:val="28"/>
        </w:rPr>
        <w:t xml:space="preserve">академических </w:t>
      </w:r>
      <w:r w:rsidR="00C04C37" w:rsidRPr="0034677C">
        <w:rPr>
          <w:rStyle w:val="aa"/>
          <w:szCs w:val="28"/>
        </w:rPr>
        <w:t>часах</w:t>
      </w:r>
      <w:r w:rsidR="00636D00" w:rsidRPr="0034677C">
        <w:rPr>
          <w:rStyle w:val="aa"/>
          <w:szCs w:val="28"/>
        </w:rPr>
        <w:t xml:space="preserve">. </w:t>
      </w:r>
      <w:r w:rsidR="00250844" w:rsidRPr="0034677C">
        <w:rPr>
          <w:rStyle w:val="aa"/>
          <w:szCs w:val="28"/>
        </w:rPr>
        <w:t xml:space="preserve"> </w:t>
      </w:r>
      <w:r w:rsidR="003A200D" w:rsidRPr="0034677C">
        <w:rPr>
          <w:rStyle w:val="aa"/>
          <w:szCs w:val="28"/>
        </w:rPr>
        <w:t>Если в один день проводятся два занятия, то</w:t>
      </w:r>
      <w:r w:rsidR="00CB41DA" w:rsidRPr="0034677C">
        <w:rPr>
          <w:rStyle w:val="aa"/>
          <w:szCs w:val="28"/>
        </w:rPr>
        <w:t xml:space="preserve"> </w:t>
      </w:r>
      <w:r w:rsidR="00C74A73" w:rsidRPr="0034677C">
        <w:rPr>
          <w:rStyle w:val="aa"/>
          <w:szCs w:val="28"/>
        </w:rPr>
        <w:t xml:space="preserve">указывается </w:t>
      </w:r>
      <w:r w:rsidR="00DC0728" w:rsidRPr="0034677C">
        <w:rPr>
          <w:rStyle w:val="aa"/>
          <w:szCs w:val="28"/>
        </w:rPr>
        <w:t>продолжительность каждого</w:t>
      </w:r>
      <w:r w:rsidR="00C74A73" w:rsidRPr="0034677C">
        <w:rPr>
          <w:rStyle w:val="aa"/>
          <w:szCs w:val="28"/>
        </w:rPr>
        <w:t xml:space="preserve"> занятия</w:t>
      </w:r>
      <w:r w:rsidR="003A200D" w:rsidRPr="0034677C">
        <w:rPr>
          <w:rStyle w:val="aa"/>
          <w:szCs w:val="28"/>
        </w:rPr>
        <w:t xml:space="preserve"> </w:t>
      </w:r>
      <w:r w:rsidR="006324C2" w:rsidRPr="0034677C">
        <w:rPr>
          <w:rStyle w:val="aa"/>
          <w:szCs w:val="28"/>
        </w:rPr>
        <w:t>(например, 2+3</w:t>
      </w:r>
      <w:r w:rsidR="00C74A73" w:rsidRPr="0034677C">
        <w:rPr>
          <w:rStyle w:val="aa"/>
          <w:szCs w:val="28"/>
        </w:rPr>
        <w:t>).</w:t>
      </w:r>
    </w:p>
    <w:p w:rsidR="00F6491A" w:rsidRPr="00746F2E" w:rsidRDefault="00CB41DA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В строке организационно-методическая работа </w:t>
      </w:r>
      <w:r w:rsidR="008748A2" w:rsidRPr="00746F2E">
        <w:rPr>
          <w:rStyle w:val="aa"/>
          <w:rFonts w:cs="Times New Roman"/>
          <w:szCs w:val="28"/>
        </w:rPr>
        <w:t xml:space="preserve">(ОМР – другая работа тренера в соответствии с Должностной инструкцией) проставляется запланированное время в астрономических часах – в соответствии с утверждённым </w:t>
      </w:r>
      <w:r w:rsidR="00250844" w:rsidRPr="00746F2E">
        <w:rPr>
          <w:rStyle w:val="aa"/>
          <w:rFonts w:cs="Times New Roman"/>
          <w:szCs w:val="28"/>
        </w:rPr>
        <w:t xml:space="preserve">в расписании </w:t>
      </w:r>
      <w:r w:rsidR="00D867A4" w:rsidRPr="00746F2E">
        <w:rPr>
          <w:rStyle w:val="aa"/>
          <w:rFonts w:cs="Times New Roman"/>
          <w:szCs w:val="28"/>
        </w:rPr>
        <w:t>графиком</w:t>
      </w:r>
      <w:r w:rsidR="008748A2" w:rsidRPr="00746F2E">
        <w:rPr>
          <w:rStyle w:val="aa"/>
          <w:rFonts w:cs="Times New Roman"/>
          <w:szCs w:val="28"/>
        </w:rPr>
        <w:t xml:space="preserve"> выполнения ОМР.</w:t>
      </w:r>
      <w:r w:rsidR="00615C0C" w:rsidRPr="00746F2E">
        <w:rPr>
          <w:rStyle w:val="aa"/>
          <w:rFonts w:cs="Times New Roman"/>
          <w:szCs w:val="28"/>
        </w:rPr>
        <w:t xml:space="preserve"> </w:t>
      </w:r>
    </w:p>
    <w:p w:rsidR="005A770A" w:rsidRPr="00746F2E" w:rsidRDefault="00E65FEB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Содержание ОМР </w:t>
      </w:r>
      <w:r w:rsidR="00615C0C" w:rsidRPr="00746F2E">
        <w:rPr>
          <w:rStyle w:val="aa"/>
          <w:rFonts w:cs="Times New Roman"/>
          <w:szCs w:val="28"/>
        </w:rPr>
        <w:t xml:space="preserve">заполняется на основании </w:t>
      </w:r>
      <w:r w:rsidR="00B64B8A" w:rsidRPr="00746F2E">
        <w:rPr>
          <w:rStyle w:val="aa"/>
          <w:rFonts w:cs="Times New Roman"/>
          <w:szCs w:val="28"/>
        </w:rPr>
        <w:t>плана</w:t>
      </w:r>
      <w:r w:rsidR="00615C0C" w:rsidRPr="00746F2E">
        <w:rPr>
          <w:rStyle w:val="aa"/>
          <w:rFonts w:cs="Times New Roman"/>
          <w:szCs w:val="28"/>
        </w:rPr>
        <w:t xml:space="preserve"> мероприятий этой работы</w:t>
      </w:r>
      <w:r w:rsidR="00B64B8A" w:rsidRPr="00746F2E">
        <w:rPr>
          <w:rStyle w:val="aa"/>
          <w:rFonts w:cs="Times New Roman"/>
          <w:szCs w:val="28"/>
        </w:rPr>
        <w:t xml:space="preserve">, </w:t>
      </w:r>
      <w:r w:rsidR="00562BE7" w:rsidRPr="00746F2E">
        <w:rPr>
          <w:rStyle w:val="aa"/>
          <w:rFonts w:cs="Times New Roman"/>
          <w:szCs w:val="28"/>
        </w:rPr>
        <w:t>Приложение № 2</w:t>
      </w:r>
      <w:r w:rsidR="00BA4986" w:rsidRPr="00746F2E">
        <w:rPr>
          <w:rStyle w:val="aa"/>
          <w:rFonts w:cs="Times New Roman"/>
          <w:szCs w:val="28"/>
        </w:rPr>
        <w:t>. (П</w:t>
      </w:r>
      <w:r w:rsidR="00D867A4" w:rsidRPr="00746F2E">
        <w:rPr>
          <w:rStyle w:val="aa"/>
          <w:rFonts w:cs="Times New Roman"/>
          <w:szCs w:val="28"/>
        </w:rPr>
        <w:t>од</w:t>
      </w:r>
      <w:r w:rsidR="003757A7" w:rsidRPr="00746F2E">
        <w:rPr>
          <w:rStyle w:val="aa"/>
          <w:rFonts w:cs="Times New Roman"/>
          <w:szCs w:val="28"/>
        </w:rPr>
        <w:t xml:space="preserve">робно </w:t>
      </w:r>
      <w:r w:rsidR="00D867A4" w:rsidRPr="00746F2E">
        <w:rPr>
          <w:rStyle w:val="aa"/>
          <w:rFonts w:cs="Times New Roman"/>
          <w:szCs w:val="28"/>
        </w:rPr>
        <w:t>об организационно-методической работе изложено в Положении о режиме тренировочных занятий)</w:t>
      </w:r>
      <w:r w:rsidR="00BA4986" w:rsidRPr="00746F2E">
        <w:rPr>
          <w:rStyle w:val="aa"/>
          <w:rFonts w:cs="Times New Roman"/>
          <w:szCs w:val="28"/>
        </w:rPr>
        <w:t>.</w:t>
      </w:r>
    </w:p>
    <w:p w:rsidR="00BA4986" w:rsidRPr="0034677C" w:rsidRDefault="00D867A4" w:rsidP="0034677C">
      <w:pPr>
        <w:ind w:firstLine="709"/>
        <w:jc w:val="both"/>
        <w:rPr>
          <w:rStyle w:val="aa"/>
          <w:szCs w:val="28"/>
        </w:rPr>
      </w:pPr>
      <w:r w:rsidRPr="0034677C">
        <w:rPr>
          <w:rStyle w:val="aa"/>
          <w:szCs w:val="28"/>
        </w:rPr>
        <w:t xml:space="preserve">В графе «Итого» ставится количество проведенных </w:t>
      </w:r>
      <w:r w:rsidR="00BA4986" w:rsidRPr="0034677C">
        <w:rPr>
          <w:rStyle w:val="aa"/>
          <w:szCs w:val="28"/>
        </w:rPr>
        <w:t xml:space="preserve">тренировочных занятий, </w:t>
      </w:r>
      <w:r w:rsidRPr="0034677C">
        <w:rPr>
          <w:rStyle w:val="aa"/>
          <w:szCs w:val="28"/>
        </w:rPr>
        <w:t>количество фактически отработанных часов</w:t>
      </w:r>
      <w:r w:rsidR="00BA4986" w:rsidRPr="0034677C">
        <w:rPr>
          <w:rStyle w:val="aa"/>
          <w:szCs w:val="28"/>
        </w:rPr>
        <w:t xml:space="preserve"> ТЗ</w:t>
      </w:r>
      <w:r w:rsidRPr="0034677C">
        <w:rPr>
          <w:rStyle w:val="aa"/>
          <w:szCs w:val="28"/>
        </w:rPr>
        <w:t xml:space="preserve"> в данном месяце</w:t>
      </w:r>
      <w:r w:rsidR="00BA4986" w:rsidRPr="0034677C">
        <w:rPr>
          <w:rStyle w:val="aa"/>
          <w:szCs w:val="28"/>
        </w:rPr>
        <w:t xml:space="preserve">, количество астрономических часов ОМР; </w:t>
      </w:r>
    </w:p>
    <w:p w:rsidR="006475B8" w:rsidRPr="0034677C" w:rsidRDefault="00BA4986" w:rsidP="0034677C">
      <w:pPr>
        <w:ind w:firstLine="709"/>
        <w:jc w:val="both"/>
        <w:rPr>
          <w:rStyle w:val="aa"/>
          <w:szCs w:val="28"/>
        </w:rPr>
      </w:pPr>
      <w:r w:rsidRPr="0034677C">
        <w:rPr>
          <w:rStyle w:val="aa"/>
          <w:szCs w:val="28"/>
        </w:rPr>
        <w:t xml:space="preserve">(например, 20 ТЗ – 60 часов + </w:t>
      </w:r>
      <w:r w:rsidR="00FD0329" w:rsidRPr="0034677C">
        <w:rPr>
          <w:rStyle w:val="aa"/>
          <w:szCs w:val="28"/>
        </w:rPr>
        <w:t>9</w:t>
      </w:r>
      <w:r w:rsidRPr="0034677C">
        <w:rPr>
          <w:rStyle w:val="aa"/>
          <w:szCs w:val="28"/>
        </w:rPr>
        <w:t xml:space="preserve"> часов ОМР).</w:t>
      </w:r>
      <w:r w:rsidR="000670E9" w:rsidRPr="0034677C">
        <w:rPr>
          <w:rStyle w:val="aa"/>
          <w:szCs w:val="28"/>
        </w:rPr>
        <w:t xml:space="preserve"> </w:t>
      </w:r>
    </w:p>
    <w:p w:rsidR="003757A7" w:rsidRPr="0034677C" w:rsidRDefault="000670E9" w:rsidP="0034677C">
      <w:pPr>
        <w:ind w:firstLine="709"/>
        <w:jc w:val="both"/>
        <w:rPr>
          <w:rStyle w:val="aa"/>
          <w:szCs w:val="28"/>
        </w:rPr>
      </w:pPr>
      <w:r w:rsidRPr="0034677C">
        <w:rPr>
          <w:rStyle w:val="aa"/>
          <w:szCs w:val="28"/>
        </w:rPr>
        <w:t xml:space="preserve">При этом общее количество </w:t>
      </w:r>
      <w:r w:rsidR="006475B8" w:rsidRPr="0034677C">
        <w:rPr>
          <w:rStyle w:val="aa"/>
          <w:szCs w:val="28"/>
        </w:rPr>
        <w:t xml:space="preserve">отработанных </w:t>
      </w:r>
      <w:r w:rsidRPr="0034677C">
        <w:rPr>
          <w:rStyle w:val="aa"/>
          <w:szCs w:val="28"/>
        </w:rPr>
        <w:t>астрономических часов в неделю должно равняться 40 часам</w:t>
      </w:r>
      <w:r w:rsidR="006475B8" w:rsidRPr="0034677C">
        <w:rPr>
          <w:rStyle w:val="aa"/>
          <w:szCs w:val="28"/>
        </w:rPr>
        <w:t>.</w:t>
      </w:r>
    </w:p>
    <w:p w:rsidR="0027689F" w:rsidRPr="0034677C" w:rsidRDefault="006475B8" w:rsidP="0034677C">
      <w:pPr>
        <w:ind w:firstLine="709"/>
        <w:jc w:val="both"/>
        <w:rPr>
          <w:rStyle w:val="aa"/>
          <w:szCs w:val="28"/>
        </w:rPr>
      </w:pPr>
      <w:r w:rsidRPr="0034677C">
        <w:rPr>
          <w:rStyle w:val="aa"/>
          <w:szCs w:val="28"/>
        </w:rPr>
        <w:t>Проведенная запланированная работа в день п</w:t>
      </w:r>
      <w:r w:rsidR="00BA4986" w:rsidRPr="0034677C">
        <w:rPr>
          <w:rStyle w:val="aa"/>
          <w:szCs w:val="28"/>
        </w:rPr>
        <w:t>одтверждается подписью тренера</w:t>
      </w:r>
      <w:r w:rsidRPr="0034677C">
        <w:rPr>
          <w:rStyle w:val="aa"/>
          <w:szCs w:val="28"/>
        </w:rPr>
        <w:t xml:space="preserve"> в нижней строке плана.</w:t>
      </w:r>
    </w:p>
    <w:p w:rsidR="00746F2E" w:rsidRPr="0034677C" w:rsidRDefault="00DC0728" w:rsidP="0034677C">
      <w:pPr>
        <w:ind w:firstLine="709"/>
        <w:jc w:val="both"/>
        <w:rPr>
          <w:rStyle w:val="aa"/>
          <w:szCs w:val="28"/>
        </w:rPr>
      </w:pPr>
      <w:r w:rsidRPr="0034677C">
        <w:rPr>
          <w:rStyle w:val="aa"/>
          <w:szCs w:val="28"/>
        </w:rPr>
        <w:t>При отмене тренировочных занятий в</w:t>
      </w:r>
      <w:r w:rsidR="00817BD2" w:rsidRPr="0034677C">
        <w:rPr>
          <w:rStyle w:val="aa"/>
          <w:szCs w:val="28"/>
        </w:rPr>
        <w:t xml:space="preserve"> связи с отсутствием тренера (по причине болезни,</w:t>
      </w:r>
      <w:r w:rsidR="00351921" w:rsidRPr="0034677C">
        <w:rPr>
          <w:rStyle w:val="aa"/>
          <w:szCs w:val="28"/>
        </w:rPr>
        <w:t xml:space="preserve"> с разрешения администрации,</w:t>
      </w:r>
      <w:r w:rsidR="00817BD2" w:rsidRPr="0034677C">
        <w:rPr>
          <w:rStyle w:val="aa"/>
          <w:szCs w:val="28"/>
        </w:rPr>
        <w:t xml:space="preserve"> либо по неуважительным причинам) роспись тренера о фактическом проведе</w:t>
      </w:r>
      <w:r w:rsidR="00AF0673" w:rsidRPr="0034677C">
        <w:rPr>
          <w:rStyle w:val="aa"/>
          <w:szCs w:val="28"/>
        </w:rPr>
        <w:t>нии занятия не ставится, часы за эти дни не засчитываются.</w:t>
      </w:r>
      <w:r w:rsidR="00817BD2" w:rsidRPr="0034677C">
        <w:rPr>
          <w:rStyle w:val="aa"/>
          <w:szCs w:val="28"/>
        </w:rPr>
        <w:t xml:space="preserve"> Заместитель директора делает на странице </w:t>
      </w:r>
      <w:r w:rsidRPr="0034677C">
        <w:rPr>
          <w:rStyle w:val="aa"/>
          <w:szCs w:val="28"/>
        </w:rPr>
        <w:t>запись о</w:t>
      </w:r>
      <w:r w:rsidR="00817BD2" w:rsidRPr="0034677C">
        <w:rPr>
          <w:rStyle w:val="aa"/>
          <w:szCs w:val="28"/>
        </w:rPr>
        <w:t xml:space="preserve"> причине и сроках</w:t>
      </w:r>
      <w:r w:rsidR="001A1F25" w:rsidRPr="0034677C">
        <w:rPr>
          <w:rStyle w:val="aa"/>
          <w:szCs w:val="28"/>
        </w:rPr>
        <w:t xml:space="preserve"> отсутствия трен</w:t>
      </w:r>
      <w:r w:rsidR="00817BD2" w:rsidRPr="0034677C">
        <w:rPr>
          <w:rStyle w:val="aa"/>
          <w:szCs w:val="28"/>
        </w:rPr>
        <w:t>ера.</w:t>
      </w:r>
    </w:p>
    <w:p w:rsidR="00AF0673" w:rsidRPr="0034677C" w:rsidRDefault="00AF0673" w:rsidP="0034677C">
      <w:pPr>
        <w:ind w:firstLine="709"/>
        <w:jc w:val="both"/>
        <w:rPr>
          <w:rStyle w:val="aa"/>
          <w:szCs w:val="28"/>
        </w:rPr>
      </w:pPr>
      <w:r w:rsidRPr="0034677C">
        <w:rPr>
          <w:rStyle w:val="aa"/>
          <w:szCs w:val="28"/>
        </w:rPr>
        <w:t>В случае командирования</w:t>
      </w:r>
      <w:r w:rsidR="00237675" w:rsidRPr="0034677C">
        <w:rPr>
          <w:rStyle w:val="aa"/>
          <w:szCs w:val="28"/>
        </w:rPr>
        <w:t xml:space="preserve"> для участия в соревнованиях или ТС в журнале делается запись о названии мероприятия, </w:t>
      </w:r>
      <w:r w:rsidRPr="0034677C">
        <w:rPr>
          <w:rStyle w:val="aa"/>
          <w:szCs w:val="28"/>
        </w:rPr>
        <w:t xml:space="preserve">ставятся </w:t>
      </w:r>
      <w:r w:rsidR="00237675" w:rsidRPr="0034677C">
        <w:rPr>
          <w:rStyle w:val="aa"/>
          <w:szCs w:val="28"/>
        </w:rPr>
        <w:t>дата и место проведения, дата и номер приказа</w:t>
      </w:r>
      <w:r w:rsidRPr="0034677C">
        <w:rPr>
          <w:rStyle w:val="aa"/>
          <w:szCs w:val="28"/>
        </w:rPr>
        <w:t xml:space="preserve"> по школе</w:t>
      </w:r>
      <w:r w:rsidR="00237675" w:rsidRPr="0034677C">
        <w:rPr>
          <w:rStyle w:val="aa"/>
          <w:szCs w:val="28"/>
        </w:rPr>
        <w:t xml:space="preserve">. </w:t>
      </w:r>
    </w:p>
    <w:p w:rsidR="00AF0673" w:rsidRPr="0034677C" w:rsidRDefault="00237675" w:rsidP="0034677C">
      <w:pPr>
        <w:ind w:firstLine="709"/>
        <w:jc w:val="both"/>
        <w:rPr>
          <w:rStyle w:val="aa"/>
          <w:szCs w:val="28"/>
        </w:rPr>
      </w:pPr>
      <w:r w:rsidRPr="0034677C">
        <w:rPr>
          <w:rStyle w:val="aa"/>
          <w:szCs w:val="28"/>
        </w:rPr>
        <w:t>Отмечается фактическая посещаемость занятий по списку группы</w:t>
      </w:r>
      <w:r w:rsidR="002203E9" w:rsidRPr="0034677C">
        <w:rPr>
          <w:rStyle w:val="aa"/>
          <w:szCs w:val="28"/>
        </w:rPr>
        <w:t xml:space="preserve"> и</w:t>
      </w:r>
      <w:r w:rsidRPr="0034677C">
        <w:rPr>
          <w:rStyle w:val="aa"/>
          <w:szCs w:val="28"/>
        </w:rPr>
        <w:t xml:space="preserve"> участников соревнований</w:t>
      </w:r>
      <w:r w:rsidR="002203E9" w:rsidRPr="0034677C">
        <w:rPr>
          <w:rStyle w:val="aa"/>
          <w:szCs w:val="28"/>
        </w:rPr>
        <w:t xml:space="preserve"> (С)</w:t>
      </w:r>
      <w:r w:rsidRPr="0034677C">
        <w:rPr>
          <w:rStyle w:val="aa"/>
          <w:szCs w:val="28"/>
        </w:rPr>
        <w:t>, сборов</w:t>
      </w:r>
      <w:r w:rsidR="002203E9" w:rsidRPr="0034677C">
        <w:rPr>
          <w:rStyle w:val="aa"/>
          <w:szCs w:val="28"/>
        </w:rPr>
        <w:t xml:space="preserve"> (ТС)</w:t>
      </w:r>
      <w:r w:rsidRPr="0034677C">
        <w:rPr>
          <w:rStyle w:val="aa"/>
          <w:szCs w:val="28"/>
        </w:rPr>
        <w:t>. Коли</w:t>
      </w:r>
      <w:r w:rsidR="00AF0673" w:rsidRPr="0034677C">
        <w:rPr>
          <w:rStyle w:val="aa"/>
          <w:szCs w:val="28"/>
        </w:rPr>
        <w:t>чество отработанных часов в эти дни</w:t>
      </w:r>
      <w:r w:rsidRPr="0034677C">
        <w:rPr>
          <w:rStyle w:val="aa"/>
          <w:szCs w:val="28"/>
        </w:rPr>
        <w:t xml:space="preserve"> ставится согласно расписанию.</w:t>
      </w:r>
      <w:r w:rsidR="002203E9" w:rsidRPr="0034677C">
        <w:rPr>
          <w:rStyle w:val="aa"/>
          <w:szCs w:val="28"/>
        </w:rPr>
        <w:t xml:space="preserve"> </w:t>
      </w:r>
    </w:p>
    <w:p w:rsidR="00BA103D" w:rsidRPr="00746F2E" w:rsidRDefault="002203E9" w:rsidP="0034677C">
      <w:pPr>
        <w:pStyle w:val="a4"/>
        <w:spacing w:after="0" w:line="240" w:lineRule="auto"/>
        <w:ind w:left="0" w:firstLine="709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К журналу прикладывается скорректированный план занятий для спортсменов, не выезжающих на данное мероприятие</w:t>
      </w:r>
      <w:r w:rsidR="00995CBC" w:rsidRPr="00746F2E">
        <w:rPr>
          <w:rStyle w:val="aa"/>
          <w:rFonts w:cs="Times New Roman"/>
          <w:szCs w:val="28"/>
        </w:rPr>
        <w:t>. Копия этого плана выдаётся</w:t>
      </w:r>
      <w:r w:rsidRPr="00746F2E">
        <w:rPr>
          <w:rStyle w:val="aa"/>
          <w:rFonts w:cs="Times New Roman"/>
          <w:szCs w:val="28"/>
        </w:rPr>
        <w:t xml:space="preserve"> тренер</w:t>
      </w:r>
      <w:r w:rsidR="00995CBC" w:rsidRPr="00746F2E">
        <w:rPr>
          <w:rStyle w:val="aa"/>
          <w:rFonts w:cs="Times New Roman"/>
          <w:szCs w:val="28"/>
        </w:rPr>
        <w:t>у</w:t>
      </w:r>
      <w:r w:rsidRPr="00746F2E">
        <w:rPr>
          <w:rStyle w:val="aa"/>
          <w:rFonts w:cs="Times New Roman"/>
          <w:szCs w:val="28"/>
        </w:rPr>
        <w:t>, который будет заме</w:t>
      </w:r>
      <w:r w:rsidR="00995CBC" w:rsidRPr="00746F2E">
        <w:rPr>
          <w:rStyle w:val="aa"/>
          <w:rFonts w:cs="Times New Roman"/>
          <w:szCs w:val="28"/>
        </w:rPr>
        <w:t>щать</w:t>
      </w:r>
      <w:r w:rsidRPr="00746F2E">
        <w:rPr>
          <w:rStyle w:val="aa"/>
          <w:rFonts w:cs="Times New Roman"/>
          <w:szCs w:val="28"/>
        </w:rPr>
        <w:t xml:space="preserve"> отсутствующего тренера (согласно приказу по учреждению и «Положению о бригадном методе работы».</w:t>
      </w:r>
      <w:r w:rsidR="009B766C" w:rsidRPr="00746F2E">
        <w:rPr>
          <w:rStyle w:val="aa"/>
          <w:rFonts w:cs="Times New Roman"/>
          <w:szCs w:val="28"/>
        </w:rPr>
        <w:t xml:space="preserve"> </w:t>
      </w:r>
    </w:p>
    <w:p w:rsidR="00DE46B2" w:rsidRPr="00746F2E" w:rsidRDefault="009B766C" w:rsidP="0034677C">
      <w:pPr>
        <w:pStyle w:val="a4"/>
        <w:spacing w:line="240" w:lineRule="auto"/>
        <w:ind w:left="0" w:firstLine="708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lastRenderedPageBreak/>
        <w:t>Спортсмены старше 18 лет могут тренироваться по плану тренера самостоятельно или под руководством старшего оставшейся части группы (назначенного тренером).</w:t>
      </w:r>
    </w:p>
    <w:p w:rsidR="00C17158" w:rsidRPr="00746F2E" w:rsidRDefault="000F54BD" w:rsidP="00FF60E7">
      <w:pPr>
        <w:pStyle w:val="a4"/>
        <w:numPr>
          <w:ilvl w:val="1"/>
          <w:numId w:val="2"/>
        </w:numPr>
        <w:spacing w:line="240" w:lineRule="auto"/>
        <w:ind w:left="0" w:firstLine="0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Результаты выполнения контрольных испытаний </w:t>
      </w:r>
      <w:r w:rsidR="003C06BB" w:rsidRPr="00746F2E">
        <w:rPr>
          <w:rStyle w:val="aa"/>
          <w:rFonts w:cs="Times New Roman"/>
          <w:szCs w:val="28"/>
        </w:rPr>
        <w:t>(тестирование)</w:t>
      </w:r>
    </w:p>
    <w:p w:rsidR="00715BA7" w:rsidRPr="00746F2E" w:rsidRDefault="0034677C" w:rsidP="00746F2E">
      <w:pPr>
        <w:pStyle w:val="a4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F372B5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Результаты </w:t>
      </w:r>
      <w:r w:rsidR="00C17158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выполнения контрольных испытаний </w:t>
      </w:r>
      <w:r w:rsidR="00F372B5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вносятся</w:t>
      </w:r>
      <w:r w:rsidR="00C17158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проведения тестирования </w:t>
      </w:r>
      <w:r w:rsidR="0087090C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</w:t>
      </w:r>
      <w:r w:rsidR="00C17158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протоколов</w:t>
      </w:r>
      <w:r w:rsidR="0087090C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17158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сдачи</w:t>
      </w:r>
      <w:r w:rsidR="0087090C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нормативов</w:t>
      </w:r>
      <w:r w:rsidR="00C17158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ОФП и СФП для перевода по годам подготовки</w:t>
      </w:r>
      <w:r w:rsidR="0087090C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C17158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Проставляется дата проведения тестирования. Для удобства работы тренера рекомендуется вносить в журнал и другие виды тестирования спортсменов группы.</w:t>
      </w:r>
      <w:r w:rsid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15BA7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НП вписываются так же результаты приёмных нормативов.</w:t>
      </w:r>
    </w:p>
    <w:p w:rsidR="001B6A5E" w:rsidRPr="00746F2E" w:rsidRDefault="00B10C97" w:rsidP="0034677C">
      <w:pPr>
        <w:pStyle w:val="a3"/>
        <w:ind w:firstLine="708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По окончании года напротив фамилий спортсменов в правом крайнем столбце указывается: «переведен», или «отчислен», или «передан» - указать кому</w:t>
      </w:r>
      <w:r w:rsidR="006324C2" w:rsidRPr="00746F2E">
        <w:rPr>
          <w:rStyle w:val="aa"/>
          <w:rFonts w:cs="Times New Roman"/>
          <w:szCs w:val="28"/>
        </w:rPr>
        <w:t>;</w:t>
      </w:r>
      <w:r w:rsidRPr="00746F2E">
        <w:rPr>
          <w:rStyle w:val="aa"/>
          <w:rFonts w:cs="Times New Roman"/>
          <w:szCs w:val="28"/>
        </w:rPr>
        <w:t xml:space="preserve"> </w:t>
      </w:r>
      <w:r w:rsidR="006324C2" w:rsidRPr="00746F2E">
        <w:rPr>
          <w:rStyle w:val="aa"/>
          <w:rFonts w:cs="Times New Roman"/>
          <w:szCs w:val="28"/>
        </w:rPr>
        <w:t>в графу «Объем выполненной работы (час)» заносится общий объем выполнения годового плана спортсменами.</w:t>
      </w:r>
    </w:p>
    <w:p w:rsidR="00DE46B2" w:rsidRPr="00746F2E" w:rsidRDefault="00DA5114" w:rsidP="00FF60E7">
      <w:pPr>
        <w:pStyle w:val="a4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46F2E">
        <w:rPr>
          <w:rFonts w:ascii="Times New Roman" w:hAnsi="Times New Roman" w:cs="Times New Roman"/>
          <w:sz w:val="28"/>
          <w:szCs w:val="28"/>
        </w:rPr>
        <w:t>Учет спортивных мероприятий и спортивных результатов</w:t>
      </w:r>
      <w:r w:rsidR="005A770A" w:rsidRPr="0074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70A" w:rsidRPr="00746F2E" w:rsidRDefault="005A770A" w:rsidP="00746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F2E">
        <w:rPr>
          <w:rFonts w:ascii="Times New Roman" w:hAnsi="Times New Roman" w:cs="Times New Roman"/>
          <w:sz w:val="28"/>
          <w:szCs w:val="28"/>
        </w:rPr>
        <w:t>Раздел заполняется</w:t>
      </w:r>
      <w:r w:rsidR="004B75CA" w:rsidRPr="00746F2E">
        <w:rPr>
          <w:rFonts w:ascii="Times New Roman" w:hAnsi="Times New Roman" w:cs="Times New Roman"/>
          <w:sz w:val="28"/>
          <w:szCs w:val="28"/>
        </w:rPr>
        <w:t xml:space="preserve"> по </w:t>
      </w:r>
      <w:r w:rsidR="00DE46B2" w:rsidRPr="00746F2E">
        <w:rPr>
          <w:rFonts w:ascii="Times New Roman" w:hAnsi="Times New Roman" w:cs="Times New Roman"/>
          <w:sz w:val="28"/>
          <w:szCs w:val="28"/>
        </w:rPr>
        <w:t>графам</w:t>
      </w:r>
      <w:r w:rsidRPr="00746F2E"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="004B75CA" w:rsidRPr="00746F2E">
        <w:rPr>
          <w:rFonts w:ascii="Times New Roman" w:hAnsi="Times New Roman" w:cs="Times New Roman"/>
          <w:sz w:val="28"/>
          <w:szCs w:val="28"/>
        </w:rPr>
        <w:t>.</w:t>
      </w:r>
    </w:p>
    <w:p w:rsidR="001B6A5E" w:rsidRPr="00746F2E" w:rsidRDefault="000F54BD" w:rsidP="0034677C">
      <w:pPr>
        <w:pStyle w:val="ab"/>
        <w:spacing w:after="0"/>
        <w:ind w:right="15" w:firstLine="708"/>
        <w:jc w:val="both"/>
        <w:rPr>
          <w:rStyle w:val="aa"/>
          <w:szCs w:val="28"/>
        </w:rPr>
      </w:pPr>
      <w:r w:rsidRPr="00746F2E">
        <w:rPr>
          <w:rStyle w:val="aa"/>
          <w:szCs w:val="28"/>
        </w:rPr>
        <w:t xml:space="preserve">Указываются </w:t>
      </w:r>
      <w:r w:rsidR="004B75CA" w:rsidRPr="00746F2E">
        <w:rPr>
          <w:rStyle w:val="aa"/>
          <w:szCs w:val="28"/>
        </w:rPr>
        <w:t>фамилии спортсменов, дата соревнования</w:t>
      </w:r>
      <w:r w:rsidR="00E4711D" w:rsidRPr="00746F2E">
        <w:rPr>
          <w:rStyle w:val="aa"/>
          <w:szCs w:val="28"/>
        </w:rPr>
        <w:t xml:space="preserve">, </w:t>
      </w:r>
      <w:r w:rsidR="004B75CA" w:rsidRPr="00746F2E">
        <w:rPr>
          <w:rStyle w:val="aa"/>
          <w:szCs w:val="28"/>
        </w:rPr>
        <w:t>наименование соревнования</w:t>
      </w:r>
      <w:r w:rsidR="00E4711D" w:rsidRPr="00746F2E">
        <w:rPr>
          <w:rStyle w:val="aa"/>
          <w:szCs w:val="28"/>
        </w:rPr>
        <w:t>, показанный результат и занятое место</w:t>
      </w:r>
      <w:r w:rsidR="004B75CA" w:rsidRPr="00746F2E">
        <w:rPr>
          <w:rStyle w:val="aa"/>
          <w:szCs w:val="28"/>
        </w:rPr>
        <w:t>, выполненный спортивный разряд.</w:t>
      </w:r>
      <w:r w:rsidR="00E4711D" w:rsidRPr="00746F2E">
        <w:rPr>
          <w:rStyle w:val="aa"/>
          <w:szCs w:val="28"/>
        </w:rPr>
        <w:t xml:space="preserve"> </w:t>
      </w:r>
    </w:p>
    <w:p w:rsidR="00CF20AF" w:rsidRPr="00746F2E" w:rsidRDefault="00FA7273" w:rsidP="00FF60E7">
      <w:pPr>
        <w:pStyle w:val="a3"/>
        <w:numPr>
          <w:ilvl w:val="1"/>
          <w:numId w:val="2"/>
        </w:numPr>
        <w:ind w:left="0" w:firstLine="0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Запись о</w:t>
      </w:r>
      <w:r w:rsidR="009539DF" w:rsidRPr="00746F2E">
        <w:rPr>
          <w:rStyle w:val="aa"/>
          <w:rFonts w:cs="Times New Roman"/>
          <w:szCs w:val="28"/>
        </w:rPr>
        <w:t xml:space="preserve"> </w:t>
      </w:r>
      <w:r w:rsidR="00DA5114" w:rsidRPr="00746F2E">
        <w:rPr>
          <w:rStyle w:val="aa"/>
          <w:rFonts w:cs="Times New Roman"/>
          <w:szCs w:val="28"/>
        </w:rPr>
        <w:t>травм</w:t>
      </w:r>
      <w:r w:rsidRPr="00746F2E">
        <w:rPr>
          <w:rStyle w:val="aa"/>
          <w:rFonts w:cs="Times New Roman"/>
          <w:szCs w:val="28"/>
        </w:rPr>
        <w:t>ах и заболеваниях</w:t>
      </w:r>
      <w:r w:rsidR="00DA5114" w:rsidRPr="00746F2E">
        <w:rPr>
          <w:rStyle w:val="aa"/>
          <w:rFonts w:cs="Times New Roman"/>
          <w:szCs w:val="28"/>
        </w:rPr>
        <w:t xml:space="preserve"> спортсменов</w:t>
      </w:r>
      <w:r w:rsidR="0034677C">
        <w:rPr>
          <w:rStyle w:val="aa"/>
          <w:rFonts w:cs="Times New Roman"/>
          <w:szCs w:val="28"/>
        </w:rPr>
        <w:t>.</w:t>
      </w:r>
    </w:p>
    <w:p w:rsidR="00FA7273" w:rsidRPr="00746F2E" w:rsidRDefault="00FA7273" w:rsidP="0034677C">
      <w:pPr>
        <w:pStyle w:val="a3"/>
        <w:ind w:firstLine="709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Раздел заполняется </w:t>
      </w:r>
      <w:r w:rsidR="004B75CA" w:rsidRPr="00746F2E">
        <w:rPr>
          <w:rStyle w:val="aa"/>
          <w:rFonts w:cs="Times New Roman"/>
          <w:szCs w:val="28"/>
        </w:rPr>
        <w:t xml:space="preserve">по </w:t>
      </w:r>
      <w:r w:rsidR="00DE46B2" w:rsidRPr="00746F2E">
        <w:rPr>
          <w:rStyle w:val="aa"/>
          <w:rFonts w:cs="Times New Roman"/>
          <w:szCs w:val="28"/>
        </w:rPr>
        <w:t>графам</w:t>
      </w:r>
      <w:r w:rsidR="004B75CA" w:rsidRPr="00746F2E">
        <w:rPr>
          <w:rStyle w:val="aa"/>
          <w:rFonts w:cs="Times New Roman"/>
          <w:szCs w:val="28"/>
        </w:rPr>
        <w:t xml:space="preserve"> </w:t>
      </w:r>
      <w:r w:rsidRPr="00746F2E">
        <w:rPr>
          <w:rStyle w:val="aa"/>
          <w:rFonts w:cs="Times New Roman"/>
          <w:szCs w:val="28"/>
        </w:rPr>
        <w:t>в течение года</w:t>
      </w:r>
      <w:r w:rsidR="004B75CA" w:rsidRPr="00746F2E">
        <w:rPr>
          <w:rStyle w:val="aa"/>
          <w:rFonts w:cs="Times New Roman"/>
          <w:szCs w:val="28"/>
        </w:rPr>
        <w:t xml:space="preserve"> в случаях заболеваний и травм спортсменов.</w:t>
      </w:r>
    </w:p>
    <w:p w:rsidR="00FF2DB6" w:rsidRPr="00746F2E" w:rsidRDefault="004B75CA" w:rsidP="003467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2E">
        <w:rPr>
          <w:rStyle w:val="aa"/>
          <w:rFonts w:cs="Times New Roman"/>
          <w:szCs w:val="28"/>
        </w:rPr>
        <w:t>У</w:t>
      </w:r>
      <w:r w:rsidR="00E4711D" w:rsidRPr="00746F2E">
        <w:rPr>
          <w:rStyle w:val="aa"/>
          <w:rFonts w:cs="Times New Roman"/>
          <w:szCs w:val="28"/>
        </w:rPr>
        <w:t>казы</w:t>
      </w:r>
      <w:r w:rsidRPr="00746F2E">
        <w:rPr>
          <w:rStyle w:val="aa"/>
          <w:rFonts w:cs="Times New Roman"/>
          <w:szCs w:val="28"/>
        </w:rPr>
        <w:t>вается фамилия</w:t>
      </w:r>
      <w:r w:rsidR="00F167FF" w:rsidRPr="00746F2E">
        <w:rPr>
          <w:rStyle w:val="aa"/>
          <w:rFonts w:cs="Times New Roman"/>
          <w:szCs w:val="28"/>
        </w:rPr>
        <w:t>, имя</w:t>
      </w:r>
      <w:r w:rsidRPr="00746F2E">
        <w:rPr>
          <w:rStyle w:val="aa"/>
          <w:rFonts w:cs="Times New Roman"/>
          <w:szCs w:val="28"/>
        </w:rPr>
        <w:t xml:space="preserve"> спортсмена,</w:t>
      </w:r>
      <w:r w:rsidR="00F167FF" w:rsidRPr="00746F2E">
        <w:rPr>
          <w:rStyle w:val="aa"/>
          <w:rFonts w:cs="Times New Roman"/>
          <w:szCs w:val="28"/>
        </w:rPr>
        <w:t xml:space="preserve"> год рождения,</w:t>
      </w:r>
      <w:r w:rsidRPr="00746F2E">
        <w:rPr>
          <w:rStyle w:val="aa"/>
          <w:rFonts w:cs="Times New Roman"/>
          <w:szCs w:val="28"/>
        </w:rPr>
        <w:t xml:space="preserve"> </w:t>
      </w:r>
      <w:r w:rsidR="00E4711D" w:rsidRPr="00746F2E">
        <w:rPr>
          <w:rStyle w:val="aa"/>
          <w:rFonts w:cs="Times New Roman"/>
          <w:szCs w:val="28"/>
        </w:rPr>
        <w:t>дата получения травмы</w:t>
      </w:r>
      <w:r w:rsidRPr="00746F2E">
        <w:rPr>
          <w:rStyle w:val="aa"/>
          <w:rFonts w:cs="Times New Roman"/>
          <w:szCs w:val="28"/>
        </w:rPr>
        <w:t xml:space="preserve"> (заболевания)</w:t>
      </w:r>
      <w:r w:rsidR="00E4711D" w:rsidRPr="00746F2E">
        <w:rPr>
          <w:rStyle w:val="aa"/>
          <w:rFonts w:cs="Times New Roman"/>
          <w:szCs w:val="28"/>
        </w:rPr>
        <w:t>, характер травмы</w:t>
      </w:r>
      <w:r w:rsidRPr="00746F2E">
        <w:rPr>
          <w:rStyle w:val="aa"/>
          <w:rFonts w:cs="Times New Roman"/>
          <w:szCs w:val="28"/>
        </w:rPr>
        <w:t xml:space="preserve"> (заболевания)</w:t>
      </w:r>
      <w:r w:rsidR="00E4711D" w:rsidRPr="00746F2E">
        <w:rPr>
          <w:rStyle w:val="aa"/>
          <w:rFonts w:cs="Times New Roman"/>
          <w:szCs w:val="28"/>
        </w:rPr>
        <w:t xml:space="preserve"> и дата возобновления тренировочных занятий.</w:t>
      </w:r>
    </w:p>
    <w:p w:rsidR="00FF2DB6" w:rsidRPr="00746F2E" w:rsidRDefault="004B75CA" w:rsidP="0034677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2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2DB6" w:rsidRPr="00746F2E">
        <w:rPr>
          <w:rFonts w:ascii="Times New Roman" w:hAnsi="Times New Roman" w:cs="Times New Roman"/>
          <w:color w:val="000000"/>
          <w:sz w:val="28"/>
          <w:szCs w:val="28"/>
        </w:rPr>
        <w:t>о факту заболеваний или травм спортсмены проходят допо</w:t>
      </w:r>
      <w:r w:rsidR="00F167FF" w:rsidRPr="00746F2E">
        <w:rPr>
          <w:rFonts w:ascii="Times New Roman" w:hAnsi="Times New Roman" w:cs="Times New Roman"/>
          <w:color w:val="000000"/>
          <w:sz w:val="28"/>
          <w:szCs w:val="28"/>
        </w:rPr>
        <w:t>лнительный медицинский осмотр; к продолжению занятий могут приступить, получив разрешающую справку</w:t>
      </w:r>
      <w:r w:rsidRPr="00746F2E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учреждения</w:t>
      </w:r>
      <w:r w:rsidR="00F167FF" w:rsidRPr="00746F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0AF" w:rsidRPr="00746F2E" w:rsidRDefault="00FF2DB6" w:rsidP="0034677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2E">
        <w:rPr>
          <w:rFonts w:ascii="Times New Roman" w:hAnsi="Times New Roman" w:cs="Times New Roman"/>
          <w:color w:val="000000"/>
          <w:sz w:val="28"/>
          <w:szCs w:val="28"/>
        </w:rPr>
        <w:t>По факту травматизма проводится дополнительный инструктаж, котор</w:t>
      </w:r>
      <w:r w:rsidR="00D4102B" w:rsidRPr="00746F2E">
        <w:rPr>
          <w:rFonts w:ascii="Times New Roman" w:hAnsi="Times New Roman" w:cs="Times New Roman"/>
          <w:color w:val="000000"/>
          <w:sz w:val="28"/>
          <w:szCs w:val="28"/>
        </w:rPr>
        <w:t>ый фиксируется в соответствующем разделе журнала.</w:t>
      </w:r>
    </w:p>
    <w:p w:rsidR="00CF20AF" w:rsidRPr="007D1B70" w:rsidRDefault="00005BE1" w:rsidP="0034677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B70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="00FF2DB6"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 серьезных травм,</w:t>
      </w:r>
      <w:r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полученных во время процесса спортивной подготовки,</w:t>
      </w:r>
      <w:r w:rsidR="00FF2DB6"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 влекущих за собой увечье, либо причинение серьезного ущерба здоровью, рассматривается на комиссии по расследованию несчастных случаев. </w:t>
      </w:r>
    </w:p>
    <w:p w:rsidR="00DE46B2" w:rsidRPr="007D1B70" w:rsidRDefault="00FF2DB6" w:rsidP="0034677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B70">
        <w:rPr>
          <w:rFonts w:ascii="Times New Roman" w:hAnsi="Times New Roman" w:cs="Times New Roman"/>
          <w:color w:val="000000"/>
          <w:sz w:val="28"/>
          <w:szCs w:val="28"/>
        </w:rPr>
        <w:t>Тренер обяза</w:t>
      </w:r>
      <w:r w:rsidR="00005BE1" w:rsidRPr="007D1B70">
        <w:rPr>
          <w:rFonts w:ascii="Times New Roman" w:hAnsi="Times New Roman" w:cs="Times New Roman"/>
          <w:color w:val="000000"/>
          <w:sz w:val="28"/>
          <w:szCs w:val="28"/>
        </w:rPr>
        <w:t>н по факту несчастного случая действовать по Инструкции по</w:t>
      </w:r>
      <w:r w:rsidR="00D4102B"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6B2" w:rsidRPr="007D1B70">
        <w:rPr>
          <w:rFonts w:ascii="Times New Roman" w:hAnsi="Times New Roman" w:cs="Times New Roman"/>
          <w:color w:val="000000"/>
          <w:sz w:val="28"/>
          <w:szCs w:val="28"/>
        </w:rPr>
        <w:t>охране труда</w:t>
      </w:r>
      <w:r w:rsidR="00005BE1"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: незамедлительно </w:t>
      </w:r>
      <w:r w:rsidRPr="007D1B70">
        <w:rPr>
          <w:rFonts w:ascii="Times New Roman" w:hAnsi="Times New Roman" w:cs="Times New Roman"/>
          <w:color w:val="000000"/>
          <w:sz w:val="28"/>
          <w:szCs w:val="28"/>
        </w:rPr>
        <w:t>вызвать скорую помощь,</w:t>
      </w:r>
      <w:r w:rsidR="00005BE1"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 оказать пострадавшему первую доврачебную помощь, </w:t>
      </w:r>
      <w:r w:rsidR="00D4102B" w:rsidRPr="007D1B70">
        <w:rPr>
          <w:rFonts w:ascii="Times New Roman" w:hAnsi="Times New Roman" w:cs="Times New Roman"/>
          <w:color w:val="000000"/>
          <w:sz w:val="28"/>
          <w:szCs w:val="28"/>
        </w:rPr>
        <w:t>немедленно</w:t>
      </w:r>
      <w:r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 сообщить родителям, </w:t>
      </w:r>
      <w:r w:rsidR="00005BE1"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врачу школы, </w:t>
      </w:r>
      <w:r w:rsidRPr="007D1B70">
        <w:rPr>
          <w:rFonts w:ascii="Times New Roman" w:hAnsi="Times New Roman" w:cs="Times New Roman"/>
          <w:color w:val="000000"/>
          <w:sz w:val="28"/>
          <w:szCs w:val="28"/>
        </w:rPr>
        <w:t>директору и</w:t>
      </w:r>
      <w:r w:rsidR="00D4102B" w:rsidRPr="007D1B70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 </w:t>
      </w:r>
      <w:r w:rsidR="00D4102B" w:rsidRPr="007D1B70">
        <w:rPr>
          <w:rFonts w:ascii="Times New Roman" w:hAnsi="Times New Roman" w:cs="Times New Roman"/>
          <w:color w:val="000000"/>
          <w:sz w:val="28"/>
          <w:szCs w:val="28"/>
        </w:rPr>
        <w:t>директора,</w:t>
      </w:r>
      <w:r w:rsidRPr="007D1B70">
        <w:rPr>
          <w:rFonts w:ascii="Times New Roman" w:hAnsi="Times New Roman" w:cs="Times New Roman"/>
          <w:color w:val="000000"/>
          <w:sz w:val="28"/>
          <w:szCs w:val="28"/>
        </w:rPr>
        <w:t xml:space="preserve"> о факте случившегося</w:t>
      </w:r>
      <w:r w:rsidR="00005BE1" w:rsidRPr="007D1B70">
        <w:rPr>
          <w:rFonts w:ascii="Times New Roman" w:hAnsi="Times New Roman" w:cs="Times New Roman"/>
          <w:color w:val="000000"/>
          <w:sz w:val="28"/>
          <w:szCs w:val="28"/>
        </w:rPr>
        <w:t>; сопроводить спортсмена в медицинское учреждение.</w:t>
      </w:r>
    </w:p>
    <w:p w:rsidR="00FA7273" w:rsidRPr="00746F2E" w:rsidRDefault="00FA7273" w:rsidP="00FF60E7">
      <w:pPr>
        <w:pStyle w:val="a3"/>
        <w:numPr>
          <w:ilvl w:val="1"/>
          <w:numId w:val="2"/>
        </w:numPr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 w:rsidRPr="00746F2E">
        <w:rPr>
          <w:rFonts w:ascii="Times New Roman" w:hAnsi="Times New Roman" w:cs="Times New Roman"/>
          <w:sz w:val="28"/>
          <w:szCs w:val="28"/>
        </w:rPr>
        <w:t>Инструктаж по технике безопасности, по пожарной безопасности</w:t>
      </w:r>
      <w:r w:rsidR="0034677C">
        <w:rPr>
          <w:rFonts w:ascii="Times New Roman" w:hAnsi="Times New Roman" w:cs="Times New Roman"/>
          <w:sz w:val="28"/>
          <w:szCs w:val="28"/>
        </w:rPr>
        <w:t>.</w:t>
      </w:r>
    </w:p>
    <w:p w:rsidR="00576049" w:rsidRPr="00746F2E" w:rsidRDefault="00F1372E" w:rsidP="006C2A7D">
      <w:pPr>
        <w:pStyle w:val="a3"/>
        <w:ind w:firstLine="113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Фиксируются плановые инструктажи по ТБ:</w:t>
      </w:r>
      <w:r w:rsidRPr="00746F2E">
        <w:rPr>
          <w:rFonts w:ascii="Times New Roman" w:hAnsi="Times New Roman" w:cs="Times New Roman"/>
          <w:sz w:val="28"/>
          <w:szCs w:val="28"/>
        </w:rPr>
        <w:t xml:space="preserve"> </w:t>
      </w:r>
      <w:r w:rsidR="00AF1CAA" w:rsidRPr="00746F2E">
        <w:rPr>
          <w:rStyle w:val="aa"/>
          <w:rFonts w:cs="Times New Roman"/>
          <w:szCs w:val="28"/>
        </w:rPr>
        <w:t xml:space="preserve">инструктаж по охране труда </w:t>
      </w:r>
      <w:r w:rsidR="003521D2" w:rsidRPr="00746F2E">
        <w:rPr>
          <w:rStyle w:val="aa"/>
          <w:rFonts w:cs="Times New Roman"/>
          <w:szCs w:val="28"/>
        </w:rPr>
        <w:t>по инструкции</w:t>
      </w:r>
      <w:r w:rsidR="00576049" w:rsidRPr="00746F2E">
        <w:rPr>
          <w:rStyle w:val="aa"/>
          <w:rFonts w:cs="Times New Roman"/>
          <w:szCs w:val="28"/>
        </w:rPr>
        <w:t xml:space="preserve"> (</w:t>
      </w:r>
      <w:r w:rsidR="003521D2" w:rsidRPr="00746F2E">
        <w:rPr>
          <w:rStyle w:val="aa"/>
          <w:rFonts w:cs="Times New Roman"/>
          <w:szCs w:val="28"/>
        </w:rPr>
        <w:t xml:space="preserve">ИОТ для занимающихся </w:t>
      </w:r>
      <w:r w:rsidR="00AF1CAA" w:rsidRPr="00746F2E">
        <w:rPr>
          <w:rStyle w:val="aa"/>
          <w:rFonts w:cs="Times New Roman"/>
          <w:szCs w:val="28"/>
        </w:rPr>
        <w:t>–</w:t>
      </w:r>
      <w:r w:rsidR="003521D2" w:rsidRPr="00746F2E">
        <w:rPr>
          <w:rStyle w:val="aa"/>
          <w:rFonts w:cs="Times New Roman"/>
          <w:szCs w:val="28"/>
        </w:rPr>
        <w:t xml:space="preserve"> ТБ при занятиях лёгкой атлетикой</w:t>
      </w:r>
      <w:r w:rsidR="00576049" w:rsidRPr="00746F2E">
        <w:rPr>
          <w:rStyle w:val="aa"/>
          <w:rFonts w:cs="Times New Roman"/>
          <w:szCs w:val="28"/>
        </w:rPr>
        <w:t>) и инструктаж по ПБ (ИПБ для занимающихся)</w:t>
      </w:r>
      <w:r w:rsidR="003521D2" w:rsidRPr="00746F2E">
        <w:rPr>
          <w:rStyle w:val="aa"/>
          <w:rFonts w:cs="Times New Roman"/>
          <w:szCs w:val="28"/>
        </w:rPr>
        <w:t>.</w:t>
      </w:r>
    </w:p>
    <w:p w:rsidR="005B5ADC" w:rsidRPr="00746F2E" w:rsidRDefault="003521D2" w:rsidP="006C2A7D">
      <w:pPr>
        <w:pStyle w:val="a3"/>
        <w:ind w:left="113" w:firstLine="595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Инструктаж </w:t>
      </w:r>
      <w:r w:rsidR="00AF1CAA" w:rsidRPr="00746F2E">
        <w:rPr>
          <w:rStyle w:val="aa"/>
          <w:rFonts w:cs="Times New Roman"/>
          <w:szCs w:val="28"/>
        </w:rPr>
        <w:t xml:space="preserve">проводится </w:t>
      </w:r>
      <w:r w:rsidR="00576049" w:rsidRPr="00746F2E">
        <w:rPr>
          <w:rStyle w:val="aa"/>
          <w:rFonts w:cs="Times New Roman"/>
          <w:szCs w:val="28"/>
        </w:rPr>
        <w:t>3</w:t>
      </w:r>
      <w:r w:rsidR="005B5ADC" w:rsidRPr="00746F2E">
        <w:rPr>
          <w:rStyle w:val="aa"/>
          <w:rFonts w:cs="Times New Roman"/>
          <w:szCs w:val="28"/>
        </w:rPr>
        <w:t xml:space="preserve"> раза в год:</w:t>
      </w:r>
    </w:p>
    <w:p w:rsidR="005B5ADC" w:rsidRPr="00746F2E" w:rsidRDefault="005B5ADC" w:rsidP="006C2A7D">
      <w:pPr>
        <w:pStyle w:val="a3"/>
        <w:numPr>
          <w:ilvl w:val="0"/>
          <w:numId w:val="24"/>
        </w:numPr>
        <w:ind w:left="357" w:hanging="357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п</w:t>
      </w:r>
      <w:r w:rsidR="003521D2" w:rsidRPr="00746F2E">
        <w:rPr>
          <w:rStyle w:val="aa"/>
          <w:rFonts w:cs="Times New Roman"/>
          <w:szCs w:val="28"/>
        </w:rPr>
        <w:t>ервый инструктаж проводится</w:t>
      </w:r>
      <w:r w:rsidR="00AF1CAA" w:rsidRPr="00746F2E">
        <w:rPr>
          <w:rStyle w:val="aa"/>
          <w:rFonts w:cs="Times New Roman"/>
          <w:szCs w:val="28"/>
        </w:rPr>
        <w:t xml:space="preserve"> на первом занятии в спортивном году</w:t>
      </w:r>
      <w:r w:rsidRPr="00746F2E">
        <w:rPr>
          <w:rStyle w:val="aa"/>
          <w:rFonts w:cs="Times New Roman"/>
          <w:szCs w:val="28"/>
        </w:rPr>
        <w:t>;</w:t>
      </w:r>
    </w:p>
    <w:p w:rsidR="00AF1CAA" w:rsidRPr="00746F2E" w:rsidRDefault="005B5ADC" w:rsidP="006C2A7D">
      <w:pPr>
        <w:pStyle w:val="a3"/>
        <w:numPr>
          <w:ilvl w:val="0"/>
          <w:numId w:val="24"/>
        </w:numPr>
        <w:ind w:left="357" w:hanging="357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lastRenderedPageBreak/>
        <w:t>в</w:t>
      </w:r>
      <w:r w:rsidR="00576049" w:rsidRPr="00746F2E">
        <w:rPr>
          <w:rStyle w:val="aa"/>
          <w:rFonts w:cs="Times New Roman"/>
          <w:szCs w:val="28"/>
        </w:rPr>
        <w:t>торой –</w:t>
      </w:r>
      <w:r w:rsidRPr="00746F2E">
        <w:rPr>
          <w:rStyle w:val="aa"/>
          <w:rFonts w:cs="Times New Roman"/>
          <w:szCs w:val="28"/>
        </w:rPr>
        <w:t xml:space="preserve"> в </w:t>
      </w:r>
      <w:r w:rsidR="00576049" w:rsidRPr="00746F2E">
        <w:rPr>
          <w:rStyle w:val="aa"/>
          <w:rFonts w:cs="Times New Roman"/>
          <w:szCs w:val="28"/>
        </w:rPr>
        <w:t>связи с</w:t>
      </w:r>
      <w:r w:rsidRPr="00746F2E">
        <w:rPr>
          <w:rStyle w:val="aa"/>
          <w:rFonts w:cs="Times New Roman"/>
          <w:szCs w:val="28"/>
        </w:rPr>
        <w:t>о сменой места ТЗ,</w:t>
      </w:r>
      <w:r w:rsidR="00576049" w:rsidRPr="00746F2E">
        <w:rPr>
          <w:rStyle w:val="aa"/>
          <w:rFonts w:cs="Times New Roman"/>
          <w:szCs w:val="28"/>
        </w:rPr>
        <w:t xml:space="preserve"> переходом на занятия в помещение (манеж, спортивные залы)</w:t>
      </w:r>
      <w:r w:rsidRPr="00746F2E">
        <w:rPr>
          <w:rStyle w:val="aa"/>
          <w:rFonts w:cs="Times New Roman"/>
          <w:szCs w:val="28"/>
        </w:rPr>
        <w:t>, обычно – в начале ноября месяца;</w:t>
      </w:r>
    </w:p>
    <w:p w:rsidR="005B5ADC" w:rsidRPr="00746F2E" w:rsidRDefault="005B5ADC" w:rsidP="006C2A7D">
      <w:pPr>
        <w:pStyle w:val="a3"/>
        <w:numPr>
          <w:ilvl w:val="0"/>
          <w:numId w:val="24"/>
        </w:numPr>
        <w:ind w:left="357" w:hanging="357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третий – в связи со сменой места ТЗ, переходом на занятия на открытый воздух -</w:t>
      </w:r>
      <w:r w:rsidR="00FB0F97" w:rsidRPr="00746F2E">
        <w:rPr>
          <w:rStyle w:val="aa"/>
          <w:rFonts w:cs="Times New Roman"/>
          <w:szCs w:val="28"/>
        </w:rPr>
        <w:t xml:space="preserve"> </w:t>
      </w:r>
      <w:r w:rsidRPr="00746F2E">
        <w:rPr>
          <w:rStyle w:val="aa"/>
          <w:rFonts w:cs="Times New Roman"/>
          <w:szCs w:val="28"/>
        </w:rPr>
        <w:t>стадион, спортивные площадки и т.п, обычно – в апреле месяце.</w:t>
      </w:r>
    </w:p>
    <w:p w:rsidR="00FB0F97" w:rsidRPr="00746F2E" w:rsidRDefault="005B5ADC" w:rsidP="006C2A7D">
      <w:pPr>
        <w:pStyle w:val="a3"/>
        <w:ind w:left="113" w:firstLine="244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Фиксируется так же целевой инструктаж - перед выездом на ТС, проводимые на базе оздоровительных лагерей</w:t>
      </w:r>
      <w:r w:rsidR="00B13B86" w:rsidRPr="00746F2E">
        <w:rPr>
          <w:rStyle w:val="aa"/>
          <w:rFonts w:cs="Times New Roman"/>
          <w:szCs w:val="28"/>
        </w:rPr>
        <w:t xml:space="preserve"> и т.п.</w:t>
      </w:r>
      <w:r w:rsidRPr="00746F2E">
        <w:rPr>
          <w:rStyle w:val="aa"/>
          <w:rFonts w:cs="Times New Roman"/>
          <w:szCs w:val="28"/>
        </w:rPr>
        <w:t xml:space="preserve"> в каникулярные периоды.</w:t>
      </w:r>
      <w:r w:rsidR="00CF20AF" w:rsidRPr="00746F2E">
        <w:rPr>
          <w:rStyle w:val="aa"/>
          <w:rFonts w:cs="Times New Roman"/>
          <w:szCs w:val="28"/>
        </w:rPr>
        <w:t xml:space="preserve"> </w:t>
      </w:r>
      <w:r w:rsidR="005371F7" w:rsidRPr="00746F2E">
        <w:rPr>
          <w:rStyle w:val="aa"/>
          <w:rFonts w:cs="Times New Roman"/>
          <w:szCs w:val="28"/>
        </w:rPr>
        <w:t>У</w:t>
      </w:r>
      <w:r w:rsidR="00FB0F97" w:rsidRPr="00746F2E">
        <w:rPr>
          <w:rStyle w:val="aa"/>
          <w:rFonts w:cs="Times New Roman"/>
          <w:szCs w:val="28"/>
        </w:rPr>
        <w:t>казывается дата проведения инструктажа и краткое на</w:t>
      </w:r>
      <w:r w:rsidR="005371F7" w:rsidRPr="00746F2E">
        <w:rPr>
          <w:rStyle w:val="aa"/>
          <w:rFonts w:cs="Times New Roman"/>
          <w:szCs w:val="28"/>
        </w:rPr>
        <w:t>именование инструкции (ИОТ №_</w:t>
      </w:r>
      <w:r w:rsidR="002926E8" w:rsidRPr="00746F2E">
        <w:rPr>
          <w:rStyle w:val="aa"/>
          <w:rFonts w:cs="Times New Roman"/>
          <w:szCs w:val="28"/>
        </w:rPr>
        <w:t>, ИПБ №_</w:t>
      </w:r>
      <w:r w:rsidR="00FB0F97" w:rsidRPr="00746F2E">
        <w:rPr>
          <w:rStyle w:val="aa"/>
          <w:rFonts w:cs="Times New Roman"/>
          <w:szCs w:val="28"/>
        </w:rPr>
        <w:t>)</w:t>
      </w:r>
      <w:r w:rsidR="005371F7" w:rsidRPr="00746F2E">
        <w:rPr>
          <w:rStyle w:val="aa"/>
          <w:rFonts w:cs="Times New Roman"/>
          <w:szCs w:val="28"/>
        </w:rPr>
        <w:t>.</w:t>
      </w:r>
    </w:p>
    <w:p w:rsidR="00CF20AF" w:rsidRPr="00746F2E" w:rsidRDefault="005371F7" w:rsidP="006C2A7D">
      <w:pPr>
        <w:pStyle w:val="ab"/>
        <w:spacing w:after="0"/>
        <w:ind w:firstLine="709"/>
        <w:jc w:val="both"/>
        <w:rPr>
          <w:rStyle w:val="aa"/>
          <w:szCs w:val="28"/>
        </w:rPr>
      </w:pPr>
      <w:r w:rsidRPr="00746F2E">
        <w:rPr>
          <w:rStyle w:val="aa"/>
          <w:szCs w:val="28"/>
        </w:rPr>
        <w:t>П</w:t>
      </w:r>
      <w:r w:rsidR="00CC158E" w:rsidRPr="00746F2E">
        <w:rPr>
          <w:rStyle w:val="aa"/>
          <w:szCs w:val="28"/>
        </w:rPr>
        <w:t xml:space="preserve">одтверждение прохождения инструктажа </w:t>
      </w:r>
      <w:r w:rsidR="00FB0F97" w:rsidRPr="00746F2E">
        <w:rPr>
          <w:rStyle w:val="aa"/>
          <w:szCs w:val="28"/>
        </w:rPr>
        <w:t xml:space="preserve">обозначается личными росписями спортсменов, </w:t>
      </w:r>
      <w:r w:rsidR="00CC158E" w:rsidRPr="00746F2E">
        <w:rPr>
          <w:rStyle w:val="aa"/>
          <w:szCs w:val="28"/>
        </w:rPr>
        <w:t>достигших 14-летнего возраста. За спортсменов младше 14 лет тренер ставит свою роспись, подтверждая этим, что ребенок проинструктирован.</w:t>
      </w:r>
    </w:p>
    <w:p w:rsidR="00F167FF" w:rsidRPr="00746F2E" w:rsidRDefault="005371F7" w:rsidP="006C2A7D">
      <w:pPr>
        <w:pStyle w:val="ab"/>
        <w:spacing w:after="0"/>
        <w:ind w:firstLine="709"/>
        <w:jc w:val="both"/>
        <w:rPr>
          <w:rStyle w:val="aa"/>
          <w:szCs w:val="28"/>
        </w:rPr>
      </w:pPr>
      <w:r w:rsidRPr="00746F2E">
        <w:rPr>
          <w:rStyle w:val="aa"/>
          <w:szCs w:val="28"/>
        </w:rPr>
        <w:t xml:space="preserve">Рекомендуется проводить инструктаж </w:t>
      </w:r>
      <w:r w:rsidR="00FB0F97" w:rsidRPr="00746F2E">
        <w:rPr>
          <w:rStyle w:val="aa"/>
          <w:szCs w:val="28"/>
        </w:rPr>
        <w:t>в присутствии комиссии (не менее трех человек</w:t>
      </w:r>
      <w:r w:rsidRPr="00746F2E">
        <w:rPr>
          <w:rStyle w:val="aa"/>
          <w:szCs w:val="28"/>
        </w:rPr>
        <w:t>, из числа тренеров, административных работников школы) и подтвердить его проведение подписями всех членов комиссии</w:t>
      </w:r>
      <w:r w:rsidR="005E4068" w:rsidRPr="00746F2E">
        <w:rPr>
          <w:rStyle w:val="aa"/>
          <w:szCs w:val="28"/>
        </w:rPr>
        <w:t xml:space="preserve"> под </w:t>
      </w:r>
      <w:r w:rsidRPr="00746F2E">
        <w:rPr>
          <w:rStyle w:val="aa"/>
          <w:szCs w:val="28"/>
        </w:rPr>
        <w:t>запись</w:t>
      </w:r>
      <w:r w:rsidR="005E4068" w:rsidRPr="00746F2E">
        <w:rPr>
          <w:rStyle w:val="aa"/>
          <w:szCs w:val="28"/>
        </w:rPr>
        <w:t>ю</w:t>
      </w:r>
      <w:r w:rsidRPr="00746F2E">
        <w:rPr>
          <w:rStyle w:val="aa"/>
          <w:szCs w:val="28"/>
        </w:rPr>
        <w:t xml:space="preserve"> </w:t>
      </w:r>
      <w:r w:rsidR="005E4068" w:rsidRPr="00746F2E">
        <w:rPr>
          <w:rStyle w:val="aa"/>
          <w:szCs w:val="28"/>
        </w:rPr>
        <w:t>–</w:t>
      </w:r>
      <w:r w:rsidRPr="00746F2E">
        <w:rPr>
          <w:rStyle w:val="aa"/>
          <w:szCs w:val="28"/>
        </w:rPr>
        <w:t xml:space="preserve"> </w:t>
      </w:r>
      <w:r w:rsidR="00D4102B" w:rsidRPr="00746F2E">
        <w:rPr>
          <w:rStyle w:val="aa"/>
          <w:szCs w:val="28"/>
        </w:rPr>
        <w:t>«И</w:t>
      </w:r>
      <w:r w:rsidR="005E4068" w:rsidRPr="00746F2E">
        <w:rPr>
          <w:rStyle w:val="aa"/>
          <w:szCs w:val="28"/>
        </w:rPr>
        <w:t>нструктаж проведен 00.00.201__ (дата), ознакомлены ___ чел.»</w:t>
      </w:r>
      <w:r w:rsidR="0080052F" w:rsidRPr="00746F2E">
        <w:rPr>
          <w:rStyle w:val="aa"/>
          <w:szCs w:val="28"/>
        </w:rPr>
        <w:t>, либо составить акт проведения инструктажа комиссией.</w:t>
      </w:r>
    </w:p>
    <w:p w:rsidR="00D24435" w:rsidRPr="006C2A7D" w:rsidRDefault="00D24435" w:rsidP="006C2A7D">
      <w:pPr>
        <w:ind w:firstLine="709"/>
        <w:jc w:val="both"/>
        <w:rPr>
          <w:rStyle w:val="aa"/>
          <w:szCs w:val="28"/>
        </w:rPr>
      </w:pPr>
      <w:r w:rsidRPr="006C2A7D">
        <w:rPr>
          <w:rStyle w:val="aa"/>
          <w:szCs w:val="28"/>
        </w:rPr>
        <w:t>Перед каждым тренировочным занятием, перед соревнованиями и другими массовыми физкультурными и спортивными мероприятиями проводится краткий инструктаж по ТБ (2-5 минут), проставляется в минутах в нижней свободной строке учёта посещаемости. Время его проведения не включается в программу занятия (проводится вне сетки часов) и в графе «Итого» не суммируется.</w:t>
      </w:r>
    </w:p>
    <w:p w:rsidR="003A3E76" w:rsidRPr="00746F2E" w:rsidRDefault="00E46612" w:rsidP="00FF60E7">
      <w:pPr>
        <w:pStyle w:val="a3"/>
        <w:numPr>
          <w:ilvl w:val="1"/>
          <w:numId w:val="2"/>
        </w:numPr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 w:rsidRPr="00746F2E">
        <w:rPr>
          <w:rFonts w:ascii="Times New Roman" w:hAnsi="Times New Roman" w:cs="Times New Roman"/>
          <w:sz w:val="28"/>
          <w:szCs w:val="28"/>
        </w:rPr>
        <w:t>Итоги работы за год</w:t>
      </w:r>
    </w:p>
    <w:p w:rsidR="00E46612" w:rsidRPr="00746F2E" w:rsidRDefault="00E46612" w:rsidP="00746F2E">
      <w:pPr>
        <w:pStyle w:val="a3"/>
        <w:ind w:left="113" w:hanging="113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Заполняется по подразделам в конце </w:t>
      </w:r>
      <w:r w:rsidR="001D0811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спортивного </w:t>
      </w:r>
      <w:r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года</w:t>
      </w:r>
      <w:r w:rsidR="001D0811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1D0811" w:rsidRPr="005F2397" w:rsidRDefault="00E24525" w:rsidP="006C2A7D">
      <w:pPr>
        <w:pStyle w:val="a3"/>
        <w:numPr>
          <w:ilvl w:val="0"/>
          <w:numId w:val="26"/>
        </w:numPr>
        <w:ind w:left="357" w:hanging="35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</w:t>
      </w:r>
      <w:r w:rsidR="001D0811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исло </w:t>
      </w:r>
      <w:r w:rsidR="00DC0728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спортсменов,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переведенных на следующий год,</w:t>
      </w:r>
      <w:r w:rsid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заполняется по результатам контрольно-переводного тестирования</w:t>
      </w: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</w:t>
      </w: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834E42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3.10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Положения;</w:t>
      </w:r>
    </w:p>
    <w:p w:rsidR="001D0811" w:rsidRPr="005F2397" w:rsidRDefault="001D0811" w:rsidP="006C2A7D">
      <w:pPr>
        <w:pStyle w:val="a3"/>
        <w:numPr>
          <w:ilvl w:val="0"/>
          <w:numId w:val="26"/>
        </w:numPr>
        <w:ind w:left="357" w:hanging="35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подготовлено спортсменов – разрядников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подсчитывается на странице «Общие сведения», где в течение года вписывались присвоенные </w:t>
      </w:r>
      <w:r w:rsidR="00E24525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спортивные разряды занимающимся</w:t>
      </w: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1D0811" w:rsidRPr="005F2397" w:rsidRDefault="001D0811" w:rsidP="006C2A7D">
      <w:pPr>
        <w:pStyle w:val="a3"/>
        <w:numPr>
          <w:ilvl w:val="0"/>
          <w:numId w:val="26"/>
        </w:numPr>
        <w:ind w:left="357" w:hanging="35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ленов спортивных сборных команд,</w:t>
      </w: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ЦСП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ЛА,</w:t>
      </w:r>
      <w:r w:rsid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03D97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заполняется на основании официальных списков членов сборных </w:t>
      </w:r>
      <w:r w:rsidR="00E24525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команд</w:t>
      </w: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1D0811" w:rsidRPr="005F2397" w:rsidRDefault="001D0811" w:rsidP="006C2A7D">
      <w:pPr>
        <w:pStyle w:val="a3"/>
        <w:numPr>
          <w:ilvl w:val="0"/>
          <w:numId w:val="26"/>
        </w:numPr>
        <w:ind w:left="357" w:hanging="35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участники и призёры соревнований</w:t>
      </w:r>
      <w:r w:rsidR="00E24525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24525"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заполняется на основании информации в разделе «Учёт спортивных мероприятий»</w:t>
      </w:r>
      <w:r w:rsidRPr="005F23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1D0811" w:rsidRPr="00746F2E" w:rsidRDefault="001D0811" w:rsidP="005F2397">
      <w:pPr>
        <w:pStyle w:val="a3"/>
        <w:ind w:left="113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выполнение Программы спортивной подготовки.</w:t>
      </w:r>
    </w:p>
    <w:p w:rsidR="00985E27" w:rsidRPr="00746F2E" w:rsidRDefault="00985E27" w:rsidP="005F2397">
      <w:pPr>
        <w:pStyle w:val="a3"/>
        <w:ind w:left="113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Пример </w:t>
      </w:r>
      <w:r w:rsidR="00DC0728" w:rsidRPr="00746F2E">
        <w:rPr>
          <w:rStyle w:val="aa"/>
          <w:rFonts w:cs="Times New Roman"/>
          <w:szCs w:val="28"/>
        </w:rPr>
        <w:t>расчета % выполнения</w:t>
      </w:r>
      <w:r w:rsidRPr="00746F2E">
        <w:rPr>
          <w:rStyle w:val="aa"/>
          <w:rFonts w:cs="Times New Roman"/>
          <w:szCs w:val="28"/>
        </w:rPr>
        <w:t xml:space="preserve"> программы</w:t>
      </w:r>
      <w:r w:rsidR="00F30E85" w:rsidRPr="00746F2E">
        <w:rPr>
          <w:rStyle w:val="aa"/>
          <w:rFonts w:cs="Times New Roman"/>
          <w:szCs w:val="28"/>
        </w:rPr>
        <w:t xml:space="preserve"> тренером</w:t>
      </w:r>
      <w:r w:rsidR="00C427B9" w:rsidRPr="00746F2E">
        <w:rPr>
          <w:rStyle w:val="aa"/>
          <w:rFonts w:cs="Times New Roman"/>
          <w:szCs w:val="28"/>
        </w:rPr>
        <w:t xml:space="preserve"> в целом</w:t>
      </w:r>
      <w:r w:rsidRPr="00746F2E">
        <w:rPr>
          <w:rStyle w:val="aa"/>
          <w:rFonts w:cs="Times New Roman"/>
          <w:szCs w:val="28"/>
        </w:rPr>
        <w:t>:</w:t>
      </w:r>
    </w:p>
    <w:p w:rsidR="00985E27" w:rsidRPr="00746F2E" w:rsidRDefault="001D0811" w:rsidP="006C2A7D">
      <w:pPr>
        <w:pStyle w:val="a3"/>
        <w:numPr>
          <w:ilvl w:val="0"/>
          <w:numId w:val="27"/>
        </w:numPr>
        <w:ind w:left="357" w:hanging="357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количество часов в неделю – 6</w:t>
      </w:r>
      <w:r w:rsidR="00985E27" w:rsidRPr="00746F2E">
        <w:rPr>
          <w:rStyle w:val="aa"/>
          <w:rFonts w:cs="Times New Roman"/>
          <w:szCs w:val="28"/>
        </w:rPr>
        <w:t xml:space="preserve"> (например);</w:t>
      </w:r>
    </w:p>
    <w:p w:rsidR="00985E27" w:rsidRPr="00746F2E" w:rsidRDefault="001D0811" w:rsidP="006C2A7D">
      <w:pPr>
        <w:pStyle w:val="a3"/>
        <w:numPr>
          <w:ilvl w:val="0"/>
          <w:numId w:val="27"/>
        </w:numPr>
        <w:ind w:left="357" w:hanging="357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52 недели х 6 часов = 312</w:t>
      </w:r>
      <w:r w:rsidR="00772238" w:rsidRPr="00746F2E">
        <w:rPr>
          <w:rStyle w:val="aa"/>
          <w:rFonts w:cs="Times New Roman"/>
          <w:szCs w:val="28"/>
        </w:rPr>
        <w:t xml:space="preserve"> часов</w:t>
      </w:r>
      <w:r w:rsidR="00985E27" w:rsidRPr="00746F2E">
        <w:rPr>
          <w:rStyle w:val="aa"/>
          <w:rFonts w:cs="Times New Roman"/>
          <w:szCs w:val="28"/>
        </w:rPr>
        <w:t xml:space="preserve"> за год – 100 %;</w:t>
      </w:r>
    </w:p>
    <w:p w:rsidR="00772238" w:rsidRPr="00746F2E" w:rsidRDefault="00772238" w:rsidP="006C2A7D">
      <w:pPr>
        <w:pStyle w:val="a3"/>
        <w:numPr>
          <w:ilvl w:val="0"/>
          <w:numId w:val="27"/>
        </w:numPr>
        <w:ind w:left="357" w:hanging="357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фактически отработано 300</w:t>
      </w:r>
      <w:r w:rsidR="00985E27" w:rsidRPr="00746F2E">
        <w:rPr>
          <w:rStyle w:val="aa"/>
          <w:rFonts w:cs="Times New Roman"/>
          <w:szCs w:val="28"/>
        </w:rPr>
        <w:t xml:space="preserve"> часов</w:t>
      </w:r>
    </w:p>
    <w:p w:rsidR="00985E27" w:rsidRPr="00746F2E" w:rsidRDefault="00985E27" w:rsidP="006C2A7D">
      <w:pPr>
        <w:pStyle w:val="a3"/>
        <w:numPr>
          <w:ilvl w:val="0"/>
          <w:numId w:val="27"/>
        </w:numPr>
        <w:ind w:left="357" w:hanging="357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(</w:t>
      </w:r>
      <w:r w:rsidR="00772238" w:rsidRPr="00746F2E">
        <w:rPr>
          <w:rStyle w:val="aa"/>
          <w:rFonts w:cs="Times New Roman"/>
          <w:szCs w:val="28"/>
        </w:rPr>
        <w:t xml:space="preserve">за вычетом </w:t>
      </w:r>
      <w:r w:rsidRPr="00746F2E">
        <w:rPr>
          <w:rStyle w:val="aa"/>
          <w:rFonts w:cs="Times New Roman"/>
          <w:szCs w:val="28"/>
        </w:rPr>
        <w:t>официальных праздничных дней в конкретном году)</w:t>
      </w:r>
    </w:p>
    <w:p w:rsidR="00985E27" w:rsidRPr="00746F2E" w:rsidRDefault="00985E27" w:rsidP="006C2A7D">
      <w:pPr>
        <w:pStyle w:val="a3"/>
        <w:numPr>
          <w:ilvl w:val="0"/>
          <w:numId w:val="27"/>
        </w:numPr>
        <w:ind w:left="357" w:hanging="357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спортивный год</w:t>
      </w:r>
      <w:r w:rsidR="00772238" w:rsidRPr="00746F2E">
        <w:rPr>
          <w:rStyle w:val="aa"/>
          <w:rFonts w:cs="Times New Roman"/>
          <w:szCs w:val="28"/>
        </w:rPr>
        <w:t xml:space="preserve"> – Х</w:t>
      </w:r>
      <w:r w:rsidRPr="00746F2E">
        <w:rPr>
          <w:rStyle w:val="aa"/>
          <w:rFonts w:cs="Times New Roman"/>
          <w:szCs w:val="28"/>
        </w:rPr>
        <w:t xml:space="preserve"> %;</w:t>
      </w:r>
    </w:p>
    <w:p w:rsidR="001518A9" w:rsidRPr="00746F2E" w:rsidRDefault="001D0811" w:rsidP="005F2397">
      <w:pPr>
        <w:pStyle w:val="a3"/>
        <w:ind w:left="113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«Про</w:t>
      </w:r>
      <w:r w:rsidR="00772238" w:rsidRPr="00746F2E">
        <w:rPr>
          <w:rStyle w:val="aa"/>
          <w:rFonts w:cs="Times New Roman"/>
          <w:szCs w:val="28"/>
        </w:rPr>
        <w:t>грамма выполнена на Х = 300 х 100: 312</w:t>
      </w:r>
      <w:r w:rsidR="00985E27" w:rsidRPr="00746F2E">
        <w:rPr>
          <w:rStyle w:val="aa"/>
          <w:rFonts w:cs="Times New Roman"/>
          <w:szCs w:val="28"/>
        </w:rPr>
        <w:t xml:space="preserve"> = 96 %</w:t>
      </w:r>
    </w:p>
    <w:p w:rsidR="007A3407" w:rsidRPr="00746F2E" w:rsidRDefault="001518A9" w:rsidP="005F2397">
      <w:pPr>
        <w:pStyle w:val="a3"/>
        <w:ind w:left="113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Подсчитывается общий объем выполнения годового плана спортсменами и заносится в графу «Объем выполненной работы (час)» в разделе </w:t>
      </w:r>
      <w:r w:rsidRPr="00746F2E">
        <w:rPr>
          <w:rStyle w:val="aa"/>
          <w:rFonts w:cs="Times New Roman"/>
          <w:szCs w:val="28"/>
        </w:rPr>
        <w:lastRenderedPageBreak/>
        <w:t>«Тестирование».</w:t>
      </w:r>
      <w:r w:rsidR="004550D7" w:rsidRPr="00746F2E">
        <w:rPr>
          <w:rStyle w:val="aa"/>
          <w:rFonts w:cs="Times New Roman"/>
          <w:szCs w:val="28"/>
        </w:rPr>
        <w:t xml:space="preserve"> Подсчёт производится путём сложения фактически отработанных спортсменом часов в каждый месяц спортивного года (включая самостоятельную работу).</w:t>
      </w:r>
    </w:p>
    <w:p w:rsidR="004550D7" w:rsidRPr="00746F2E" w:rsidRDefault="004550D7" w:rsidP="005F2397">
      <w:pPr>
        <w:pStyle w:val="a3"/>
        <w:ind w:left="113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Пример: количество часов работы с группой в год – 312,</w:t>
      </w:r>
    </w:p>
    <w:p w:rsidR="004550D7" w:rsidRPr="00746F2E" w:rsidRDefault="004550D7" w:rsidP="005F2397">
      <w:pPr>
        <w:pStyle w:val="a3"/>
        <w:ind w:left="113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>Спортсмен занимался 300 часов, % составит 300х100:312 = 96%</w:t>
      </w:r>
    </w:p>
    <w:p w:rsidR="004550D7" w:rsidRPr="00746F2E" w:rsidRDefault="004550D7" w:rsidP="005F2397">
      <w:pPr>
        <w:pStyle w:val="a3"/>
        <w:ind w:left="113"/>
        <w:jc w:val="both"/>
        <w:rPr>
          <w:rStyle w:val="aa"/>
          <w:rFonts w:cs="Times New Roman"/>
          <w:szCs w:val="28"/>
        </w:rPr>
      </w:pPr>
      <w:r w:rsidRPr="00746F2E">
        <w:rPr>
          <w:rStyle w:val="aa"/>
          <w:rFonts w:cs="Times New Roman"/>
          <w:szCs w:val="28"/>
        </w:rPr>
        <w:t xml:space="preserve">Записывается напротив фамилии спортсмена: 300 </w:t>
      </w:r>
      <w:r w:rsidR="00DC0728" w:rsidRPr="00746F2E">
        <w:rPr>
          <w:rStyle w:val="aa"/>
          <w:rFonts w:cs="Times New Roman"/>
          <w:szCs w:val="28"/>
        </w:rPr>
        <w:t>час. -</w:t>
      </w:r>
      <w:r w:rsidRPr="00746F2E">
        <w:rPr>
          <w:rStyle w:val="aa"/>
          <w:rFonts w:cs="Times New Roman"/>
          <w:szCs w:val="28"/>
        </w:rPr>
        <w:t>96%</w:t>
      </w:r>
    </w:p>
    <w:p w:rsidR="009539DF" w:rsidRPr="005F2397" w:rsidRDefault="008B0762" w:rsidP="00FF60E7">
      <w:pPr>
        <w:pStyle w:val="a3"/>
        <w:numPr>
          <w:ilvl w:val="1"/>
          <w:numId w:val="2"/>
        </w:numPr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 w:rsidRPr="005F2397">
        <w:rPr>
          <w:rFonts w:ascii="Times New Roman" w:hAnsi="Times New Roman" w:cs="Times New Roman"/>
          <w:sz w:val="28"/>
          <w:szCs w:val="28"/>
        </w:rPr>
        <w:t>Проверка и инспектирование работы</w:t>
      </w:r>
    </w:p>
    <w:p w:rsidR="00F167FF" w:rsidRPr="00746F2E" w:rsidRDefault="008B0762" w:rsidP="006C2A7D">
      <w:pPr>
        <w:pStyle w:val="a3"/>
        <w:ind w:firstLine="708"/>
        <w:jc w:val="both"/>
        <w:rPr>
          <w:rStyle w:val="aa"/>
          <w:rFonts w:eastAsia="Times New Roman" w:cs="Times New Roman"/>
          <w:bCs/>
          <w:iCs w:val="0"/>
          <w:kern w:val="36"/>
          <w:szCs w:val="28"/>
          <w:lang w:eastAsia="ru-RU"/>
        </w:rPr>
      </w:pPr>
      <w:r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раздел журнала вносятся записи </w:t>
      </w:r>
      <w:r w:rsidR="00F167FF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течение года </w:t>
      </w:r>
      <w:r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проверке занятий тренера </w:t>
      </w:r>
      <w:r w:rsidR="00E46612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должностным лицом</w:t>
      </w:r>
      <w:r w:rsidR="006933E2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6933E2" w:rsidRPr="00746F2E">
        <w:rPr>
          <w:rFonts w:ascii="Times New Roman" w:hAnsi="Times New Roman" w:cs="Times New Roman"/>
          <w:color w:val="000000"/>
          <w:sz w:val="28"/>
          <w:szCs w:val="28"/>
        </w:rPr>
        <w:t>положительные моменты и выявленные недостатки)</w:t>
      </w:r>
      <w:r w:rsidR="00303D97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З</w:t>
      </w:r>
      <w:r w:rsidR="006933E2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аместителем директора </w:t>
      </w:r>
      <w:r w:rsidR="00303D97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фиксируются</w:t>
      </w:r>
      <w:r w:rsidR="006933E2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замечания </w:t>
      </w:r>
      <w:r w:rsidR="00005BE1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</w:t>
      </w:r>
      <w:r w:rsidR="00303D97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заполнению и </w:t>
      </w:r>
      <w:r w:rsidR="00005BE1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ведению журнал</w:t>
      </w:r>
      <w:r w:rsidR="00303D97" w:rsidRPr="00746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A7B0B" w:rsidRPr="006C2A7D" w:rsidRDefault="006A7B0B" w:rsidP="006C2A7D">
      <w:pPr>
        <w:pStyle w:val="a4"/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C2A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Основные аналитические документы</w:t>
      </w:r>
      <w:r w:rsidR="006C2A7D" w:rsidRPr="006C2A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6C2A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 документы контроля</w:t>
      </w:r>
    </w:p>
    <w:p w:rsidR="006A7B0B" w:rsidRPr="00746F2E" w:rsidRDefault="006A7B0B" w:rsidP="00C57CCF">
      <w:pPr>
        <w:pStyle w:val="a4"/>
        <w:shd w:val="clear" w:color="auto" w:fill="FFFFFF"/>
        <w:spacing w:before="24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6F2E">
        <w:rPr>
          <w:rFonts w:ascii="Times New Roman" w:hAnsi="Times New Roman" w:cs="Times New Roman"/>
          <w:sz w:val="28"/>
          <w:szCs w:val="28"/>
        </w:rPr>
        <w:t>С целью систематического учета, анализа, обобщения результатов работы, оценки эффективности подготовки спортсменов и внесения корректив в их дальнейшую подготовку (</w:t>
      </w: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работе </w:t>
      </w:r>
      <w:r w:rsidRPr="00746F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всех этапах спортивной подготовки)</w:t>
      </w:r>
      <w:r w:rsidRPr="00746F2E">
        <w:rPr>
          <w:rFonts w:ascii="Times New Roman" w:hAnsi="Times New Roman" w:cs="Times New Roman"/>
          <w:sz w:val="28"/>
          <w:szCs w:val="28"/>
        </w:rPr>
        <w:t xml:space="preserve"> </w:t>
      </w:r>
      <w:r w:rsidR="00B23A29" w:rsidRPr="00746F2E">
        <w:rPr>
          <w:rFonts w:ascii="Times New Roman" w:hAnsi="Times New Roman" w:cs="Times New Roman"/>
          <w:sz w:val="28"/>
          <w:szCs w:val="28"/>
        </w:rPr>
        <w:t xml:space="preserve">тренеры </w:t>
      </w:r>
      <w:r w:rsidRPr="00746F2E">
        <w:rPr>
          <w:rFonts w:ascii="Times New Roman" w:hAnsi="Times New Roman" w:cs="Times New Roman"/>
          <w:sz w:val="28"/>
          <w:szCs w:val="28"/>
        </w:rPr>
        <w:t xml:space="preserve">ведут ниже перечисленные </w:t>
      </w: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документы, </w:t>
      </w:r>
      <w:r w:rsidRPr="00746F2E">
        <w:rPr>
          <w:rFonts w:ascii="Times New Roman" w:hAnsi="Times New Roman" w:cs="Times New Roman"/>
          <w:sz w:val="28"/>
          <w:szCs w:val="28"/>
        </w:rPr>
        <w:t>в том числе с использованием электронных форм:</w:t>
      </w:r>
    </w:p>
    <w:p w:rsidR="006A7B0B" w:rsidRPr="00746F2E" w:rsidRDefault="006A7B0B" w:rsidP="001C0FD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>протоколы тестирования; переводных и приёмных нормативов;</w:t>
      </w:r>
    </w:p>
    <w:p w:rsidR="006A7B0B" w:rsidRPr="00746F2E" w:rsidRDefault="006A7B0B" w:rsidP="001C0FD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>таблицы, протоколы участия в соревнованиях;</w:t>
      </w:r>
    </w:p>
    <w:p w:rsidR="006A7B0B" w:rsidRPr="00746F2E" w:rsidRDefault="006A7B0B" w:rsidP="001C0FD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>таблицы выполнения спортивных разрядов, званий;</w:t>
      </w:r>
    </w:p>
    <w:p w:rsidR="006A7B0B" w:rsidRPr="00746F2E" w:rsidRDefault="006A7B0B" w:rsidP="001C0FD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>таблицы анализа медицинского обследования спортсменов;</w:t>
      </w:r>
    </w:p>
    <w:p w:rsidR="006A7B0B" w:rsidRPr="00746F2E" w:rsidRDefault="006A7B0B" w:rsidP="001C0FD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>таблицы учёта выполненной тренировочной нагрузки спортсменами;</w:t>
      </w:r>
    </w:p>
    <w:p w:rsidR="006A7B0B" w:rsidRPr="00746F2E" w:rsidRDefault="00BA6069" w:rsidP="001C0FD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>отчёт о работе</w:t>
      </w:r>
      <w:r w:rsidR="006A7B0B"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6A7B0B" w:rsidRPr="00746F2E" w:rsidRDefault="006A7B0B" w:rsidP="001C0FD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>личные дела спортсменов (документы приёма; личная карта спортсмена);</w:t>
      </w:r>
    </w:p>
    <w:p w:rsidR="00526C0A" w:rsidRPr="00746F2E" w:rsidRDefault="006A7B0B" w:rsidP="001C0FD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учёт инструктажа спортсменов по технике безопасности, </w:t>
      </w:r>
      <w:r w:rsidRPr="00746F2E">
        <w:rPr>
          <w:rFonts w:ascii="Times New Roman" w:hAnsi="Times New Roman" w:cs="Times New Roman"/>
          <w:iCs/>
          <w:color w:val="000000"/>
          <w:sz w:val="28"/>
          <w:szCs w:val="28"/>
        </w:rPr>
        <w:br/>
        <w:t>по пожарной безопасности.</w:t>
      </w:r>
    </w:p>
    <w:p w:rsidR="00526C0A" w:rsidRPr="001C0FD4" w:rsidRDefault="006A7B0B" w:rsidP="001C0FD4">
      <w:pPr>
        <w:pStyle w:val="a4"/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C0FD4">
        <w:rPr>
          <w:rFonts w:ascii="Times New Roman" w:eastAsia="Calibri" w:hAnsi="Times New Roman" w:cs="Times New Roman"/>
          <w:spacing w:val="20"/>
          <w:sz w:val="28"/>
          <w:szCs w:val="28"/>
        </w:rPr>
        <w:t>Система ведения и заполнения</w:t>
      </w:r>
      <w:r w:rsidR="00EC51EE" w:rsidRPr="001C0FD4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1C0FD4">
        <w:rPr>
          <w:rFonts w:ascii="Times New Roman" w:eastAsia="Calibri" w:hAnsi="Times New Roman" w:cs="Times New Roman"/>
          <w:spacing w:val="20"/>
          <w:sz w:val="28"/>
          <w:szCs w:val="28"/>
        </w:rPr>
        <w:t>о</w:t>
      </w:r>
      <w:r w:rsidRPr="001C0FD4">
        <w:rPr>
          <w:rFonts w:ascii="Times New Roman" w:hAnsi="Times New Roman" w:cs="Times New Roman"/>
          <w:iCs/>
          <w:color w:val="000000"/>
          <w:sz w:val="28"/>
          <w:szCs w:val="28"/>
        </w:rPr>
        <w:t>сновных аналитических документов и документов контроля</w:t>
      </w:r>
    </w:p>
    <w:p w:rsidR="003A4B14" w:rsidRPr="00EC51EE" w:rsidRDefault="00D30A84" w:rsidP="003E5E36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C51EE">
        <w:rPr>
          <w:rFonts w:ascii="Times New Roman" w:hAnsi="Times New Roman" w:cs="Times New Roman"/>
          <w:sz w:val="28"/>
          <w:szCs w:val="28"/>
        </w:rPr>
        <w:t>П</w:t>
      </w:r>
      <w:r w:rsidR="006A7B0B" w:rsidRPr="00EC51EE">
        <w:rPr>
          <w:rFonts w:ascii="Times New Roman" w:hAnsi="Times New Roman" w:cs="Times New Roman"/>
          <w:sz w:val="28"/>
          <w:szCs w:val="28"/>
        </w:rPr>
        <w:t>ротоколы тестирования, в том числе сдачи переводных и приёмных нормативов по ОФП и СФП</w:t>
      </w:r>
    </w:p>
    <w:p w:rsidR="00F73374" w:rsidRPr="001C0FD4" w:rsidRDefault="00DB03C1" w:rsidP="001C0FD4">
      <w:pPr>
        <w:tabs>
          <w:tab w:val="left" w:pos="426"/>
        </w:tabs>
        <w:ind w:firstLine="709"/>
        <w:jc w:val="both"/>
        <w:rPr>
          <w:iCs/>
          <w:sz w:val="28"/>
          <w:szCs w:val="28"/>
          <w:u w:val="single"/>
        </w:rPr>
      </w:pPr>
      <w:r w:rsidRPr="001C0FD4">
        <w:rPr>
          <w:bCs/>
          <w:kern w:val="36"/>
          <w:sz w:val="28"/>
          <w:szCs w:val="28"/>
        </w:rPr>
        <w:t>П</w:t>
      </w:r>
      <w:r w:rsidR="00D30A84" w:rsidRPr="001C0FD4">
        <w:rPr>
          <w:bCs/>
          <w:kern w:val="36"/>
          <w:sz w:val="28"/>
          <w:szCs w:val="28"/>
        </w:rPr>
        <w:t>ротоколы сдачи нормативов по ОФП и СФП для перевода по годам подготовки и результаты приёмных нормативов заполняются при проведении соответствующих испытаний.</w:t>
      </w:r>
    </w:p>
    <w:p w:rsidR="00F73374" w:rsidRPr="001C0FD4" w:rsidRDefault="001050CF" w:rsidP="001C0FD4">
      <w:pPr>
        <w:tabs>
          <w:tab w:val="left" w:pos="426"/>
        </w:tabs>
        <w:ind w:firstLine="709"/>
        <w:jc w:val="both"/>
        <w:rPr>
          <w:iCs/>
          <w:sz w:val="28"/>
          <w:szCs w:val="28"/>
          <w:u w:val="single"/>
        </w:rPr>
      </w:pPr>
      <w:r w:rsidRPr="001C0FD4">
        <w:rPr>
          <w:bCs/>
          <w:kern w:val="36"/>
          <w:sz w:val="28"/>
          <w:szCs w:val="28"/>
        </w:rPr>
        <w:t>При проведении этапного и иного тестирования</w:t>
      </w:r>
      <w:r w:rsidR="00F73374" w:rsidRPr="001C0FD4">
        <w:rPr>
          <w:bCs/>
          <w:kern w:val="36"/>
          <w:sz w:val="28"/>
          <w:szCs w:val="28"/>
        </w:rPr>
        <w:t xml:space="preserve"> </w:t>
      </w:r>
      <w:r w:rsidRPr="001C0FD4">
        <w:rPr>
          <w:bCs/>
          <w:kern w:val="36"/>
          <w:sz w:val="28"/>
          <w:szCs w:val="28"/>
        </w:rPr>
        <w:t>тренер ведет для себя стандартный протокол, либо сравнительные таблицы любой информативной формы. Обязательными графами являются: дата проведения,</w:t>
      </w:r>
      <w:r w:rsidR="00850269" w:rsidRPr="001C0FD4">
        <w:rPr>
          <w:bCs/>
          <w:kern w:val="36"/>
          <w:sz w:val="28"/>
          <w:szCs w:val="28"/>
        </w:rPr>
        <w:t xml:space="preserve"> период тренировки,</w:t>
      </w:r>
      <w:r w:rsidRPr="001C0FD4">
        <w:rPr>
          <w:bCs/>
          <w:kern w:val="36"/>
          <w:sz w:val="28"/>
          <w:szCs w:val="28"/>
        </w:rPr>
        <w:t xml:space="preserve"> фамилии спортсменов, содержание тестов и результаты тестирования.</w:t>
      </w:r>
      <w:r w:rsidR="00F73374" w:rsidRPr="001C0FD4">
        <w:rPr>
          <w:bCs/>
          <w:kern w:val="36"/>
          <w:sz w:val="28"/>
          <w:szCs w:val="28"/>
        </w:rPr>
        <w:t xml:space="preserve"> Этапное тестирование осуществляется, начиная с ТЭ свыше 2-х лет подготовки.</w:t>
      </w:r>
    </w:p>
    <w:p w:rsidR="00067B13" w:rsidRPr="001C0FD4" w:rsidRDefault="00E20380" w:rsidP="001C0FD4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 w:rsidRPr="001C0FD4">
        <w:rPr>
          <w:bCs/>
          <w:kern w:val="36"/>
          <w:sz w:val="28"/>
          <w:szCs w:val="28"/>
        </w:rPr>
        <w:t>При организации этапного и иного тестирования</w:t>
      </w:r>
      <w:r w:rsidR="00DB03C1" w:rsidRPr="001C0FD4">
        <w:rPr>
          <w:bCs/>
          <w:kern w:val="36"/>
          <w:sz w:val="28"/>
          <w:szCs w:val="28"/>
        </w:rPr>
        <w:t xml:space="preserve"> </w:t>
      </w:r>
      <w:r w:rsidR="00DC0728" w:rsidRPr="001C0FD4">
        <w:rPr>
          <w:iCs/>
          <w:sz w:val="28"/>
          <w:szCs w:val="28"/>
        </w:rPr>
        <w:t>необходимо уточнение «</w:t>
      </w:r>
      <w:r w:rsidRPr="001C0FD4">
        <w:rPr>
          <w:iCs/>
          <w:sz w:val="28"/>
          <w:szCs w:val="28"/>
        </w:rPr>
        <w:t xml:space="preserve">универсальных» </w:t>
      </w:r>
      <w:r w:rsidR="00DC0728" w:rsidRPr="001C0FD4">
        <w:rPr>
          <w:iCs/>
          <w:sz w:val="28"/>
          <w:szCs w:val="28"/>
        </w:rPr>
        <w:t>модельных показателей подготовленности</w:t>
      </w:r>
      <w:r w:rsidR="00F73374" w:rsidRPr="001C0FD4">
        <w:rPr>
          <w:iCs/>
          <w:sz w:val="28"/>
          <w:szCs w:val="28"/>
        </w:rPr>
        <w:t xml:space="preserve"> спортсменов </w:t>
      </w:r>
      <w:r w:rsidRPr="001C0FD4">
        <w:rPr>
          <w:iCs/>
          <w:sz w:val="28"/>
          <w:szCs w:val="28"/>
        </w:rPr>
        <w:t>(</w:t>
      </w:r>
      <w:r w:rsidR="00DC0728" w:rsidRPr="001C0FD4">
        <w:rPr>
          <w:iCs/>
          <w:sz w:val="28"/>
          <w:szCs w:val="28"/>
        </w:rPr>
        <w:t>исходных ориентиров</w:t>
      </w:r>
      <w:r w:rsidRPr="001C0FD4">
        <w:rPr>
          <w:iCs/>
          <w:sz w:val="28"/>
          <w:szCs w:val="28"/>
        </w:rPr>
        <w:t>)</w:t>
      </w:r>
      <w:r w:rsidR="00067B13" w:rsidRPr="001C0FD4">
        <w:rPr>
          <w:iCs/>
          <w:sz w:val="28"/>
          <w:szCs w:val="28"/>
        </w:rPr>
        <w:t xml:space="preserve">; учитывается </w:t>
      </w:r>
      <w:r w:rsidR="00850269" w:rsidRPr="001C0FD4">
        <w:rPr>
          <w:iCs/>
          <w:sz w:val="28"/>
          <w:szCs w:val="28"/>
        </w:rPr>
        <w:t xml:space="preserve">логическая информативность </w:t>
      </w:r>
      <w:r w:rsidR="00067B13" w:rsidRPr="001C0FD4">
        <w:rPr>
          <w:iCs/>
          <w:sz w:val="28"/>
          <w:szCs w:val="28"/>
        </w:rPr>
        <w:t xml:space="preserve">тестов </w:t>
      </w:r>
      <w:r w:rsidR="00DC0728" w:rsidRPr="001C0FD4">
        <w:rPr>
          <w:iCs/>
          <w:sz w:val="28"/>
          <w:szCs w:val="28"/>
        </w:rPr>
        <w:t>по отношению</w:t>
      </w:r>
      <w:r w:rsidR="00067B13" w:rsidRPr="001C0FD4">
        <w:rPr>
          <w:iCs/>
          <w:sz w:val="28"/>
          <w:szCs w:val="28"/>
        </w:rPr>
        <w:t xml:space="preserve"> к динамике необходимых </w:t>
      </w:r>
      <w:r w:rsidR="00850269" w:rsidRPr="001C0FD4">
        <w:rPr>
          <w:iCs/>
          <w:sz w:val="28"/>
          <w:szCs w:val="28"/>
        </w:rPr>
        <w:t>стор</w:t>
      </w:r>
      <w:r w:rsidR="00067B13" w:rsidRPr="001C0FD4">
        <w:rPr>
          <w:iCs/>
          <w:sz w:val="28"/>
          <w:szCs w:val="28"/>
        </w:rPr>
        <w:t xml:space="preserve">он </w:t>
      </w:r>
      <w:r w:rsidR="00850269" w:rsidRPr="001C0FD4">
        <w:rPr>
          <w:iCs/>
          <w:sz w:val="28"/>
          <w:szCs w:val="28"/>
        </w:rPr>
        <w:t xml:space="preserve">спортивной </w:t>
      </w:r>
      <w:r w:rsidR="00DC0728" w:rsidRPr="001C0FD4">
        <w:rPr>
          <w:iCs/>
          <w:sz w:val="28"/>
          <w:szCs w:val="28"/>
        </w:rPr>
        <w:t>подготовленности занимающихся</w:t>
      </w:r>
      <w:r w:rsidR="00067B13" w:rsidRPr="001C0FD4">
        <w:rPr>
          <w:iCs/>
          <w:sz w:val="28"/>
          <w:szCs w:val="28"/>
        </w:rPr>
        <w:t>; п</w:t>
      </w:r>
      <w:r w:rsidR="00850269" w:rsidRPr="001C0FD4">
        <w:rPr>
          <w:iCs/>
          <w:sz w:val="28"/>
          <w:szCs w:val="28"/>
        </w:rPr>
        <w:t>олученные в ходе тестиров</w:t>
      </w:r>
      <w:r w:rsidR="00F73374" w:rsidRPr="001C0FD4">
        <w:rPr>
          <w:iCs/>
          <w:sz w:val="28"/>
          <w:szCs w:val="28"/>
        </w:rPr>
        <w:t xml:space="preserve">ания результаты должны быть </w:t>
      </w:r>
      <w:r w:rsidR="00850269" w:rsidRPr="001C0FD4">
        <w:rPr>
          <w:iCs/>
          <w:sz w:val="28"/>
          <w:szCs w:val="28"/>
        </w:rPr>
        <w:lastRenderedPageBreak/>
        <w:t>сопряжены с направлениями тренировочной работы</w:t>
      </w:r>
      <w:r w:rsidR="00067B13" w:rsidRPr="001C0FD4">
        <w:rPr>
          <w:iCs/>
          <w:sz w:val="28"/>
          <w:szCs w:val="28"/>
        </w:rPr>
        <w:t xml:space="preserve">; </w:t>
      </w:r>
      <w:r w:rsidR="00850269" w:rsidRPr="001C0FD4">
        <w:rPr>
          <w:iCs/>
          <w:sz w:val="28"/>
          <w:szCs w:val="28"/>
        </w:rPr>
        <w:t xml:space="preserve">использование расширенных наборов тестовых испытаний на практике </w:t>
      </w:r>
      <w:r w:rsidR="00067B13" w:rsidRPr="001C0FD4">
        <w:rPr>
          <w:iCs/>
          <w:sz w:val="28"/>
          <w:szCs w:val="28"/>
        </w:rPr>
        <w:t>может быть затруднительно</w:t>
      </w:r>
      <w:r w:rsidR="00DB03C1" w:rsidRPr="001C0FD4">
        <w:rPr>
          <w:iCs/>
          <w:sz w:val="28"/>
          <w:szCs w:val="28"/>
        </w:rPr>
        <w:t>.</w:t>
      </w:r>
    </w:p>
    <w:p w:rsidR="003A4B14" w:rsidRPr="001C0FD4" w:rsidRDefault="00967EF9" w:rsidP="001C0FD4">
      <w:pPr>
        <w:ind w:firstLine="709"/>
        <w:jc w:val="both"/>
        <w:rPr>
          <w:sz w:val="28"/>
          <w:szCs w:val="28"/>
        </w:rPr>
      </w:pPr>
      <w:r w:rsidRPr="001C0FD4">
        <w:rPr>
          <w:sz w:val="28"/>
          <w:szCs w:val="28"/>
        </w:rPr>
        <w:t xml:space="preserve">На этапе начальной подготовки не целесообразно </w:t>
      </w:r>
      <w:r w:rsidR="00DC0728" w:rsidRPr="001C0FD4">
        <w:rPr>
          <w:sz w:val="28"/>
          <w:szCs w:val="28"/>
        </w:rPr>
        <w:t>более детализированное</w:t>
      </w:r>
      <w:r w:rsidRPr="001C0FD4">
        <w:rPr>
          <w:sz w:val="28"/>
          <w:szCs w:val="28"/>
        </w:rPr>
        <w:t xml:space="preserve"> планирование контрольных нормативов, чем выполнение занимающихся в результате освоения программы к </w:t>
      </w:r>
      <w:r w:rsidR="007D7001" w:rsidRPr="001C0FD4">
        <w:rPr>
          <w:sz w:val="28"/>
          <w:szCs w:val="28"/>
        </w:rPr>
        <w:t xml:space="preserve">12 </w:t>
      </w:r>
      <w:r w:rsidRPr="001C0FD4">
        <w:rPr>
          <w:sz w:val="28"/>
          <w:szCs w:val="28"/>
        </w:rPr>
        <w:t>годам норматива III юношеского спортивного разряда в нескольких соревновательных дисциплинах.</w:t>
      </w:r>
    </w:p>
    <w:p w:rsidR="009D6DA2" w:rsidRPr="001C0FD4" w:rsidRDefault="0037592D" w:rsidP="001C0FD4">
      <w:pPr>
        <w:ind w:firstLine="709"/>
        <w:jc w:val="both"/>
        <w:rPr>
          <w:iCs/>
          <w:sz w:val="28"/>
          <w:szCs w:val="28"/>
        </w:rPr>
      </w:pPr>
      <w:r w:rsidRPr="001C0FD4">
        <w:rPr>
          <w:iCs/>
          <w:sz w:val="28"/>
          <w:szCs w:val="28"/>
        </w:rPr>
        <w:t xml:space="preserve">На тренировочном этапе до 2-х лет подготовки использование иных контрольных упражнений, помимо собственно соревновательных, не оправдано. Необходимая тренеру информация для </w:t>
      </w:r>
      <w:r w:rsidR="00C57CCF" w:rsidRPr="001C0FD4">
        <w:rPr>
          <w:iCs/>
          <w:sz w:val="28"/>
          <w:szCs w:val="28"/>
        </w:rPr>
        <w:t>управления тренировочным</w:t>
      </w:r>
      <w:r w:rsidRPr="001C0FD4">
        <w:rPr>
          <w:iCs/>
          <w:sz w:val="28"/>
          <w:szCs w:val="28"/>
        </w:rPr>
        <w:t xml:space="preserve"> процессом может быть получена из результатов выступления </w:t>
      </w:r>
      <w:r w:rsidR="00DC0728" w:rsidRPr="001C0FD4">
        <w:rPr>
          <w:iCs/>
          <w:sz w:val="28"/>
          <w:szCs w:val="28"/>
        </w:rPr>
        <w:t>спортсменов,</w:t>
      </w:r>
      <w:r w:rsidRPr="001C0FD4">
        <w:rPr>
          <w:iCs/>
          <w:sz w:val="28"/>
          <w:szCs w:val="28"/>
        </w:rPr>
        <w:t xml:space="preserve"> а соревнованиях по различным видам лёгкой атлетики </w:t>
      </w:r>
      <w:r w:rsidR="003A4B14" w:rsidRPr="001C0FD4">
        <w:rPr>
          <w:iCs/>
          <w:sz w:val="28"/>
          <w:szCs w:val="28"/>
        </w:rPr>
        <w:t>-</w:t>
      </w:r>
      <w:r w:rsidRPr="001C0FD4">
        <w:rPr>
          <w:iCs/>
          <w:sz w:val="28"/>
          <w:szCs w:val="28"/>
        </w:rPr>
        <w:t xml:space="preserve"> после сопоставления их с должными значениями результативности в основном (избранном) виде, указанным в Программы спортивной подготовки.</w:t>
      </w:r>
    </w:p>
    <w:p w:rsidR="00466683" w:rsidRPr="001C0FD4" w:rsidRDefault="00466683" w:rsidP="001C0FD4">
      <w:pPr>
        <w:ind w:firstLine="709"/>
        <w:jc w:val="both"/>
        <w:rPr>
          <w:iCs/>
          <w:sz w:val="28"/>
          <w:szCs w:val="28"/>
        </w:rPr>
      </w:pPr>
      <w:r w:rsidRPr="001C0FD4">
        <w:rPr>
          <w:iCs/>
          <w:sz w:val="28"/>
          <w:szCs w:val="28"/>
        </w:rPr>
        <w:t>Соревновательные показатели, достижения являются неотъемлемой частью информативного тестирования на всех этапах подготовки.</w:t>
      </w:r>
    </w:p>
    <w:p w:rsidR="007D7001" w:rsidRPr="001C0FD4" w:rsidRDefault="007D7001" w:rsidP="001C0FD4">
      <w:pPr>
        <w:ind w:firstLine="709"/>
        <w:jc w:val="both"/>
        <w:rPr>
          <w:iCs/>
          <w:sz w:val="28"/>
          <w:szCs w:val="28"/>
        </w:rPr>
      </w:pPr>
      <w:r w:rsidRPr="001C0FD4">
        <w:rPr>
          <w:iCs/>
          <w:sz w:val="28"/>
          <w:szCs w:val="28"/>
        </w:rPr>
        <w:t>Подробно о методике тестирования и выборе тестов –</w:t>
      </w:r>
      <w:r w:rsidR="006C0768" w:rsidRPr="001C0FD4">
        <w:rPr>
          <w:iCs/>
          <w:sz w:val="28"/>
          <w:szCs w:val="28"/>
        </w:rPr>
        <w:t xml:space="preserve"> </w:t>
      </w:r>
      <w:r w:rsidRPr="001C0FD4">
        <w:rPr>
          <w:iCs/>
          <w:sz w:val="28"/>
          <w:szCs w:val="28"/>
        </w:rPr>
        <w:t>в Программе спортивной подготовки.</w:t>
      </w:r>
    </w:p>
    <w:p w:rsidR="00526C0A" w:rsidRPr="00EC51EE" w:rsidRDefault="00BE1466" w:rsidP="003E5E36">
      <w:pPr>
        <w:pStyle w:val="a4"/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C51EE">
        <w:rPr>
          <w:rFonts w:ascii="Times New Roman" w:hAnsi="Times New Roman" w:cs="Times New Roman"/>
          <w:sz w:val="28"/>
          <w:szCs w:val="28"/>
        </w:rPr>
        <w:t>Т</w:t>
      </w:r>
      <w:r w:rsidR="006A7B0B" w:rsidRPr="00EC51EE">
        <w:rPr>
          <w:rFonts w:ascii="Times New Roman" w:hAnsi="Times New Roman" w:cs="Times New Roman"/>
          <w:sz w:val="28"/>
          <w:szCs w:val="28"/>
        </w:rPr>
        <w:t>аблицы, протоколы</w:t>
      </w:r>
      <w:r w:rsidR="00EC51EE">
        <w:rPr>
          <w:rFonts w:ascii="Times New Roman" w:hAnsi="Times New Roman" w:cs="Times New Roman"/>
          <w:sz w:val="28"/>
          <w:szCs w:val="28"/>
        </w:rPr>
        <w:t xml:space="preserve"> </w:t>
      </w:r>
      <w:r w:rsidR="006A7B0B" w:rsidRPr="00EC51EE">
        <w:rPr>
          <w:rFonts w:ascii="Times New Roman" w:hAnsi="Times New Roman" w:cs="Times New Roman"/>
          <w:sz w:val="28"/>
          <w:szCs w:val="28"/>
        </w:rPr>
        <w:t>участия в соревнованиях</w:t>
      </w:r>
    </w:p>
    <w:p w:rsidR="009D6DA2" w:rsidRPr="001C0FD4" w:rsidRDefault="009D6DA2" w:rsidP="001C0FD4">
      <w:pPr>
        <w:ind w:firstLine="709"/>
        <w:jc w:val="both"/>
        <w:rPr>
          <w:sz w:val="28"/>
          <w:szCs w:val="28"/>
        </w:rPr>
      </w:pPr>
      <w:r w:rsidRPr="001C0FD4">
        <w:rPr>
          <w:sz w:val="28"/>
          <w:szCs w:val="28"/>
        </w:rPr>
        <w:t>Т</w:t>
      </w:r>
      <w:r w:rsidR="006C5B72" w:rsidRPr="001C0FD4">
        <w:rPr>
          <w:sz w:val="28"/>
          <w:szCs w:val="28"/>
        </w:rPr>
        <w:t>ренер либо систематизирует стандартные протоколы соревнований, в которых стартовали его спортсмены, либо на их основании заполняет сравнительные таблицы результатов.</w:t>
      </w:r>
    </w:p>
    <w:p w:rsidR="009D6DA2" w:rsidRPr="001C0FD4" w:rsidRDefault="00B841A6" w:rsidP="001C0FD4">
      <w:pPr>
        <w:ind w:firstLine="709"/>
        <w:jc w:val="both"/>
        <w:rPr>
          <w:sz w:val="28"/>
          <w:szCs w:val="28"/>
        </w:rPr>
      </w:pPr>
      <w:r w:rsidRPr="001C0FD4">
        <w:rPr>
          <w:sz w:val="28"/>
          <w:szCs w:val="28"/>
        </w:rPr>
        <w:t>Таблицы могут быть произвольной формы, но содержат графы: фамилии спортсменов</w:t>
      </w:r>
      <w:r w:rsidR="00BE1466" w:rsidRPr="001C0FD4">
        <w:rPr>
          <w:sz w:val="28"/>
          <w:szCs w:val="28"/>
        </w:rPr>
        <w:t>;</w:t>
      </w:r>
      <w:r w:rsidRPr="001C0FD4">
        <w:rPr>
          <w:sz w:val="28"/>
          <w:szCs w:val="28"/>
        </w:rPr>
        <w:t xml:space="preserve"> дата, место проведения соревнования</w:t>
      </w:r>
      <w:r w:rsidR="00BE1466" w:rsidRPr="001C0FD4">
        <w:rPr>
          <w:sz w:val="28"/>
          <w:szCs w:val="28"/>
        </w:rPr>
        <w:t>; время старта по программе;</w:t>
      </w:r>
      <w:r w:rsidRPr="001C0FD4">
        <w:rPr>
          <w:sz w:val="28"/>
          <w:szCs w:val="28"/>
        </w:rPr>
        <w:t xml:space="preserve"> показанные технические результаты</w:t>
      </w:r>
      <w:r w:rsidR="00BE1466" w:rsidRPr="001C0FD4">
        <w:rPr>
          <w:sz w:val="28"/>
          <w:szCs w:val="28"/>
        </w:rPr>
        <w:t xml:space="preserve"> (предварительные, финальные);</w:t>
      </w:r>
      <w:r w:rsidRPr="001C0FD4">
        <w:rPr>
          <w:sz w:val="28"/>
          <w:szCs w:val="28"/>
        </w:rPr>
        <w:t xml:space="preserve"> занятое место</w:t>
      </w:r>
      <w:r w:rsidR="00BE1466" w:rsidRPr="001C0FD4">
        <w:rPr>
          <w:sz w:val="28"/>
          <w:szCs w:val="28"/>
        </w:rPr>
        <w:t>;</w:t>
      </w:r>
      <w:r w:rsidRPr="001C0FD4">
        <w:rPr>
          <w:sz w:val="28"/>
          <w:szCs w:val="28"/>
        </w:rPr>
        <w:t xml:space="preserve"> выполненный спортивный разряд</w:t>
      </w:r>
      <w:r w:rsidR="00BE1466" w:rsidRPr="001C0FD4">
        <w:rPr>
          <w:sz w:val="28"/>
          <w:szCs w:val="28"/>
        </w:rPr>
        <w:t>; примечание (сравнение с планируемым результатом, самочувствие, настрой и т.п.).</w:t>
      </w:r>
    </w:p>
    <w:p w:rsidR="009D6DA2" w:rsidRPr="001C0FD4" w:rsidRDefault="009D6DA2" w:rsidP="001C0FD4">
      <w:pPr>
        <w:ind w:firstLine="709"/>
        <w:jc w:val="both"/>
        <w:rPr>
          <w:sz w:val="28"/>
          <w:szCs w:val="28"/>
        </w:rPr>
      </w:pPr>
      <w:r w:rsidRPr="001C0FD4">
        <w:rPr>
          <w:sz w:val="28"/>
          <w:szCs w:val="28"/>
        </w:rPr>
        <w:t>Р</w:t>
      </w:r>
      <w:r w:rsidR="006C5B72" w:rsidRPr="001C0FD4">
        <w:rPr>
          <w:sz w:val="28"/>
          <w:szCs w:val="28"/>
        </w:rPr>
        <w:t>езультаты участия в соревнованиях вносятся в соответствующий раздел журнала учёта работы.</w:t>
      </w:r>
    </w:p>
    <w:p w:rsidR="00526C0A" w:rsidRPr="00EC51EE" w:rsidRDefault="001A662D" w:rsidP="003E5E36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C51EE">
        <w:rPr>
          <w:rFonts w:ascii="Times New Roman" w:hAnsi="Times New Roman" w:cs="Times New Roman"/>
          <w:sz w:val="28"/>
          <w:szCs w:val="28"/>
        </w:rPr>
        <w:t>Т</w:t>
      </w:r>
      <w:r w:rsidR="006A7B0B" w:rsidRPr="00EC51EE">
        <w:rPr>
          <w:rFonts w:ascii="Times New Roman" w:hAnsi="Times New Roman" w:cs="Times New Roman"/>
          <w:sz w:val="28"/>
          <w:szCs w:val="28"/>
        </w:rPr>
        <w:t>аблицы выполнения спортивных разрядов, званий</w:t>
      </w:r>
    </w:p>
    <w:p w:rsidR="001A662D" w:rsidRDefault="001A662D" w:rsidP="006C2A7D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6F2E">
        <w:rPr>
          <w:rFonts w:ascii="Times New Roman" w:hAnsi="Times New Roman" w:cs="Times New Roman"/>
          <w:sz w:val="28"/>
          <w:szCs w:val="28"/>
        </w:rPr>
        <w:t>Ведутся тренером в произвольной форме с целью дальнейшего определения периодов выполнения разрядов, анализа работы и т.п. рекомендуется таблица с графами: фамилии спортсменов, графы с указанием календарного года в количестве на весь период спортивной подготовки, в которые будут</w:t>
      </w:r>
      <w:r w:rsidRPr="007D1B70">
        <w:rPr>
          <w:rFonts w:ascii="Times New Roman" w:hAnsi="Times New Roman" w:cs="Times New Roman"/>
          <w:sz w:val="28"/>
          <w:szCs w:val="28"/>
        </w:rPr>
        <w:t xml:space="preserve"> вписываться выполненные с</w:t>
      </w:r>
      <w:r w:rsidR="009D6DA2" w:rsidRPr="007D1B70">
        <w:rPr>
          <w:rFonts w:ascii="Times New Roman" w:hAnsi="Times New Roman" w:cs="Times New Roman"/>
          <w:sz w:val="28"/>
          <w:szCs w:val="28"/>
        </w:rPr>
        <w:t>портсменом разряды и результаты:</w:t>
      </w:r>
    </w:p>
    <w:p w:rsidR="00A4528F" w:rsidRPr="00993AAC" w:rsidRDefault="001C0FD4" w:rsidP="005F2397">
      <w:pPr>
        <w:pStyle w:val="a4"/>
        <w:numPr>
          <w:ilvl w:val="1"/>
          <w:numId w:val="3"/>
        </w:numPr>
        <w:spacing w:after="0" w:line="240" w:lineRule="auto"/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 w:rsidRPr="00993AAC">
        <w:rPr>
          <w:rFonts w:ascii="Times New Roman" w:hAnsi="Times New Roman" w:cs="Times New Roman"/>
          <w:sz w:val="28"/>
          <w:szCs w:val="28"/>
        </w:rPr>
        <w:t>Таблицы учёта выполненной тренировочной нагрузки спортсменами</w:t>
      </w:r>
      <w:r w:rsidR="00993AAC">
        <w:rPr>
          <w:rFonts w:ascii="Times New Roman" w:hAnsi="Times New Roman" w:cs="Times New Roman"/>
          <w:sz w:val="28"/>
          <w:szCs w:val="28"/>
        </w:rPr>
        <w:t xml:space="preserve"> (пример)</w:t>
      </w:r>
    </w:p>
    <w:tbl>
      <w:tblPr>
        <w:tblStyle w:val="a9"/>
        <w:tblpPr w:leftFromText="180" w:rightFromText="180" w:vertAnchor="text" w:horzAnchor="margin" w:tblpY="200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992"/>
        <w:gridCol w:w="993"/>
        <w:gridCol w:w="992"/>
        <w:gridCol w:w="992"/>
        <w:gridCol w:w="851"/>
        <w:gridCol w:w="850"/>
        <w:gridCol w:w="1134"/>
      </w:tblGrid>
      <w:tr w:rsidR="00A4528F" w:rsidRPr="00A4528F" w:rsidTr="00A4528F">
        <w:trPr>
          <w:trHeight w:val="341"/>
        </w:trPr>
        <w:tc>
          <w:tcPr>
            <w:tcW w:w="1242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A4528F">
              <w:rPr>
                <w:b/>
                <w:i/>
                <w:sz w:val="22"/>
                <w:szCs w:val="22"/>
              </w:rPr>
              <w:t>2017</w:t>
            </w:r>
          </w:p>
        </w:tc>
        <w:tc>
          <w:tcPr>
            <w:tcW w:w="850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A4528F">
              <w:rPr>
                <w:b/>
                <w:i/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A4528F">
              <w:rPr>
                <w:b/>
                <w:i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A4528F">
              <w:rPr>
                <w:b/>
                <w:i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A4528F">
              <w:rPr>
                <w:b/>
                <w:i/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A4528F">
              <w:rPr>
                <w:b/>
                <w:i/>
                <w:sz w:val="22"/>
                <w:szCs w:val="22"/>
              </w:rPr>
              <w:t>2022</w:t>
            </w:r>
          </w:p>
        </w:tc>
        <w:tc>
          <w:tcPr>
            <w:tcW w:w="851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A4528F">
              <w:rPr>
                <w:b/>
                <w:i/>
                <w:sz w:val="22"/>
                <w:szCs w:val="22"/>
              </w:rPr>
              <w:t>2023</w:t>
            </w:r>
          </w:p>
        </w:tc>
        <w:tc>
          <w:tcPr>
            <w:tcW w:w="850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A4528F">
              <w:rPr>
                <w:b/>
                <w:i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A4528F">
              <w:rPr>
                <w:b/>
                <w:i/>
                <w:sz w:val="22"/>
                <w:szCs w:val="22"/>
              </w:rPr>
              <w:t>и т.д.</w:t>
            </w:r>
          </w:p>
        </w:tc>
      </w:tr>
      <w:tr w:rsidR="00A4528F" w:rsidRPr="00A4528F" w:rsidTr="00A4528F">
        <w:tc>
          <w:tcPr>
            <w:tcW w:w="1242" w:type="dxa"/>
            <w:vMerge w:val="restart"/>
            <w:vAlign w:val="center"/>
          </w:tcPr>
          <w:p w:rsidR="00EC51EE" w:rsidRPr="00A4528F" w:rsidRDefault="00EC51EE" w:rsidP="00A4528F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A4528F">
              <w:rPr>
                <w:sz w:val="22"/>
                <w:szCs w:val="22"/>
              </w:rPr>
              <w:t xml:space="preserve">Иванов </w:t>
            </w:r>
          </w:p>
        </w:tc>
        <w:tc>
          <w:tcPr>
            <w:tcW w:w="993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A4528F">
              <w:rPr>
                <w:sz w:val="22"/>
                <w:szCs w:val="22"/>
              </w:rPr>
              <w:t>3 юн</w:t>
            </w:r>
          </w:p>
        </w:tc>
        <w:tc>
          <w:tcPr>
            <w:tcW w:w="850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A4528F">
              <w:rPr>
                <w:sz w:val="22"/>
                <w:szCs w:val="22"/>
              </w:rPr>
              <w:t>2юн</w:t>
            </w: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A4528F">
              <w:rPr>
                <w:sz w:val="22"/>
                <w:szCs w:val="22"/>
              </w:rPr>
              <w:t>1юн</w:t>
            </w:r>
          </w:p>
        </w:tc>
        <w:tc>
          <w:tcPr>
            <w:tcW w:w="993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A4528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A4528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A452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A452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  <w:r w:rsidRPr="00A4528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A4528F" w:rsidRPr="00A4528F" w:rsidTr="00A4528F">
        <w:tc>
          <w:tcPr>
            <w:tcW w:w="1242" w:type="dxa"/>
            <w:vMerge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i/>
                <w:sz w:val="22"/>
                <w:szCs w:val="22"/>
              </w:rPr>
            </w:pPr>
            <w:r w:rsidRPr="00A4528F">
              <w:rPr>
                <w:i/>
                <w:sz w:val="22"/>
                <w:szCs w:val="22"/>
              </w:rPr>
              <w:t>результат</w:t>
            </w:r>
          </w:p>
        </w:tc>
        <w:tc>
          <w:tcPr>
            <w:tcW w:w="850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A4528F" w:rsidRPr="00A4528F" w:rsidTr="00A4528F">
        <w:tc>
          <w:tcPr>
            <w:tcW w:w="1242" w:type="dxa"/>
            <w:vMerge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i/>
                <w:sz w:val="22"/>
                <w:szCs w:val="22"/>
              </w:rPr>
            </w:pPr>
            <w:r w:rsidRPr="00A4528F">
              <w:rPr>
                <w:i/>
                <w:sz w:val="22"/>
                <w:szCs w:val="22"/>
              </w:rPr>
              <w:t>результат</w:t>
            </w:r>
          </w:p>
        </w:tc>
        <w:tc>
          <w:tcPr>
            <w:tcW w:w="850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A4528F" w:rsidRPr="00A4528F" w:rsidTr="00A4528F">
        <w:tc>
          <w:tcPr>
            <w:tcW w:w="1242" w:type="dxa"/>
            <w:vMerge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51EE" w:rsidRPr="00A4528F" w:rsidRDefault="00EC51EE" w:rsidP="00EC51EE">
            <w:pPr>
              <w:pStyle w:val="a3"/>
              <w:ind w:left="142"/>
              <w:jc w:val="both"/>
              <w:rPr>
                <w:sz w:val="22"/>
                <w:szCs w:val="22"/>
              </w:rPr>
            </w:pPr>
          </w:p>
        </w:tc>
      </w:tr>
    </w:tbl>
    <w:p w:rsidR="00F377F9" w:rsidRPr="001C0FD4" w:rsidRDefault="004F528E" w:rsidP="001C0FD4">
      <w:pPr>
        <w:ind w:firstLine="709"/>
        <w:jc w:val="both"/>
        <w:rPr>
          <w:rStyle w:val="aa"/>
          <w:szCs w:val="28"/>
        </w:rPr>
      </w:pPr>
      <w:r w:rsidRPr="001C0FD4">
        <w:rPr>
          <w:rStyle w:val="aa"/>
          <w:szCs w:val="28"/>
        </w:rPr>
        <w:lastRenderedPageBreak/>
        <w:t>О</w:t>
      </w:r>
      <w:r w:rsidR="00193BEA" w:rsidRPr="001C0FD4">
        <w:rPr>
          <w:rStyle w:val="aa"/>
          <w:szCs w:val="28"/>
        </w:rPr>
        <w:t xml:space="preserve">бщий объем выполнения годового плана спортсменами </w:t>
      </w:r>
      <w:r w:rsidRPr="001C0FD4">
        <w:rPr>
          <w:rStyle w:val="aa"/>
          <w:szCs w:val="28"/>
        </w:rPr>
        <w:t>подсчитывается в соответствии с описанием в разделе</w:t>
      </w:r>
      <w:r w:rsidR="00F256CE" w:rsidRPr="001C0FD4">
        <w:rPr>
          <w:rStyle w:val="aa"/>
          <w:szCs w:val="28"/>
        </w:rPr>
        <w:t xml:space="preserve"> 3.15, </w:t>
      </w:r>
      <w:r w:rsidR="00193BEA" w:rsidRPr="001C0FD4">
        <w:rPr>
          <w:rStyle w:val="aa"/>
          <w:szCs w:val="28"/>
        </w:rPr>
        <w:t>заносится в графу «Объем выполненной работы (час)» в разделе</w:t>
      </w:r>
      <w:r w:rsidRPr="001C0FD4">
        <w:rPr>
          <w:rStyle w:val="aa"/>
          <w:szCs w:val="28"/>
        </w:rPr>
        <w:t xml:space="preserve"> </w:t>
      </w:r>
      <w:r w:rsidR="00F256CE" w:rsidRPr="001C0FD4">
        <w:rPr>
          <w:rStyle w:val="aa"/>
          <w:szCs w:val="28"/>
        </w:rPr>
        <w:t xml:space="preserve">«Тестирование» </w:t>
      </w:r>
      <w:r w:rsidRPr="001C0FD4">
        <w:rPr>
          <w:rStyle w:val="aa"/>
          <w:szCs w:val="28"/>
        </w:rPr>
        <w:t xml:space="preserve">журнала </w:t>
      </w:r>
      <w:r w:rsidR="00F256CE" w:rsidRPr="001C0FD4">
        <w:rPr>
          <w:rStyle w:val="aa"/>
          <w:szCs w:val="28"/>
        </w:rPr>
        <w:t xml:space="preserve">учёта работы. </w:t>
      </w:r>
    </w:p>
    <w:p w:rsidR="00F377F9" w:rsidRPr="001C0FD4" w:rsidRDefault="00F256CE" w:rsidP="001C0FD4">
      <w:pPr>
        <w:ind w:firstLine="709"/>
        <w:jc w:val="both"/>
        <w:rPr>
          <w:rStyle w:val="aa"/>
          <w:szCs w:val="28"/>
        </w:rPr>
      </w:pPr>
      <w:r w:rsidRPr="001C0FD4">
        <w:rPr>
          <w:rStyle w:val="aa"/>
          <w:szCs w:val="28"/>
        </w:rPr>
        <w:t xml:space="preserve">Объёмы тренировочной нагрузки тренер учитывает в течение года по </w:t>
      </w:r>
      <w:r w:rsidR="009631CD" w:rsidRPr="001C0FD4">
        <w:rPr>
          <w:rStyle w:val="aa"/>
          <w:szCs w:val="28"/>
        </w:rPr>
        <w:t>определенным им</w:t>
      </w:r>
      <w:r w:rsidR="000452AF" w:rsidRPr="001C0FD4">
        <w:rPr>
          <w:rStyle w:val="aa"/>
          <w:szCs w:val="28"/>
        </w:rPr>
        <w:t xml:space="preserve"> </w:t>
      </w:r>
      <w:r w:rsidRPr="001C0FD4">
        <w:rPr>
          <w:rStyle w:val="aa"/>
          <w:szCs w:val="28"/>
        </w:rPr>
        <w:t>периодам</w:t>
      </w:r>
      <w:r w:rsidR="009631CD" w:rsidRPr="001C0FD4">
        <w:rPr>
          <w:rStyle w:val="aa"/>
          <w:szCs w:val="28"/>
        </w:rPr>
        <w:t>;</w:t>
      </w:r>
      <w:r w:rsidRPr="001C0FD4">
        <w:rPr>
          <w:rStyle w:val="aa"/>
          <w:szCs w:val="28"/>
        </w:rPr>
        <w:t xml:space="preserve"> </w:t>
      </w:r>
      <w:r w:rsidR="009631CD" w:rsidRPr="001C0FD4">
        <w:rPr>
          <w:rStyle w:val="aa"/>
          <w:szCs w:val="28"/>
        </w:rPr>
        <w:t xml:space="preserve">а </w:t>
      </w:r>
      <w:r w:rsidR="00DC0728" w:rsidRPr="001C0FD4">
        <w:rPr>
          <w:rStyle w:val="aa"/>
          <w:szCs w:val="28"/>
        </w:rPr>
        <w:t>также</w:t>
      </w:r>
      <w:r w:rsidR="009631CD" w:rsidRPr="001C0FD4">
        <w:rPr>
          <w:rStyle w:val="aa"/>
          <w:szCs w:val="28"/>
        </w:rPr>
        <w:t xml:space="preserve"> - </w:t>
      </w:r>
      <w:r w:rsidRPr="001C0FD4">
        <w:rPr>
          <w:rStyle w:val="aa"/>
          <w:szCs w:val="28"/>
        </w:rPr>
        <w:t>в течение многолетнего тренировочного процесса</w:t>
      </w:r>
      <w:r w:rsidR="009631CD" w:rsidRPr="001C0FD4">
        <w:rPr>
          <w:rStyle w:val="aa"/>
          <w:szCs w:val="28"/>
        </w:rPr>
        <w:t xml:space="preserve">. </w:t>
      </w:r>
    </w:p>
    <w:p w:rsidR="004F528E" w:rsidRPr="001C0FD4" w:rsidRDefault="009631CD" w:rsidP="001C0FD4">
      <w:pPr>
        <w:ind w:firstLine="709"/>
        <w:jc w:val="both"/>
        <w:rPr>
          <w:rStyle w:val="aa"/>
          <w:szCs w:val="28"/>
        </w:rPr>
      </w:pPr>
      <w:r w:rsidRPr="001C0FD4">
        <w:rPr>
          <w:rStyle w:val="aa"/>
          <w:szCs w:val="28"/>
        </w:rPr>
        <w:t>Учёт и анализ производится</w:t>
      </w:r>
      <w:r w:rsidR="000452AF" w:rsidRPr="001C0FD4">
        <w:rPr>
          <w:rStyle w:val="aa"/>
          <w:szCs w:val="28"/>
        </w:rPr>
        <w:t xml:space="preserve"> </w:t>
      </w:r>
      <w:r w:rsidR="00F377F9" w:rsidRPr="001C0FD4">
        <w:rPr>
          <w:rStyle w:val="aa"/>
          <w:szCs w:val="28"/>
        </w:rPr>
        <w:t>определенным самим</w:t>
      </w:r>
      <w:r w:rsidR="00F256CE" w:rsidRPr="001C0FD4">
        <w:rPr>
          <w:rStyle w:val="aa"/>
          <w:szCs w:val="28"/>
        </w:rPr>
        <w:t xml:space="preserve"> </w:t>
      </w:r>
      <w:r w:rsidR="00F377F9" w:rsidRPr="001C0FD4">
        <w:rPr>
          <w:rStyle w:val="aa"/>
          <w:szCs w:val="28"/>
        </w:rPr>
        <w:t>тренером</w:t>
      </w:r>
      <w:r w:rsidR="00F256CE" w:rsidRPr="001C0FD4">
        <w:rPr>
          <w:rStyle w:val="aa"/>
          <w:szCs w:val="28"/>
        </w:rPr>
        <w:t xml:space="preserve"> </w:t>
      </w:r>
      <w:r w:rsidR="000452AF" w:rsidRPr="001C0FD4">
        <w:rPr>
          <w:rStyle w:val="aa"/>
          <w:szCs w:val="28"/>
        </w:rPr>
        <w:t>способом, позволяющим вести учёт выполненной нагрузки и вн</w:t>
      </w:r>
      <w:r w:rsidRPr="001C0FD4">
        <w:rPr>
          <w:rStyle w:val="aa"/>
          <w:szCs w:val="28"/>
        </w:rPr>
        <w:t>осить</w:t>
      </w:r>
      <w:r w:rsidR="000452AF" w:rsidRPr="001C0FD4">
        <w:rPr>
          <w:rStyle w:val="aa"/>
          <w:szCs w:val="28"/>
        </w:rPr>
        <w:t xml:space="preserve"> своевременно коррективы в планирование спортивной подготовки, </w:t>
      </w:r>
      <w:r w:rsidR="00FF4274" w:rsidRPr="001C0FD4">
        <w:rPr>
          <w:rStyle w:val="aa"/>
          <w:szCs w:val="28"/>
        </w:rPr>
        <w:t xml:space="preserve">правильно </w:t>
      </w:r>
      <w:r w:rsidR="000452AF" w:rsidRPr="001C0FD4">
        <w:rPr>
          <w:rStyle w:val="aa"/>
          <w:szCs w:val="28"/>
        </w:rPr>
        <w:t>спланировать очередной тренировочный цикл.</w:t>
      </w:r>
    </w:p>
    <w:p w:rsidR="00F377F9" w:rsidRPr="00A4528F" w:rsidRDefault="00F377F9" w:rsidP="00FF60E7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28F">
        <w:rPr>
          <w:rFonts w:ascii="Times New Roman" w:hAnsi="Times New Roman" w:cs="Times New Roman"/>
          <w:sz w:val="28"/>
          <w:szCs w:val="28"/>
        </w:rPr>
        <w:t>Таблицы анализа медицинского обследования спортсменов</w:t>
      </w:r>
    </w:p>
    <w:p w:rsidR="00F377F9" w:rsidRPr="007D1B70" w:rsidRDefault="00F377F9" w:rsidP="001C0FD4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Ведутся тренером в течение года весь период работы со спортсменом с целью контроля состояния здоровья спортсменов, оценки его развития, функционального состояния и т.п. Заполняются в произвольной, определенной тренером, форме.</w:t>
      </w:r>
    </w:p>
    <w:p w:rsidR="009D789E" w:rsidRPr="00A4528F" w:rsidRDefault="00435E22" w:rsidP="00FF60E7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28F">
        <w:rPr>
          <w:rFonts w:ascii="Times New Roman" w:hAnsi="Times New Roman" w:cs="Times New Roman"/>
          <w:sz w:val="28"/>
          <w:szCs w:val="28"/>
        </w:rPr>
        <w:t>О</w:t>
      </w:r>
      <w:r w:rsidR="00BA6069" w:rsidRPr="00A4528F">
        <w:rPr>
          <w:rFonts w:ascii="Times New Roman" w:hAnsi="Times New Roman" w:cs="Times New Roman"/>
          <w:sz w:val="28"/>
          <w:szCs w:val="28"/>
        </w:rPr>
        <w:t xml:space="preserve">тчёт о работе </w:t>
      </w:r>
      <w:r w:rsidR="00F377F9" w:rsidRPr="00A45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F9" w:rsidRPr="001C0FD4" w:rsidRDefault="00F377F9" w:rsidP="001C0F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D4">
        <w:rPr>
          <w:rFonts w:ascii="Times New Roman" w:hAnsi="Times New Roman" w:cs="Times New Roman"/>
          <w:sz w:val="28"/>
          <w:szCs w:val="28"/>
        </w:rPr>
        <w:t>Подготовка любого отчёта не составит труда для тренера, если он систематически ведёт учёт своей деятельности</w:t>
      </w:r>
      <w:r w:rsidR="000255F3" w:rsidRPr="001C0FD4">
        <w:rPr>
          <w:rFonts w:ascii="Times New Roman" w:hAnsi="Times New Roman" w:cs="Times New Roman"/>
          <w:sz w:val="28"/>
          <w:szCs w:val="28"/>
        </w:rPr>
        <w:t xml:space="preserve"> </w:t>
      </w:r>
      <w:r w:rsidR="0024402E" w:rsidRPr="001C0FD4">
        <w:rPr>
          <w:rFonts w:ascii="Times New Roman" w:hAnsi="Times New Roman" w:cs="Times New Roman"/>
          <w:sz w:val="28"/>
          <w:szCs w:val="28"/>
        </w:rPr>
        <w:t>в соответствии с разделом 7</w:t>
      </w:r>
      <w:r w:rsidR="000255F3" w:rsidRPr="001C0FD4">
        <w:rPr>
          <w:rFonts w:ascii="Times New Roman" w:hAnsi="Times New Roman" w:cs="Times New Roman"/>
          <w:sz w:val="28"/>
          <w:szCs w:val="28"/>
        </w:rPr>
        <w:t xml:space="preserve"> настоящего Положения, анализирует полученные в результате учёта факты.</w:t>
      </w:r>
    </w:p>
    <w:p w:rsidR="00BA6069" w:rsidRPr="001C0FD4" w:rsidRDefault="00BA6069" w:rsidP="001C0F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D4">
        <w:rPr>
          <w:rFonts w:ascii="Times New Roman" w:hAnsi="Times New Roman" w:cs="Times New Roman"/>
          <w:sz w:val="28"/>
          <w:szCs w:val="28"/>
        </w:rPr>
        <w:t xml:space="preserve">Отчёт о работе подразумевает характеристику работы, проделанной за </w:t>
      </w:r>
      <w:r w:rsidR="00DC0728" w:rsidRPr="001C0FD4">
        <w:rPr>
          <w:rFonts w:ascii="Times New Roman" w:hAnsi="Times New Roman" w:cs="Times New Roman"/>
          <w:sz w:val="28"/>
          <w:szCs w:val="28"/>
        </w:rPr>
        <w:t>какой-либо</w:t>
      </w:r>
      <w:r w:rsidRPr="001C0FD4">
        <w:rPr>
          <w:rFonts w:ascii="Times New Roman" w:hAnsi="Times New Roman" w:cs="Times New Roman"/>
          <w:sz w:val="28"/>
          <w:szCs w:val="28"/>
        </w:rPr>
        <w:t xml:space="preserve"> период в определённых целях.</w:t>
      </w:r>
    </w:p>
    <w:p w:rsidR="00BA6069" w:rsidRPr="001C0FD4" w:rsidRDefault="00BA6069" w:rsidP="001C0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D4">
        <w:rPr>
          <w:rFonts w:ascii="Times New Roman" w:hAnsi="Times New Roman" w:cs="Times New Roman"/>
          <w:sz w:val="28"/>
          <w:szCs w:val="28"/>
        </w:rPr>
        <w:t>Итоги работы за год з</w:t>
      </w:r>
      <w:r w:rsidRPr="001C0F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аполняется в журнале учёта работы в конце каждого спортивного года (разделе 3.15 настоящего Положения).</w:t>
      </w:r>
    </w:p>
    <w:p w:rsidR="000255F3" w:rsidRPr="007D1B70" w:rsidRDefault="000255F3" w:rsidP="001C0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D4">
        <w:rPr>
          <w:rFonts w:ascii="Times New Roman" w:hAnsi="Times New Roman" w:cs="Times New Roman"/>
          <w:sz w:val="28"/>
          <w:szCs w:val="28"/>
        </w:rPr>
        <w:t xml:space="preserve">Отчёты тренера по любому направлению деятельности, по любому разделу работы могут быть затребованы директором либо заместителем директора в течение года, например, по окончании </w:t>
      </w:r>
      <w:r w:rsidR="00BA6069" w:rsidRPr="001C0FD4">
        <w:rPr>
          <w:rFonts w:ascii="Times New Roman" w:hAnsi="Times New Roman" w:cs="Times New Roman"/>
          <w:sz w:val="28"/>
          <w:szCs w:val="28"/>
        </w:rPr>
        <w:t xml:space="preserve">спортивного сезона, </w:t>
      </w:r>
      <w:r w:rsidR="008D0E5F" w:rsidRPr="001C0FD4">
        <w:rPr>
          <w:rFonts w:ascii="Times New Roman" w:hAnsi="Times New Roman" w:cs="Times New Roman"/>
          <w:sz w:val="28"/>
          <w:szCs w:val="28"/>
        </w:rPr>
        <w:t>по</w:t>
      </w:r>
      <w:r w:rsidR="008D0E5F" w:rsidRPr="007D1B70">
        <w:rPr>
          <w:rFonts w:ascii="Times New Roman" w:hAnsi="Times New Roman" w:cs="Times New Roman"/>
          <w:sz w:val="28"/>
          <w:szCs w:val="28"/>
        </w:rPr>
        <w:t xml:space="preserve"> окончании спортивного соревнования, </w:t>
      </w:r>
      <w:r w:rsidR="00BA6069" w:rsidRPr="007D1B70">
        <w:rPr>
          <w:rFonts w:ascii="Times New Roman" w:hAnsi="Times New Roman" w:cs="Times New Roman"/>
          <w:sz w:val="28"/>
          <w:szCs w:val="28"/>
        </w:rPr>
        <w:t>по плану работы тренерского совета, при исп</w:t>
      </w:r>
      <w:r w:rsidR="008D0E5F" w:rsidRPr="007D1B70">
        <w:rPr>
          <w:rFonts w:ascii="Times New Roman" w:hAnsi="Times New Roman" w:cs="Times New Roman"/>
          <w:sz w:val="28"/>
          <w:szCs w:val="28"/>
        </w:rPr>
        <w:t>ользовании финансовых субсидий и в других случаях. Отчёт составляется по предложенной администрацией школы форме.</w:t>
      </w:r>
    </w:p>
    <w:p w:rsidR="00591068" w:rsidRPr="001C0FD4" w:rsidRDefault="006A7B0B" w:rsidP="001C0FD4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1C0FD4">
        <w:rPr>
          <w:sz w:val="28"/>
          <w:szCs w:val="28"/>
        </w:rPr>
        <w:t>Личные дела спортсменов</w:t>
      </w:r>
      <w:r w:rsidR="00591068" w:rsidRPr="001C0FD4">
        <w:rPr>
          <w:b/>
          <w:sz w:val="28"/>
          <w:szCs w:val="28"/>
        </w:rPr>
        <w:t xml:space="preserve"> – </w:t>
      </w:r>
      <w:r w:rsidR="00591068" w:rsidRPr="001C0FD4">
        <w:rPr>
          <w:sz w:val="28"/>
          <w:szCs w:val="28"/>
        </w:rPr>
        <w:t>ведутся на всех этапах подготовки</w:t>
      </w:r>
      <w:r w:rsidR="001C0FD4">
        <w:rPr>
          <w:sz w:val="28"/>
          <w:szCs w:val="28"/>
        </w:rPr>
        <w:t>. Д</w:t>
      </w:r>
      <w:r w:rsidRPr="001C0FD4">
        <w:rPr>
          <w:iCs/>
          <w:sz w:val="28"/>
          <w:szCs w:val="28"/>
        </w:rPr>
        <w:t>окументы приёма</w:t>
      </w:r>
      <w:r w:rsidR="00591068" w:rsidRPr="001C0FD4">
        <w:rPr>
          <w:iCs/>
          <w:sz w:val="28"/>
          <w:szCs w:val="28"/>
        </w:rPr>
        <w:t xml:space="preserve"> в соответствии с Положением о порядке приёма в спортивную школу</w:t>
      </w:r>
      <w:r w:rsidRPr="001C0FD4">
        <w:rPr>
          <w:iCs/>
          <w:sz w:val="28"/>
          <w:szCs w:val="28"/>
        </w:rPr>
        <w:t>; личная карта спортсмена</w:t>
      </w:r>
      <w:r w:rsidR="00591068" w:rsidRPr="001C0FD4">
        <w:rPr>
          <w:iCs/>
          <w:sz w:val="28"/>
          <w:szCs w:val="28"/>
        </w:rPr>
        <w:t xml:space="preserve">. </w:t>
      </w:r>
      <w:r w:rsidR="00591068" w:rsidRPr="001C0FD4">
        <w:rPr>
          <w:sz w:val="28"/>
          <w:szCs w:val="28"/>
        </w:rPr>
        <w:t>И</w:t>
      </w:r>
      <w:r w:rsidRPr="001C0FD4">
        <w:rPr>
          <w:sz w:val="28"/>
          <w:szCs w:val="28"/>
        </w:rPr>
        <w:t xml:space="preserve">значально </w:t>
      </w:r>
      <w:r w:rsidR="00591068" w:rsidRPr="001C0FD4">
        <w:rPr>
          <w:sz w:val="28"/>
          <w:szCs w:val="28"/>
        </w:rPr>
        <w:t>сдаются заместителю директора</w:t>
      </w:r>
      <w:r w:rsidRPr="001C0FD4">
        <w:rPr>
          <w:sz w:val="28"/>
          <w:szCs w:val="28"/>
        </w:rPr>
        <w:t xml:space="preserve">, а </w:t>
      </w:r>
      <w:r w:rsidR="00DC0728" w:rsidRPr="001C0FD4">
        <w:rPr>
          <w:sz w:val="28"/>
          <w:szCs w:val="28"/>
        </w:rPr>
        <w:t>после зачисления,</w:t>
      </w:r>
      <w:r w:rsidRPr="001C0FD4">
        <w:rPr>
          <w:sz w:val="28"/>
          <w:szCs w:val="28"/>
        </w:rPr>
        <w:t xml:space="preserve"> </w:t>
      </w:r>
      <w:r w:rsidR="00591068" w:rsidRPr="001C0FD4">
        <w:rPr>
          <w:sz w:val="28"/>
          <w:szCs w:val="28"/>
        </w:rPr>
        <w:t xml:space="preserve">поступающего </w:t>
      </w:r>
      <w:r w:rsidRPr="001C0FD4">
        <w:rPr>
          <w:sz w:val="28"/>
          <w:szCs w:val="28"/>
        </w:rPr>
        <w:t>их продолжает вести тренер</w:t>
      </w:r>
      <w:r w:rsidR="00591068" w:rsidRPr="001C0FD4">
        <w:rPr>
          <w:sz w:val="28"/>
          <w:szCs w:val="28"/>
        </w:rPr>
        <w:t>.</w:t>
      </w:r>
    </w:p>
    <w:p w:rsidR="006A7B0B" w:rsidRPr="001C0FD4" w:rsidRDefault="0024402E" w:rsidP="001C0FD4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1C0FD4">
        <w:rPr>
          <w:sz w:val="28"/>
          <w:szCs w:val="28"/>
        </w:rPr>
        <w:t>Личные карты</w:t>
      </w:r>
      <w:r w:rsidR="006A7B0B" w:rsidRPr="001C0FD4">
        <w:rPr>
          <w:sz w:val="28"/>
          <w:szCs w:val="28"/>
        </w:rPr>
        <w:t xml:space="preserve"> спортсмена заполняется тренером. В ней тренер отражает</w:t>
      </w:r>
      <w:r w:rsidR="00591068" w:rsidRPr="001C0FD4">
        <w:rPr>
          <w:sz w:val="28"/>
          <w:szCs w:val="28"/>
        </w:rPr>
        <w:t xml:space="preserve"> подробную информацию о спортсмене,</w:t>
      </w:r>
      <w:r w:rsidR="006A7B0B" w:rsidRPr="001C0FD4">
        <w:rPr>
          <w:sz w:val="28"/>
          <w:szCs w:val="28"/>
        </w:rPr>
        <w:t xml:space="preserve"> спортивные достижения,</w:t>
      </w:r>
      <w:r w:rsidR="00591068" w:rsidRPr="001C0FD4">
        <w:rPr>
          <w:sz w:val="28"/>
          <w:szCs w:val="28"/>
        </w:rPr>
        <w:t xml:space="preserve"> переводы из группы в группу, зачисление в ЦСП</w:t>
      </w:r>
      <w:r w:rsidR="008F5FA4" w:rsidRPr="001C0FD4">
        <w:rPr>
          <w:sz w:val="28"/>
          <w:szCs w:val="28"/>
        </w:rPr>
        <w:t>, в сборные команды</w:t>
      </w:r>
      <w:r w:rsidR="00591068" w:rsidRPr="001C0FD4">
        <w:rPr>
          <w:sz w:val="28"/>
          <w:szCs w:val="28"/>
        </w:rPr>
        <w:t xml:space="preserve"> и т.п, поощрения и другое.</w:t>
      </w:r>
    </w:p>
    <w:p w:rsidR="00B23A29" w:rsidRPr="00A4528F" w:rsidRDefault="00B23A29" w:rsidP="00FF60E7">
      <w:pPr>
        <w:pStyle w:val="a4"/>
        <w:numPr>
          <w:ilvl w:val="1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528F">
        <w:rPr>
          <w:rFonts w:ascii="Times New Roman" w:hAnsi="Times New Roman" w:cs="Times New Roman"/>
          <w:iCs/>
          <w:sz w:val="28"/>
          <w:szCs w:val="28"/>
        </w:rPr>
        <w:t xml:space="preserve">Учёт инструктажа спортсменов по технике безопасности, по пожарной безопасности -  </w:t>
      </w:r>
      <w:r w:rsidRPr="00A4528F">
        <w:rPr>
          <w:rFonts w:ascii="Times New Roman" w:hAnsi="Times New Roman" w:cs="Times New Roman"/>
          <w:sz w:val="28"/>
          <w:szCs w:val="28"/>
        </w:rPr>
        <w:t>ведется на всех этапах подготовки</w:t>
      </w:r>
      <w:r w:rsidR="001C0FD4">
        <w:rPr>
          <w:rFonts w:ascii="Times New Roman" w:hAnsi="Times New Roman" w:cs="Times New Roman"/>
          <w:sz w:val="28"/>
          <w:szCs w:val="28"/>
        </w:rPr>
        <w:t>.</w:t>
      </w:r>
    </w:p>
    <w:p w:rsidR="006A7B0B" w:rsidRPr="001C0FD4" w:rsidRDefault="00523009" w:rsidP="001C0FD4">
      <w:pPr>
        <w:ind w:firstLine="709"/>
        <w:jc w:val="both"/>
        <w:rPr>
          <w:rFonts w:eastAsia="Calibri"/>
          <w:sz w:val="28"/>
          <w:szCs w:val="28"/>
        </w:rPr>
      </w:pPr>
      <w:r w:rsidRPr="001C0FD4">
        <w:rPr>
          <w:rFonts w:eastAsia="Calibri"/>
          <w:sz w:val="28"/>
          <w:szCs w:val="28"/>
        </w:rPr>
        <w:t>Заполняется в журнале учёта работы тренера в соответствующем разделе</w:t>
      </w:r>
      <w:r w:rsidR="00895FE0" w:rsidRPr="001C0FD4">
        <w:rPr>
          <w:rFonts w:eastAsia="Calibri"/>
          <w:sz w:val="28"/>
          <w:szCs w:val="28"/>
        </w:rPr>
        <w:t xml:space="preserve"> и </w:t>
      </w:r>
      <w:r w:rsidRPr="001C0FD4">
        <w:rPr>
          <w:rFonts w:eastAsia="Calibri"/>
          <w:sz w:val="28"/>
          <w:szCs w:val="28"/>
        </w:rPr>
        <w:t>на основании Инструкций по охране труда, по пожарной безопасности</w:t>
      </w:r>
      <w:r w:rsidR="006F0EC2" w:rsidRPr="001C0FD4">
        <w:rPr>
          <w:rFonts w:eastAsia="Calibri"/>
          <w:sz w:val="28"/>
          <w:szCs w:val="28"/>
        </w:rPr>
        <w:t xml:space="preserve"> (раздел 3.13 настоящего Положения)</w:t>
      </w:r>
      <w:r w:rsidRPr="001C0FD4">
        <w:rPr>
          <w:rFonts w:eastAsia="Calibri"/>
          <w:sz w:val="28"/>
          <w:szCs w:val="28"/>
        </w:rPr>
        <w:t>.</w:t>
      </w:r>
      <w:r w:rsidR="006F0EC2" w:rsidRPr="001C0FD4">
        <w:rPr>
          <w:rFonts w:eastAsia="Calibri"/>
          <w:sz w:val="28"/>
          <w:szCs w:val="28"/>
        </w:rPr>
        <w:t xml:space="preserve"> </w:t>
      </w:r>
      <w:r w:rsidR="00895FE0" w:rsidRPr="001C0FD4">
        <w:rPr>
          <w:rFonts w:eastAsia="Calibri"/>
          <w:sz w:val="28"/>
          <w:szCs w:val="28"/>
        </w:rPr>
        <w:t>Либо тренер может вести стандартный журнал учёта инструктажа, который будет храниться в спортивном отделе школы.</w:t>
      </w:r>
    </w:p>
    <w:p w:rsidR="00E731FE" w:rsidRPr="001C0FD4" w:rsidRDefault="006A7B0B" w:rsidP="001C0FD4">
      <w:pPr>
        <w:pStyle w:val="a4"/>
        <w:numPr>
          <w:ilvl w:val="0"/>
          <w:numId w:val="3"/>
        </w:numPr>
        <w:spacing w:before="240"/>
        <w:ind w:left="0" w:firstLine="0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1C0FD4">
        <w:rPr>
          <w:rFonts w:ascii="Times New Roman" w:eastAsia="Calibri" w:hAnsi="Times New Roman" w:cs="Times New Roman"/>
          <w:b/>
          <w:spacing w:val="20"/>
          <w:sz w:val="28"/>
          <w:szCs w:val="28"/>
        </w:rPr>
        <w:lastRenderedPageBreak/>
        <w:t>Заключительные положения</w:t>
      </w:r>
    </w:p>
    <w:p w:rsidR="00FA46E5" w:rsidRPr="007D1B70" w:rsidRDefault="00FA46E5" w:rsidP="001C0FD4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28F">
        <w:rPr>
          <w:rFonts w:ascii="Times New Roman" w:hAnsi="Times New Roman" w:cs="Times New Roman"/>
          <w:sz w:val="28"/>
          <w:szCs w:val="28"/>
        </w:rPr>
        <w:t>Документация тренера, перечисленная в настоящем Положении, по любому направлению деятельности, по любому разделу работы могут быть затребована директором либо заместителем директора в течение года, в начале и по окончании спортивного года. Тренер предоставляет затребованную</w:t>
      </w:r>
      <w:r w:rsidRPr="007D1B70">
        <w:rPr>
          <w:rFonts w:ascii="Times New Roman" w:hAnsi="Times New Roman" w:cs="Times New Roman"/>
          <w:sz w:val="28"/>
          <w:szCs w:val="28"/>
        </w:rPr>
        <w:t xml:space="preserve"> документацию по утвержденным формам и в установленные сроки.</w:t>
      </w:r>
    </w:p>
    <w:p w:rsidR="006A7B0B" w:rsidRPr="007D1B70" w:rsidRDefault="006A7B0B" w:rsidP="001C0FD4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Style w:val="aa"/>
          <w:rFonts w:cs="Times New Roman"/>
          <w:szCs w:val="28"/>
        </w:rPr>
      </w:pPr>
      <w:r w:rsidRPr="007D1B70">
        <w:rPr>
          <w:rStyle w:val="aa"/>
          <w:rFonts w:cs="Times New Roman"/>
          <w:szCs w:val="28"/>
        </w:rPr>
        <w:t>О нарушениях, связанных с исполнением настоящего Положения, заинтересованные лица вправе сообщить директору спортивной школы на личном приёме.</w:t>
      </w:r>
    </w:p>
    <w:p w:rsidR="006A7B0B" w:rsidRPr="007D1B70" w:rsidRDefault="006A7B0B" w:rsidP="001C0FD4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Style w:val="aa"/>
          <w:rFonts w:cs="Times New Roman"/>
          <w:szCs w:val="28"/>
        </w:rPr>
      </w:pPr>
      <w:r w:rsidRPr="007D1B70">
        <w:rPr>
          <w:rStyle w:val="aa"/>
          <w:rFonts w:cs="Times New Roman"/>
          <w:szCs w:val="28"/>
        </w:rPr>
        <w:t>Спорные вопросы по исполнению настоящего Положения регулируются в законодательном порядке.</w:t>
      </w:r>
    </w:p>
    <w:p w:rsidR="00FA46E5" w:rsidRDefault="006A7B0B" w:rsidP="00FF60E7">
      <w:pPr>
        <w:pStyle w:val="a4"/>
        <w:numPr>
          <w:ilvl w:val="1"/>
          <w:numId w:val="3"/>
        </w:numPr>
        <w:spacing w:line="240" w:lineRule="auto"/>
        <w:ind w:left="0" w:firstLine="0"/>
        <w:jc w:val="both"/>
        <w:rPr>
          <w:rStyle w:val="aa"/>
          <w:rFonts w:cs="Times New Roman"/>
          <w:szCs w:val="28"/>
        </w:rPr>
      </w:pPr>
      <w:r w:rsidRPr="007D1B70">
        <w:rPr>
          <w:rStyle w:val="aa"/>
          <w:rFonts w:cs="Times New Roman"/>
          <w:szCs w:val="28"/>
        </w:rPr>
        <w:t xml:space="preserve">Срок действия Положения неограничен. Изменения и дополнения вносятся заместителем директора в случае изменений требований к ведению документации тренера, введенных </w:t>
      </w:r>
      <w:r w:rsidR="00FA46E5" w:rsidRPr="007D1B70">
        <w:rPr>
          <w:rStyle w:val="aa"/>
          <w:rFonts w:cs="Times New Roman"/>
          <w:szCs w:val="28"/>
        </w:rPr>
        <w:t>вышестоящими организациями, нормативными документами,</w:t>
      </w:r>
      <w:r w:rsidRPr="007D1B70">
        <w:rPr>
          <w:rStyle w:val="aa"/>
          <w:rFonts w:cs="Times New Roman"/>
          <w:szCs w:val="28"/>
        </w:rPr>
        <w:t xml:space="preserve"> и рассматриваются на заседании тренерского совета.</w:t>
      </w: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3E5E36" w:rsidRDefault="003E5E36" w:rsidP="003E5E36">
      <w:pPr>
        <w:jc w:val="both"/>
        <w:rPr>
          <w:rStyle w:val="aa"/>
          <w:szCs w:val="28"/>
        </w:rPr>
      </w:pPr>
    </w:p>
    <w:p w:rsidR="00452D7D" w:rsidRPr="003E5E36" w:rsidRDefault="00562BE7" w:rsidP="00A4528F">
      <w:pPr>
        <w:spacing w:after="200" w:line="276" w:lineRule="auto"/>
        <w:ind w:left="6514" w:firstLine="566"/>
        <w:jc w:val="both"/>
        <w:rPr>
          <w:sz w:val="28"/>
          <w:szCs w:val="28"/>
        </w:rPr>
      </w:pPr>
      <w:r w:rsidRPr="003E5E36">
        <w:rPr>
          <w:sz w:val="28"/>
          <w:szCs w:val="28"/>
        </w:rPr>
        <w:lastRenderedPageBreak/>
        <w:t>Приложение № 1</w:t>
      </w:r>
    </w:p>
    <w:p w:rsidR="00452D7D" w:rsidRPr="00A4528F" w:rsidRDefault="00452D7D" w:rsidP="007D1B70">
      <w:pPr>
        <w:spacing w:line="276" w:lineRule="auto"/>
        <w:ind w:left="142"/>
        <w:jc w:val="both"/>
        <w:rPr>
          <w:sz w:val="28"/>
          <w:szCs w:val="28"/>
        </w:rPr>
      </w:pPr>
      <w:r w:rsidRPr="00A4528F">
        <w:rPr>
          <w:sz w:val="28"/>
          <w:szCs w:val="28"/>
        </w:rPr>
        <w:t>Допустимые сокращения при заполнении журнала и документов планирования тренировочной работы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РБ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Разминочный бег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ОРУ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Комплекс общеразвивающих упражнений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СБУ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Комплекс специальных беговых упражнений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ОФП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Комплекс общефизической подготовки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СФП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Комплекс специальной физической подготовки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Отрезки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 xml:space="preserve">Бег на отрезках 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Теория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Теоретическая подготовка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ТТПП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ТП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Техническая подготовка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СПУ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 xml:space="preserve">Комплекс специальных прыжковых упражнений 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СУМ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Комплекс специальных упражнений метателя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Прыжки с короткого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Прыжки с короткого разбега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Прыжки с полного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Прыжки с полного разбега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Имитация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 xml:space="preserve">Имитация технических движений 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Восстановительные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 xml:space="preserve">Восстановительные мероприятия 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Участие в соревнованиях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ИСП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Инструкторская и судейская практика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Медобследование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Медицинское обследование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ТС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Тренировочный сбор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ТЗ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 xml:space="preserve">Тренировочное занятие 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ОМР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 xml:space="preserve">Организационно-методическая работа 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ГНП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Группы начальной подготовки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ТГ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Тренировочные группы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ССМ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совершенствования спортивного мастерства (группы, этап)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ВСМ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высшего спортивного мастерства (группы, этап)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ИППС</w:t>
            </w:r>
          </w:p>
        </w:tc>
        <w:tc>
          <w:tcPr>
            <w:tcW w:w="6945" w:type="dxa"/>
          </w:tcPr>
          <w:p w:rsidR="00452D7D" w:rsidRPr="00BC6ECC" w:rsidRDefault="00452D7D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Индивидуальный план подготовки спортсмена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895FE0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ЧР</w:t>
            </w:r>
          </w:p>
        </w:tc>
        <w:tc>
          <w:tcPr>
            <w:tcW w:w="6945" w:type="dxa"/>
          </w:tcPr>
          <w:p w:rsidR="00452D7D" w:rsidRPr="00BC6ECC" w:rsidRDefault="00A31814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Чемпионат России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895FE0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ПР</w:t>
            </w:r>
          </w:p>
        </w:tc>
        <w:tc>
          <w:tcPr>
            <w:tcW w:w="6945" w:type="dxa"/>
          </w:tcPr>
          <w:p w:rsidR="00452D7D" w:rsidRPr="00BC6ECC" w:rsidRDefault="00A31814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Первенство России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895FE0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ЧиПР</w:t>
            </w:r>
          </w:p>
        </w:tc>
        <w:tc>
          <w:tcPr>
            <w:tcW w:w="6945" w:type="dxa"/>
          </w:tcPr>
          <w:p w:rsidR="00452D7D" w:rsidRPr="00BC6ECC" w:rsidRDefault="00A31814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Чемпионат и первенства России</w:t>
            </w:r>
          </w:p>
        </w:tc>
      </w:tr>
      <w:tr w:rsidR="00452D7D" w:rsidRPr="00BC6ECC" w:rsidTr="00BC6ECC">
        <w:tc>
          <w:tcPr>
            <w:tcW w:w="2802" w:type="dxa"/>
          </w:tcPr>
          <w:p w:rsidR="00452D7D" w:rsidRPr="00BC6ECC" w:rsidRDefault="002A2F4C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ЛРС</w:t>
            </w:r>
          </w:p>
        </w:tc>
        <w:tc>
          <w:tcPr>
            <w:tcW w:w="6945" w:type="dxa"/>
          </w:tcPr>
          <w:p w:rsidR="00452D7D" w:rsidRPr="00BC6ECC" w:rsidRDefault="002A2F4C" w:rsidP="007D1B70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C6ECC">
              <w:rPr>
                <w:sz w:val="24"/>
                <w:szCs w:val="24"/>
              </w:rPr>
              <w:t>Лучший результат сезона</w:t>
            </w:r>
          </w:p>
        </w:tc>
      </w:tr>
    </w:tbl>
    <w:p w:rsidR="003E5E36" w:rsidRDefault="003E5E36" w:rsidP="00A4528F">
      <w:pPr>
        <w:pStyle w:val="a3"/>
        <w:spacing w:before="240"/>
        <w:ind w:left="6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E36" w:rsidRDefault="003E5E36" w:rsidP="00A4528F">
      <w:pPr>
        <w:pStyle w:val="a3"/>
        <w:spacing w:before="240"/>
        <w:ind w:left="6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E36" w:rsidRDefault="003E5E36" w:rsidP="00A4528F">
      <w:pPr>
        <w:pStyle w:val="a3"/>
        <w:spacing w:before="240"/>
        <w:ind w:left="6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E36" w:rsidRDefault="003E5E36" w:rsidP="00A4528F">
      <w:pPr>
        <w:pStyle w:val="a3"/>
        <w:spacing w:before="240"/>
        <w:ind w:left="6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E36" w:rsidRDefault="003E5E36" w:rsidP="00A4528F">
      <w:pPr>
        <w:pStyle w:val="a3"/>
        <w:spacing w:before="240"/>
        <w:ind w:left="6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E36" w:rsidRDefault="003E5E36" w:rsidP="00A4528F">
      <w:pPr>
        <w:pStyle w:val="a3"/>
        <w:spacing w:before="240"/>
        <w:ind w:left="6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E36" w:rsidRDefault="003E5E36" w:rsidP="00A4528F">
      <w:pPr>
        <w:pStyle w:val="a3"/>
        <w:spacing w:before="240"/>
        <w:ind w:left="6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E36" w:rsidRDefault="003E5E36" w:rsidP="00A4528F">
      <w:pPr>
        <w:pStyle w:val="a3"/>
        <w:spacing w:before="240"/>
        <w:ind w:left="6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311C" w:rsidRPr="003E5E36" w:rsidRDefault="00562BE7" w:rsidP="00A4528F">
      <w:pPr>
        <w:pStyle w:val="a3"/>
        <w:spacing w:before="24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3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063277" w:rsidRPr="003E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11C" w:rsidRPr="003E5E36" w:rsidRDefault="00DC311C" w:rsidP="003E5E36">
      <w:pPr>
        <w:pStyle w:val="a3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36">
        <w:rPr>
          <w:rFonts w:ascii="Times New Roman" w:hAnsi="Times New Roman" w:cs="Times New Roman"/>
          <w:sz w:val="28"/>
          <w:szCs w:val="28"/>
        </w:rPr>
        <w:t>Методическая работа тренера</w:t>
      </w:r>
      <w:r w:rsidR="00A4528F" w:rsidRPr="003E5E36">
        <w:rPr>
          <w:rFonts w:ascii="Times New Roman" w:hAnsi="Times New Roman" w:cs="Times New Roman"/>
          <w:sz w:val="28"/>
          <w:szCs w:val="28"/>
        </w:rPr>
        <w:t xml:space="preserve"> </w:t>
      </w:r>
      <w:r w:rsidRPr="003E5E36">
        <w:rPr>
          <w:rFonts w:ascii="Times New Roman" w:hAnsi="Times New Roman" w:cs="Times New Roman"/>
          <w:sz w:val="28"/>
          <w:szCs w:val="28"/>
        </w:rPr>
        <w:t>(организационно-методическая работа, либо – другая работа</w:t>
      </w:r>
      <w:r w:rsidR="00634215" w:rsidRPr="003E5E36">
        <w:rPr>
          <w:rFonts w:ascii="Times New Roman" w:hAnsi="Times New Roman" w:cs="Times New Roman"/>
          <w:sz w:val="28"/>
          <w:szCs w:val="28"/>
        </w:rPr>
        <w:t>)</w:t>
      </w:r>
      <w:r w:rsidR="00A4528F" w:rsidRPr="003E5E36">
        <w:rPr>
          <w:rFonts w:ascii="Times New Roman" w:hAnsi="Times New Roman" w:cs="Times New Roman"/>
          <w:sz w:val="28"/>
          <w:szCs w:val="28"/>
        </w:rPr>
        <w:t xml:space="preserve"> </w:t>
      </w:r>
      <w:r w:rsidR="00634215" w:rsidRPr="003E5E36">
        <w:rPr>
          <w:rFonts w:ascii="Times New Roman" w:hAnsi="Times New Roman" w:cs="Times New Roman"/>
          <w:sz w:val="28"/>
          <w:szCs w:val="28"/>
        </w:rPr>
        <w:t>сокращённое обозначение</w:t>
      </w:r>
      <w:r w:rsidRPr="003E5E36">
        <w:rPr>
          <w:rFonts w:ascii="Times New Roman" w:hAnsi="Times New Roman" w:cs="Times New Roman"/>
          <w:sz w:val="28"/>
          <w:szCs w:val="28"/>
        </w:rPr>
        <w:t xml:space="preserve"> - ОМР</w:t>
      </w:r>
      <w:r w:rsidR="00A4528F" w:rsidRPr="003E5E36">
        <w:rPr>
          <w:rFonts w:ascii="Times New Roman" w:hAnsi="Times New Roman" w:cs="Times New Roman"/>
          <w:sz w:val="28"/>
          <w:szCs w:val="28"/>
        </w:rPr>
        <w:t xml:space="preserve"> </w:t>
      </w:r>
      <w:r w:rsidRPr="003E5E36">
        <w:rPr>
          <w:rFonts w:ascii="Times New Roman" w:hAnsi="Times New Roman" w:cs="Times New Roman"/>
          <w:sz w:val="28"/>
          <w:szCs w:val="28"/>
        </w:rPr>
        <w:t>(определяется в астрономических часах)</w:t>
      </w:r>
    </w:p>
    <w:p w:rsidR="00DC311C" w:rsidRPr="007D1B70" w:rsidRDefault="00DC311C" w:rsidP="007D1B70">
      <w:pPr>
        <w:pStyle w:val="a3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Занимает оставшуюся часть времени от тренировочного процесса </w:t>
      </w:r>
    </w:p>
    <w:p w:rsidR="00DC311C" w:rsidRPr="007D1B70" w:rsidRDefault="00DC311C" w:rsidP="007D1B7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(другая работа в соответствии с должностной инструкцией тренера, старшего тренера).</w:t>
      </w:r>
    </w:p>
    <w:p w:rsidR="00DC311C" w:rsidRPr="007D1B70" w:rsidRDefault="00DC311C" w:rsidP="003E5E36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Для каждого тренера определяется индивидуально, в зависимости </w:t>
      </w:r>
    </w:p>
    <w:p w:rsidR="00DC311C" w:rsidRPr="007D1B70" w:rsidRDefault="00DC311C" w:rsidP="007D1B7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от тренировочной нагрузки, ус</w:t>
      </w:r>
      <w:r w:rsidR="008A6053" w:rsidRPr="007D1B70">
        <w:rPr>
          <w:rFonts w:ascii="Times New Roman" w:hAnsi="Times New Roman" w:cs="Times New Roman"/>
          <w:sz w:val="28"/>
          <w:szCs w:val="28"/>
        </w:rPr>
        <w:t>тановленной при тарифицировании.</w:t>
      </w:r>
    </w:p>
    <w:p w:rsidR="00DC311C" w:rsidRPr="007D1B70" w:rsidRDefault="008A6053" w:rsidP="003E5E36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К</w:t>
      </w:r>
      <w:r w:rsidR="00DC311C" w:rsidRPr="007D1B70">
        <w:rPr>
          <w:rFonts w:ascii="Times New Roman" w:hAnsi="Times New Roman" w:cs="Times New Roman"/>
          <w:sz w:val="28"/>
          <w:szCs w:val="28"/>
        </w:rPr>
        <w:t xml:space="preserve">оличественные значения </w:t>
      </w:r>
      <w:r w:rsidR="008A4D11" w:rsidRPr="007D1B70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C311C" w:rsidRPr="007D1B70">
        <w:rPr>
          <w:rFonts w:ascii="Times New Roman" w:hAnsi="Times New Roman" w:cs="Times New Roman"/>
          <w:sz w:val="28"/>
          <w:szCs w:val="28"/>
        </w:rPr>
        <w:t>обозначаются в расписании</w:t>
      </w:r>
      <w:r w:rsidR="008A4D11" w:rsidRPr="007D1B70">
        <w:rPr>
          <w:rFonts w:ascii="Times New Roman" w:hAnsi="Times New Roman" w:cs="Times New Roman"/>
          <w:sz w:val="28"/>
          <w:szCs w:val="28"/>
        </w:rPr>
        <w:t xml:space="preserve"> ТЗ</w:t>
      </w:r>
      <w:r w:rsidRPr="007D1B70">
        <w:rPr>
          <w:rFonts w:ascii="Times New Roman" w:hAnsi="Times New Roman" w:cs="Times New Roman"/>
          <w:sz w:val="28"/>
          <w:szCs w:val="28"/>
        </w:rPr>
        <w:t xml:space="preserve"> и ОМР;</w:t>
      </w:r>
      <w:r w:rsidR="00DC311C" w:rsidRPr="007D1B70">
        <w:rPr>
          <w:rFonts w:ascii="Times New Roman" w:hAnsi="Times New Roman" w:cs="Times New Roman"/>
          <w:sz w:val="28"/>
          <w:szCs w:val="28"/>
        </w:rPr>
        <w:t xml:space="preserve"> </w:t>
      </w:r>
      <w:r w:rsidR="008A4D11" w:rsidRPr="007D1B70">
        <w:rPr>
          <w:rFonts w:ascii="Times New Roman" w:hAnsi="Times New Roman" w:cs="Times New Roman"/>
          <w:sz w:val="28"/>
          <w:szCs w:val="28"/>
        </w:rPr>
        <w:t xml:space="preserve">количественные значения (в часах, минутах) отмечаются в </w:t>
      </w:r>
      <w:r w:rsidR="00DC311C" w:rsidRPr="007D1B70">
        <w:rPr>
          <w:rFonts w:ascii="Times New Roman" w:hAnsi="Times New Roman" w:cs="Times New Roman"/>
          <w:sz w:val="28"/>
          <w:szCs w:val="28"/>
        </w:rPr>
        <w:t>журнале учёта работы</w:t>
      </w:r>
      <w:r w:rsidR="008A4D11" w:rsidRPr="007D1B70">
        <w:rPr>
          <w:rFonts w:ascii="Times New Roman" w:hAnsi="Times New Roman" w:cs="Times New Roman"/>
          <w:sz w:val="28"/>
          <w:szCs w:val="28"/>
        </w:rPr>
        <w:t xml:space="preserve"> тренера</w:t>
      </w:r>
      <w:r w:rsidR="00F91F0E" w:rsidRPr="007D1B70">
        <w:rPr>
          <w:rFonts w:ascii="Times New Roman" w:hAnsi="Times New Roman" w:cs="Times New Roman"/>
          <w:sz w:val="28"/>
          <w:szCs w:val="28"/>
        </w:rPr>
        <w:t xml:space="preserve"> – раздел «План на месяц». План ОМР на год – прилагается к журналу</w:t>
      </w:r>
      <w:r w:rsidR="00DC311C" w:rsidRPr="007D1B70">
        <w:rPr>
          <w:rFonts w:ascii="Times New Roman" w:hAnsi="Times New Roman" w:cs="Times New Roman"/>
          <w:sz w:val="28"/>
          <w:szCs w:val="28"/>
        </w:rPr>
        <w:t>.</w:t>
      </w:r>
    </w:p>
    <w:p w:rsidR="008A4D11" w:rsidRPr="007D1B70" w:rsidRDefault="00F17422" w:rsidP="003E5E36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E5E36">
        <w:rPr>
          <w:rFonts w:ascii="Times New Roman" w:hAnsi="Times New Roman" w:cs="Times New Roman"/>
          <w:sz w:val="28"/>
          <w:szCs w:val="28"/>
        </w:rPr>
        <w:t>В расписании работы тренера содержание ОМР записывается обобщённо</w:t>
      </w:r>
      <w:r w:rsidRPr="007D1B70">
        <w:rPr>
          <w:rFonts w:ascii="Times New Roman" w:hAnsi="Times New Roman" w:cs="Times New Roman"/>
          <w:sz w:val="28"/>
          <w:szCs w:val="28"/>
        </w:rPr>
        <w:t xml:space="preserve"> по направлениям работы</w:t>
      </w:r>
      <w:r w:rsidR="008A4D11" w:rsidRPr="007D1B70">
        <w:rPr>
          <w:rFonts w:ascii="Times New Roman" w:hAnsi="Times New Roman" w:cs="Times New Roman"/>
          <w:sz w:val="28"/>
          <w:szCs w:val="28"/>
        </w:rPr>
        <w:t xml:space="preserve"> </w:t>
      </w:r>
      <w:r w:rsidR="008A4D11" w:rsidRPr="007D1B70">
        <w:rPr>
          <w:rFonts w:ascii="Times New Roman" w:hAnsi="Times New Roman" w:cs="Times New Roman"/>
          <w:i/>
          <w:sz w:val="28"/>
          <w:szCs w:val="28"/>
        </w:rPr>
        <w:t>(образец заполнения прилагается)</w:t>
      </w:r>
      <w:r w:rsidRPr="007D1B70">
        <w:rPr>
          <w:rFonts w:ascii="Times New Roman" w:hAnsi="Times New Roman" w:cs="Times New Roman"/>
          <w:i/>
          <w:sz w:val="28"/>
          <w:szCs w:val="28"/>
        </w:rPr>
        <w:t>:</w:t>
      </w:r>
      <w:r w:rsidRPr="007D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FB" w:rsidRPr="007D1B70" w:rsidRDefault="00611BFB" w:rsidP="003E5E36">
      <w:pPr>
        <w:pStyle w:val="a3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самообразование (включает так же подготовку методических докладов, повышение квалификации; участие в конкурсах профессионального мастерства и т.д.); </w:t>
      </w:r>
    </w:p>
    <w:p w:rsidR="00611BFB" w:rsidRPr="007D1B70" w:rsidRDefault="00611BFB" w:rsidP="003E5E36">
      <w:pPr>
        <w:pStyle w:val="a3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работа с документацией в т.ч. планирование, анализ работы; </w:t>
      </w:r>
    </w:p>
    <w:p w:rsidR="00611BFB" w:rsidRPr="007D1B70" w:rsidRDefault="00611BFB" w:rsidP="003E5E36">
      <w:pPr>
        <w:pStyle w:val="a3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организационная работа (включает консультирование родителей и спортсменов, контроль, спортивный отбор, перевод спортсменов, участие в заседании тренерского совета, подготовка вопросов организация участия в соревнованиях, обслуживание инвентаря, и другое).</w:t>
      </w:r>
    </w:p>
    <w:p w:rsidR="00F17422" w:rsidRPr="007D1B70" w:rsidRDefault="00611BFB" w:rsidP="003E5E36">
      <w:pPr>
        <w:pStyle w:val="a3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П</w:t>
      </w:r>
      <w:r w:rsidR="00F17422" w:rsidRPr="007D1B70">
        <w:rPr>
          <w:rFonts w:ascii="Times New Roman" w:hAnsi="Times New Roman" w:cs="Times New Roman"/>
          <w:sz w:val="28"/>
          <w:szCs w:val="28"/>
        </w:rPr>
        <w:t>одгот</w:t>
      </w:r>
      <w:r w:rsidR="008A6053" w:rsidRPr="007D1B70">
        <w:rPr>
          <w:rFonts w:ascii="Times New Roman" w:hAnsi="Times New Roman" w:cs="Times New Roman"/>
          <w:sz w:val="28"/>
          <w:szCs w:val="28"/>
        </w:rPr>
        <w:t xml:space="preserve">овка к занятиям (в течение дня - </w:t>
      </w:r>
      <w:r w:rsidR="00F17422" w:rsidRPr="007D1B70">
        <w:rPr>
          <w:rFonts w:ascii="Times New Roman" w:hAnsi="Times New Roman" w:cs="Times New Roman"/>
          <w:sz w:val="28"/>
          <w:szCs w:val="28"/>
        </w:rPr>
        <w:t>перед каждым ТЗ);</w:t>
      </w:r>
      <w:r w:rsidRPr="007D1B70">
        <w:rPr>
          <w:rFonts w:ascii="Times New Roman" w:hAnsi="Times New Roman" w:cs="Times New Roman"/>
          <w:sz w:val="28"/>
          <w:szCs w:val="28"/>
        </w:rPr>
        <w:t xml:space="preserve"> воспитательные мероприятия неразрывно связаны с процессом спортивной подготовки.</w:t>
      </w:r>
    </w:p>
    <w:p w:rsidR="00DC311C" w:rsidRPr="003E5E36" w:rsidRDefault="00DC311C" w:rsidP="003E5E36">
      <w:pPr>
        <w:pStyle w:val="a3"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  <w:r w:rsidRPr="003E5E36">
        <w:rPr>
          <w:rFonts w:ascii="Times New Roman" w:hAnsi="Times New Roman" w:cs="Times New Roman"/>
          <w:sz w:val="28"/>
          <w:szCs w:val="28"/>
        </w:rPr>
        <w:t>Содержание методической работы направлено на:</w:t>
      </w:r>
    </w:p>
    <w:p w:rsidR="00DC311C" w:rsidRPr="007D1B70" w:rsidRDefault="00DC311C" w:rsidP="003E5E36">
      <w:pPr>
        <w:pStyle w:val="a3"/>
        <w:numPr>
          <w:ilvl w:val="0"/>
          <w:numId w:val="3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совершенствование умений тренера, приобретение и повышения уровня знаний, необходимых для эффективной организации и проведения процесса спортивной подготовки; </w:t>
      </w:r>
    </w:p>
    <w:p w:rsidR="00DE6C7A" w:rsidRDefault="00DC311C" w:rsidP="003E5E36">
      <w:pPr>
        <w:pStyle w:val="a3"/>
        <w:numPr>
          <w:ilvl w:val="0"/>
          <w:numId w:val="3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 xml:space="preserve">на качественную подготовку к проведению тренировочных занятий и других форм осуществления и сопровождения </w:t>
      </w:r>
      <w:r w:rsidR="008A6053" w:rsidRPr="007D1B70">
        <w:rPr>
          <w:rFonts w:ascii="Times New Roman" w:hAnsi="Times New Roman" w:cs="Times New Roman"/>
          <w:sz w:val="28"/>
          <w:szCs w:val="28"/>
        </w:rPr>
        <w:t>процесса спортивной подготовки (</w:t>
      </w:r>
      <w:r w:rsidRPr="007D1B70">
        <w:rPr>
          <w:rFonts w:ascii="Times New Roman" w:hAnsi="Times New Roman" w:cs="Times New Roman"/>
          <w:sz w:val="28"/>
          <w:szCs w:val="28"/>
        </w:rPr>
        <w:t xml:space="preserve">тренировочные сборы, медико-восстановительные мероприятия, инструкторская и судейская практика, тестирование и контроль, отбор и спортивная ориентация; </w:t>
      </w:r>
    </w:p>
    <w:p w:rsidR="00DC311C" w:rsidRPr="007D1B70" w:rsidRDefault="00DC311C" w:rsidP="003E5E36">
      <w:pPr>
        <w:pStyle w:val="a3"/>
        <w:numPr>
          <w:ilvl w:val="0"/>
          <w:numId w:val="3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B70">
        <w:rPr>
          <w:rFonts w:ascii="Times New Roman" w:hAnsi="Times New Roman" w:cs="Times New Roman"/>
          <w:sz w:val="28"/>
          <w:szCs w:val="28"/>
        </w:rPr>
        <w:t>воспитательные мероприятия, в том числе патриотического характера и антидопинговые мероприятия</w:t>
      </w:r>
      <w:r w:rsidR="008A6053" w:rsidRPr="007D1B70">
        <w:rPr>
          <w:rFonts w:ascii="Times New Roman" w:hAnsi="Times New Roman" w:cs="Times New Roman"/>
          <w:sz w:val="28"/>
          <w:szCs w:val="28"/>
        </w:rPr>
        <w:t>)</w:t>
      </w:r>
      <w:r w:rsidRPr="007D1B70">
        <w:rPr>
          <w:rFonts w:ascii="Times New Roman" w:hAnsi="Times New Roman" w:cs="Times New Roman"/>
          <w:sz w:val="28"/>
          <w:szCs w:val="28"/>
        </w:rPr>
        <w:t>.</w:t>
      </w:r>
    </w:p>
    <w:p w:rsidR="00634215" w:rsidRPr="003E5E36" w:rsidRDefault="00634215" w:rsidP="003E5E36">
      <w:pPr>
        <w:pStyle w:val="a3"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  <w:r w:rsidRPr="003E5E36">
        <w:rPr>
          <w:rFonts w:ascii="Times New Roman" w:hAnsi="Times New Roman" w:cs="Times New Roman"/>
          <w:sz w:val="28"/>
          <w:szCs w:val="28"/>
        </w:rPr>
        <w:t>В данном Приложении представлены П</w:t>
      </w:r>
      <w:r w:rsidR="00DC311C" w:rsidRPr="003E5E36">
        <w:rPr>
          <w:rFonts w:ascii="Times New Roman" w:hAnsi="Times New Roman" w:cs="Times New Roman"/>
          <w:sz w:val="28"/>
          <w:szCs w:val="28"/>
        </w:rPr>
        <w:t xml:space="preserve">римерные планы </w:t>
      </w:r>
      <w:r w:rsidRPr="003E5E36">
        <w:rPr>
          <w:rFonts w:ascii="Times New Roman" w:hAnsi="Times New Roman" w:cs="Times New Roman"/>
          <w:sz w:val="28"/>
          <w:szCs w:val="28"/>
        </w:rPr>
        <w:t>организационно-методической работы на спортивный год, в том числе мероприятия воспитательного характера и антидопинговые мероприятия по этапам спортивной подготовки:</w:t>
      </w:r>
      <w:r w:rsidR="008A6053" w:rsidRPr="003E5E36">
        <w:rPr>
          <w:rFonts w:ascii="Times New Roman" w:hAnsi="Times New Roman" w:cs="Times New Roman"/>
          <w:sz w:val="28"/>
          <w:szCs w:val="28"/>
        </w:rPr>
        <w:t xml:space="preserve"> </w:t>
      </w:r>
      <w:r w:rsidRPr="003E5E36">
        <w:rPr>
          <w:rFonts w:ascii="Times New Roman" w:hAnsi="Times New Roman" w:cs="Times New Roman"/>
          <w:sz w:val="28"/>
          <w:szCs w:val="28"/>
        </w:rPr>
        <w:t>этап начальной подготовки</w:t>
      </w:r>
      <w:r w:rsidR="008A6053" w:rsidRPr="003E5E36">
        <w:rPr>
          <w:rFonts w:ascii="Times New Roman" w:hAnsi="Times New Roman" w:cs="Times New Roman"/>
          <w:sz w:val="28"/>
          <w:szCs w:val="28"/>
        </w:rPr>
        <w:t xml:space="preserve">, </w:t>
      </w:r>
      <w:r w:rsidRPr="003E5E36">
        <w:rPr>
          <w:rFonts w:ascii="Times New Roman" w:hAnsi="Times New Roman" w:cs="Times New Roman"/>
          <w:sz w:val="28"/>
          <w:szCs w:val="28"/>
        </w:rPr>
        <w:t>тренировочный этап</w:t>
      </w:r>
      <w:r w:rsidR="00BE3021" w:rsidRPr="003E5E36">
        <w:rPr>
          <w:rFonts w:ascii="Times New Roman" w:hAnsi="Times New Roman" w:cs="Times New Roman"/>
          <w:sz w:val="28"/>
          <w:szCs w:val="28"/>
        </w:rPr>
        <w:t>,</w:t>
      </w:r>
    </w:p>
    <w:p w:rsidR="00634215" w:rsidRPr="003E5E36" w:rsidRDefault="00634215" w:rsidP="007D1B7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5E36">
        <w:rPr>
          <w:rFonts w:ascii="Times New Roman" w:hAnsi="Times New Roman" w:cs="Times New Roman"/>
          <w:sz w:val="28"/>
          <w:szCs w:val="28"/>
        </w:rPr>
        <w:t xml:space="preserve">этап совершенствования спортивного мастерства и </w:t>
      </w:r>
    </w:p>
    <w:p w:rsidR="00634215" w:rsidRPr="003E5E36" w:rsidRDefault="00634215" w:rsidP="007D1B7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5E36">
        <w:rPr>
          <w:rFonts w:ascii="Times New Roman" w:hAnsi="Times New Roman" w:cs="Times New Roman"/>
          <w:sz w:val="28"/>
          <w:szCs w:val="28"/>
        </w:rPr>
        <w:t>высшего спортивного мастерства.</w:t>
      </w:r>
    </w:p>
    <w:p w:rsidR="00DC311C" w:rsidRPr="007D1B70" w:rsidRDefault="00DC311C" w:rsidP="007D1B70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E36" w:rsidRDefault="003E5E36" w:rsidP="00DC311C">
      <w:pPr>
        <w:rPr>
          <w:sz w:val="28"/>
          <w:szCs w:val="28"/>
        </w:rPr>
      </w:pPr>
    </w:p>
    <w:p w:rsidR="003E5E36" w:rsidRDefault="003E5E36" w:rsidP="00DC311C">
      <w:pPr>
        <w:rPr>
          <w:sz w:val="28"/>
          <w:szCs w:val="28"/>
        </w:rPr>
      </w:pPr>
    </w:p>
    <w:p w:rsidR="00236968" w:rsidRPr="00236968" w:rsidRDefault="00AD2C79" w:rsidP="008D33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E3EFA">
        <w:rPr>
          <w:sz w:val="28"/>
          <w:szCs w:val="28"/>
        </w:rPr>
        <w:t xml:space="preserve">ЛАН </w:t>
      </w:r>
      <w:r w:rsidR="00236968">
        <w:rPr>
          <w:sz w:val="28"/>
          <w:szCs w:val="28"/>
        </w:rPr>
        <w:t>организационно-методической</w:t>
      </w:r>
      <w:r w:rsidR="005D37B6" w:rsidRPr="000E3EFA">
        <w:rPr>
          <w:sz w:val="28"/>
          <w:szCs w:val="28"/>
        </w:rPr>
        <w:t xml:space="preserve"> работы</w:t>
      </w:r>
      <w:r w:rsidR="00587FC8">
        <w:rPr>
          <w:sz w:val="28"/>
          <w:szCs w:val="28"/>
        </w:rPr>
        <w:t>, в том числе мероприятия воспитательного характера</w:t>
      </w:r>
      <w:r w:rsidR="003E5E36">
        <w:rPr>
          <w:sz w:val="28"/>
          <w:szCs w:val="28"/>
        </w:rPr>
        <w:t xml:space="preserve"> </w:t>
      </w:r>
      <w:r w:rsidR="00A57745">
        <w:rPr>
          <w:sz w:val="28"/>
          <w:szCs w:val="28"/>
        </w:rPr>
        <w:t>на 20___</w:t>
      </w:r>
      <w:r w:rsidR="00236968" w:rsidRPr="00236968">
        <w:rPr>
          <w:sz w:val="28"/>
          <w:szCs w:val="28"/>
        </w:rPr>
        <w:t xml:space="preserve"> спортивный год</w:t>
      </w:r>
    </w:p>
    <w:p w:rsidR="00D67E2C" w:rsidRPr="003E5E36" w:rsidRDefault="00D67E2C" w:rsidP="005D37B6">
      <w:pPr>
        <w:rPr>
          <w:sz w:val="28"/>
          <w:szCs w:val="28"/>
        </w:rPr>
      </w:pPr>
      <w:r w:rsidRPr="003E5E36">
        <w:rPr>
          <w:sz w:val="28"/>
          <w:szCs w:val="28"/>
        </w:rPr>
        <w:t>этап начальной подготовки</w:t>
      </w:r>
      <w:r w:rsidR="00A4528F" w:rsidRPr="003E5E36">
        <w:rPr>
          <w:sz w:val="28"/>
          <w:szCs w:val="28"/>
        </w:rPr>
        <w:tab/>
      </w:r>
      <w:r w:rsidR="009816EC" w:rsidRPr="003E5E36">
        <w:rPr>
          <w:sz w:val="28"/>
          <w:szCs w:val="28"/>
        </w:rPr>
        <w:tab/>
        <w:t>группа __________</w:t>
      </w:r>
    </w:p>
    <w:p w:rsidR="001F2F72" w:rsidRPr="00C64FBF" w:rsidRDefault="001F2F72" w:rsidP="001F2F7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"/>
        <w:gridCol w:w="6284"/>
        <w:gridCol w:w="264"/>
        <w:gridCol w:w="1576"/>
        <w:gridCol w:w="20"/>
        <w:gridCol w:w="955"/>
      </w:tblGrid>
      <w:tr w:rsidR="001F2F72" w:rsidRPr="003E5E36" w:rsidTr="003E5E36">
        <w:tc>
          <w:tcPr>
            <w:tcW w:w="532" w:type="dxa"/>
            <w:shd w:val="clear" w:color="auto" w:fill="auto"/>
            <w:vAlign w:val="center"/>
          </w:tcPr>
          <w:p w:rsidR="001F2F72" w:rsidRPr="003E5E36" w:rsidRDefault="001F2F72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92" w:type="dxa"/>
            <w:gridSpan w:val="2"/>
            <w:shd w:val="clear" w:color="auto" w:fill="auto"/>
            <w:vAlign w:val="center"/>
          </w:tcPr>
          <w:p w:rsidR="001F2F72" w:rsidRPr="003E5E36" w:rsidRDefault="001F2F72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F2F72" w:rsidRPr="003E5E36" w:rsidRDefault="001F2F72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планируемая дата, месяц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1F2F72" w:rsidRPr="003E5E36" w:rsidRDefault="00D67E2C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  <w:r w:rsidR="001F2F72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760E97" w:rsidRPr="003E5E36" w:rsidTr="003E5E36">
        <w:tc>
          <w:tcPr>
            <w:tcW w:w="532" w:type="dxa"/>
            <w:shd w:val="clear" w:color="auto" w:fill="auto"/>
            <w:vAlign w:val="center"/>
          </w:tcPr>
          <w:p w:rsidR="00760E97" w:rsidRPr="003E5E36" w:rsidRDefault="00B73DD7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760E97" w:rsidRPr="003E5E36" w:rsidRDefault="00760E97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Анализ итогов предшествующего года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60E97" w:rsidRPr="003E5E36" w:rsidRDefault="00760E97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11D5D" w:rsidRPr="003E5E36">
              <w:rPr>
                <w:rFonts w:ascii="Times New Roman" w:hAnsi="Times New Roman" w:cs="Times New Roman"/>
                <w:sz w:val="24"/>
                <w:szCs w:val="24"/>
              </w:rPr>
              <w:t>-сент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760E97" w:rsidRPr="003E5E36" w:rsidRDefault="00760E97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68" w:rsidRPr="003E5E36" w:rsidTr="003E5E36">
        <w:tc>
          <w:tcPr>
            <w:tcW w:w="532" w:type="dxa"/>
            <w:shd w:val="clear" w:color="auto" w:fill="auto"/>
            <w:vAlign w:val="center"/>
          </w:tcPr>
          <w:p w:rsidR="00236968" w:rsidRPr="003E5E36" w:rsidRDefault="004622A8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236968" w:rsidRPr="003E5E36" w:rsidRDefault="00236968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 xml:space="preserve">Составление календарного плана </w:t>
            </w:r>
            <w:r w:rsidR="00E31441" w:rsidRPr="003E5E36">
              <w:rPr>
                <w:szCs w:val="24"/>
              </w:rPr>
              <w:t xml:space="preserve">физкультурных мероприятий и </w:t>
            </w:r>
            <w:r w:rsidRPr="003E5E36">
              <w:rPr>
                <w:szCs w:val="24"/>
              </w:rPr>
              <w:t>спортивных мероприят</w:t>
            </w:r>
            <w:r w:rsidR="00E31441" w:rsidRPr="003E5E36">
              <w:rPr>
                <w:szCs w:val="24"/>
              </w:rPr>
              <w:t>ий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236968" w:rsidRPr="003E5E36" w:rsidRDefault="00A53666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236968" w:rsidRPr="003E5E36" w:rsidRDefault="00236968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68" w:rsidRPr="003E5E36" w:rsidTr="003E5E36">
        <w:tc>
          <w:tcPr>
            <w:tcW w:w="532" w:type="dxa"/>
            <w:shd w:val="clear" w:color="auto" w:fill="auto"/>
            <w:vAlign w:val="center"/>
          </w:tcPr>
          <w:p w:rsidR="00236968" w:rsidRPr="003E5E36" w:rsidRDefault="004622A8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2" w:type="dxa"/>
            <w:gridSpan w:val="2"/>
            <w:shd w:val="clear" w:color="auto" w:fill="auto"/>
            <w:vAlign w:val="center"/>
          </w:tcPr>
          <w:p w:rsidR="00236968" w:rsidRPr="003E5E36" w:rsidRDefault="00236968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Составление расписаний занятий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A4528F" w:rsidRPr="003E5E36" w:rsidRDefault="00236968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4528F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968" w:rsidRPr="003E5E36" w:rsidRDefault="00236968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236968" w:rsidRPr="003E5E36" w:rsidRDefault="00236968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97" w:rsidRPr="003E5E36" w:rsidTr="003E5E36">
        <w:tc>
          <w:tcPr>
            <w:tcW w:w="532" w:type="dxa"/>
            <w:shd w:val="clear" w:color="auto" w:fill="auto"/>
            <w:vAlign w:val="center"/>
          </w:tcPr>
          <w:p w:rsidR="00760E97" w:rsidRPr="003E5E36" w:rsidRDefault="004622A8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760E97" w:rsidRPr="003E5E36" w:rsidRDefault="00760E97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Составление тренировочных планов:</w:t>
            </w:r>
            <w:r w:rsidR="00A4528F" w:rsidRPr="003E5E36">
              <w:rPr>
                <w:szCs w:val="24"/>
              </w:rPr>
              <w:t xml:space="preserve"> </w:t>
            </w:r>
            <w:r w:rsidRPr="003E5E36">
              <w:rPr>
                <w:szCs w:val="24"/>
              </w:rPr>
              <w:t xml:space="preserve">на </w:t>
            </w:r>
            <w:r w:rsidR="009C2797" w:rsidRPr="003E5E36">
              <w:rPr>
                <w:szCs w:val="24"/>
              </w:rPr>
              <w:t>одну тренировку, месяц, микроциклы и другие;</w:t>
            </w:r>
            <w:r w:rsidR="00A4528F" w:rsidRPr="003E5E36">
              <w:rPr>
                <w:szCs w:val="24"/>
              </w:rPr>
              <w:t xml:space="preserve"> </w:t>
            </w:r>
            <w:r w:rsidR="009C2797" w:rsidRPr="003E5E36">
              <w:rPr>
                <w:szCs w:val="24"/>
              </w:rPr>
              <w:t xml:space="preserve">разработка </w:t>
            </w:r>
            <w:r w:rsidRPr="003E5E36">
              <w:rPr>
                <w:szCs w:val="24"/>
              </w:rPr>
              <w:t>тренировочных заданий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D4181" w:rsidRPr="003E5E36" w:rsidRDefault="00A53666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60E97" w:rsidRPr="003E5E36" w:rsidRDefault="00DD4181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53666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666" w:rsidRPr="003E5E36" w:rsidRDefault="00A53666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760E97" w:rsidRPr="003E5E36" w:rsidRDefault="00760E97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6A" w:rsidRPr="003E5E36" w:rsidTr="003E5E36">
        <w:tc>
          <w:tcPr>
            <w:tcW w:w="532" w:type="dxa"/>
            <w:shd w:val="clear" w:color="auto" w:fill="auto"/>
            <w:vAlign w:val="center"/>
          </w:tcPr>
          <w:p w:rsidR="0070466A" w:rsidRPr="003E5E36" w:rsidRDefault="004622A8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70466A" w:rsidRPr="003E5E36" w:rsidRDefault="0070466A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 xml:space="preserve">Оформление и ведение </w:t>
            </w:r>
            <w:r w:rsidR="00236968" w:rsidRPr="003E5E36">
              <w:rPr>
                <w:szCs w:val="24"/>
              </w:rPr>
              <w:t>рабочей документации: составление плана</w:t>
            </w:r>
            <w:r w:rsidR="009816EC" w:rsidRPr="003E5E36">
              <w:rPr>
                <w:szCs w:val="24"/>
              </w:rPr>
              <w:t xml:space="preserve"> </w:t>
            </w:r>
            <w:r w:rsidR="008D3379" w:rsidRPr="003E5E36">
              <w:rPr>
                <w:szCs w:val="24"/>
              </w:rPr>
              <w:t>ОМР</w:t>
            </w:r>
            <w:r w:rsidR="009816EC" w:rsidRPr="003E5E36">
              <w:rPr>
                <w:szCs w:val="24"/>
              </w:rPr>
              <w:t xml:space="preserve">, в том числе антидопинговых мероприятий; ведение журнала учёта работы </w:t>
            </w:r>
            <w:r w:rsidRPr="003E5E36">
              <w:rPr>
                <w:szCs w:val="24"/>
              </w:rPr>
              <w:t xml:space="preserve"> и </w:t>
            </w:r>
            <w:r w:rsidR="00882357" w:rsidRPr="003E5E36">
              <w:rPr>
                <w:szCs w:val="24"/>
              </w:rPr>
              <w:t>т.д.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A53666" w:rsidRPr="003E5E36" w:rsidRDefault="00A53666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DD4181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– сентябрь </w:t>
            </w:r>
          </w:p>
          <w:p w:rsidR="0070466A" w:rsidRPr="003E5E36" w:rsidRDefault="00A53666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70466A" w:rsidRPr="003E5E36" w:rsidRDefault="0070466A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D7" w:rsidRPr="003E5E36" w:rsidTr="003E5E36">
        <w:tc>
          <w:tcPr>
            <w:tcW w:w="532" w:type="dxa"/>
            <w:shd w:val="clear" w:color="auto" w:fill="auto"/>
            <w:vAlign w:val="center"/>
          </w:tcPr>
          <w:p w:rsidR="00B73DD7" w:rsidRPr="003E5E36" w:rsidRDefault="004622A8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B73DD7" w:rsidRPr="003E5E36" w:rsidRDefault="00B73DD7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Контроль отсутствия медицинских противопоказаний для занятий у поступающих в ГНП</w:t>
            </w:r>
            <w:r w:rsidR="00882357" w:rsidRPr="003E5E36">
              <w:rPr>
                <w:szCs w:val="24"/>
              </w:rPr>
              <w:t>; у занимающихся на ЭНП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B73DD7" w:rsidRPr="003E5E36" w:rsidRDefault="00D82EAE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3E5E3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F11D5D" w:rsidRPr="003E5E36">
              <w:rPr>
                <w:rFonts w:ascii="Times New Roman" w:hAnsi="Times New Roman" w:cs="Times New Roman"/>
                <w:sz w:val="24"/>
                <w:szCs w:val="24"/>
              </w:rPr>
              <w:t>-окт</w:t>
            </w: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r w:rsidR="003E5E3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B73DD7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357" w:rsidRPr="003E5E36" w:rsidRDefault="00882357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11D5D" w:rsidRPr="003E5E36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B73DD7" w:rsidRPr="003E5E36" w:rsidRDefault="00B73DD7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D7" w:rsidRPr="003E5E36" w:rsidTr="003E5E36">
        <w:tc>
          <w:tcPr>
            <w:tcW w:w="532" w:type="dxa"/>
            <w:shd w:val="clear" w:color="auto" w:fill="auto"/>
            <w:vAlign w:val="center"/>
          </w:tcPr>
          <w:p w:rsidR="00B73DD7" w:rsidRPr="003E5E36" w:rsidRDefault="004622A8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B73DD7" w:rsidRPr="003E5E36" w:rsidRDefault="00B73DD7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 xml:space="preserve">Собеседования с поступающими  для оценки их мотивации и психологического настроя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B73DD7" w:rsidRPr="003E5E36" w:rsidRDefault="00B73DD7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73DD7" w:rsidRPr="003E5E36" w:rsidRDefault="00B73DD7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B73DD7" w:rsidRPr="003E5E36" w:rsidRDefault="00B73DD7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D7" w:rsidRPr="003E5E36" w:rsidTr="003E5E36">
        <w:tc>
          <w:tcPr>
            <w:tcW w:w="532" w:type="dxa"/>
            <w:shd w:val="clear" w:color="auto" w:fill="auto"/>
            <w:vAlign w:val="center"/>
          </w:tcPr>
          <w:p w:rsidR="00B73DD7" w:rsidRPr="003E5E36" w:rsidRDefault="004622A8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B73DD7" w:rsidRPr="003E5E36" w:rsidRDefault="00B73DD7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Консультирование занимающихся и их родителей относительно порядка зачисления и тренировочного процесса на ЭНП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B73DD7" w:rsidRPr="003E5E36" w:rsidRDefault="00B73DD7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73DD7" w:rsidRPr="003E5E36" w:rsidRDefault="00B73DD7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73DD7" w:rsidRPr="003E5E36" w:rsidRDefault="004622A8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B73DD7" w:rsidRPr="003E5E36" w:rsidRDefault="00B73DD7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D7" w:rsidRPr="003E5E36" w:rsidTr="003E5E36">
        <w:tc>
          <w:tcPr>
            <w:tcW w:w="532" w:type="dxa"/>
            <w:shd w:val="clear" w:color="auto" w:fill="auto"/>
            <w:vAlign w:val="center"/>
          </w:tcPr>
          <w:p w:rsidR="00B73DD7" w:rsidRPr="003E5E36" w:rsidRDefault="004622A8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B73DD7" w:rsidRPr="003E5E36" w:rsidRDefault="00B73DD7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Организация индивидуального отбора для зачисления поступающих (тестирование)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B73DD7" w:rsidRPr="003E5E36" w:rsidRDefault="00B73DD7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B73DD7" w:rsidRPr="003E5E36" w:rsidRDefault="00B73DD7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68" w:rsidRPr="003E5E36" w:rsidTr="003E5E36">
        <w:tc>
          <w:tcPr>
            <w:tcW w:w="532" w:type="dxa"/>
            <w:shd w:val="clear" w:color="auto" w:fill="auto"/>
            <w:vAlign w:val="center"/>
          </w:tcPr>
          <w:p w:rsidR="00236968" w:rsidRPr="003E5E36" w:rsidRDefault="004622A8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236968" w:rsidRPr="003E5E36" w:rsidRDefault="00236968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Оценка эффективности подготовки занимающихся</w:t>
            </w:r>
            <w:r w:rsidR="009816EC" w:rsidRPr="003E5E36">
              <w:rPr>
                <w:szCs w:val="24"/>
              </w:rPr>
              <w:t xml:space="preserve"> и внесение корректив в их дальнейшую подготовку (при необходимости)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236968" w:rsidRPr="003E5E36" w:rsidRDefault="00DD4181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D4181" w:rsidRPr="003E5E36" w:rsidRDefault="00DD4181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236968" w:rsidRPr="003E5E36" w:rsidRDefault="00236968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181" w:rsidRPr="003E5E36" w:rsidTr="003E5E36">
        <w:tc>
          <w:tcPr>
            <w:tcW w:w="532" w:type="dxa"/>
            <w:shd w:val="clear" w:color="auto" w:fill="auto"/>
            <w:vAlign w:val="center"/>
          </w:tcPr>
          <w:p w:rsidR="00DD4181" w:rsidRPr="003E5E36" w:rsidRDefault="004622A8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DD4181" w:rsidRPr="003E5E36" w:rsidRDefault="00DD4181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Организация  контрольно-переводных  мероприятий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D4181" w:rsidRPr="003E5E36" w:rsidRDefault="00DD4181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DD4181" w:rsidRPr="003E5E36" w:rsidRDefault="00DD4181" w:rsidP="0016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181" w:rsidRPr="003E5E36" w:rsidTr="003E5E36">
        <w:tc>
          <w:tcPr>
            <w:tcW w:w="532" w:type="dxa"/>
            <w:shd w:val="clear" w:color="auto" w:fill="auto"/>
            <w:vAlign w:val="center"/>
          </w:tcPr>
          <w:p w:rsidR="00DD4181" w:rsidRPr="003E5E36" w:rsidRDefault="004622A8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DD4181" w:rsidRPr="003E5E36" w:rsidRDefault="00DD4181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Подготовки к тренировочным занятиям,</w:t>
            </w:r>
            <w:r w:rsidR="00A4528F" w:rsidRPr="003E5E36">
              <w:rPr>
                <w:szCs w:val="24"/>
              </w:rPr>
              <w:t xml:space="preserve"> </w:t>
            </w:r>
            <w:r w:rsidRPr="003E5E36">
              <w:rPr>
                <w:szCs w:val="24"/>
              </w:rPr>
              <w:t xml:space="preserve"> обеспечение мер безопасности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D4181" w:rsidRPr="003E5E36" w:rsidRDefault="00DD4181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DD4181" w:rsidRPr="003E5E36" w:rsidRDefault="00DD4181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2C" w:rsidRPr="003E5E36" w:rsidTr="003E5E36">
        <w:tc>
          <w:tcPr>
            <w:tcW w:w="532" w:type="dxa"/>
            <w:shd w:val="clear" w:color="auto" w:fill="auto"/>
            <w:vAlign w:val="center"/>
          </w:tcPr>
          <w:p w:rsidR="00D67E2C" w:rsidRPr="003E5E36" w:rsidRDefault="004622A8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D67E2C" w:rsidRPr="003E5E36" w:rsidRDefault="00D67E2C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 xml:space="preserve">Обслуживание инвентаря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67E2C" w:rsidRPr="003E5E36" w:rsidRDefault="00DD4181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7AB6" w:rsidRPr="003E5E36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D67E2C" w:rsidRPr="003E5E36" w:rsidRDefault="00D67E2C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2C" w:rsidRPr="003E5E36" w:rsidTr="003E5E36">
        <w:tc>
          <w:tcPr>
            <w:tcW w:w="532" w:type="dxa"/>
            <w:shd w:val="clear" w:color="auto" w:fill="auto"/>
            <w:vAlign w:val="center"/>
          </w:tcPr>
          <w:p w:rsidR="00D67E2C" w:rsidRPr="003E5E36" w:rsidRDefault="004622A8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D67E2C" w:rsidRPr="003E5E36" w:rsidRDefault="00297B17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 xml:space="preserve">Самообразование - </w:t>
            </w:r>
            <w:r w:rsidR="00535E22" w:rsidRPr="003E5E36">
              <w:rPr>
                <w:szCs w:val="24"/>
              </w:rPr>
              <w:t>Изучение нормативных документов</w:t>
            </w:r>
            <w:r w:rsidR="00DD4181" w:rsidRPr="003E5E36">
              <w:rPr>
                <w:szCs w:val="24"/>
              </w:rPr>
              <w:t xml:space="preserve"> </w:t>
            </w:r>
            <w:r w:rsidRPr="003E5E36">
              <w:rPr>
                <w:szCs w:val="24"/>
              </w:rPr>
              <w:br/>
            </w:r>
            <w:r w:rsidR="00DD4181" w:rsidRPr="003E5E36">
              <w:rPr>
                <w:szCs w:val="24"/>
              </w:rPr>
              <w:t>и специальной литературы по различным направлениям спортивной подготовке (методика, психология, физиология и т.д.)</w:t>
            </w:r>
            <w:r w:rsidR="001631C3" w:rsidRPr="003E5E36">
              <w:rPr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67E2C" w:rsidRPr="003E5E36" w:rsidRDefault="00DD4181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неделю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D67E2C" w:rsidRPr="003E5E36" w:rsidRDefault="00D67E2C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E22" w:rsidRPr="003E5E36" w:rsidTr="003E5E36">
        <w:tc>
          <w:tcPr>
            <w:tcW w:w="532" w:type="dxa"/>
            <w:shd w:val="clear" w:color="auto" w:fill="auto"/>
            <w:vAlign w:val="center"/>
          </w:tcPr>
          <w:p w:rsidR="00535E22" w:rsidRPr="003E5E36" w:rsidRDefault="004622A8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535E22" w:rsidRPr="003E5E36" w:rsidRDefault="00535E22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Совершенствование владением информационными технологиями, работы с персональным компьютером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535E22" w:rsidRPr="003E5E36" w:rsidRDefault="00DD4181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систематически 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535E22" w:rsidRPr="003E5E36" w:rsidRDefault="00535E22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57" w:rsidRPr="003E5E36" w:rsidTr="003E5E36">
        <w:tc>
          <w:tcPr>
            <w:tcW w:w="532" w:type="dxa"/>
            <w:shd w:val="clear" w:color="auto" w:fill="auto"/>
            <w:vAlign w:val="center"/>
          </w:tcPr>
          <w:p w:rsidR="00882357" w:rsidRPr="003E5E36" w:rsidRDefault="004622A8" w:rsidP="00BD3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882357" w:rsidRPr="003E5E36" w:rsidRDefault="00882357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Участие в просмотре и обсуждении открытых тренировочных занятий, проведение открытых ТЗ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82357" w:rsidRPr="003E5E36" w:rsidRDefault="00882357" w:rsidP="003E5E3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тренсовета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82357" w:rsidRPr="003E5E36" w:rsidRDefault="00882357" w:rsidP="00BD3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57" w:rsidRPr="003E5E36" w:rsidTr="003E5E36">
        <w:tc>
          <w:tcPr>
            <w:tcW w:w="532" w:type="dxa"/>
            <w:shd w:val="clear" w:color="auto" w:fill="auto"/>
            <w:vAlign w:val="center"/>
          </w:tcPr>
          <w:p w:rsidR="00882357" w:rsidRPr="003E5E36" w:rsidRDefault="004622A8" w:rsidP="00BD3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882357" w:rsidRPr="003E5E36" w:rsidRDefault="00882357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 xml:space="preserve">Разработка методических докладов, рекомендаций по совершенствованию спортивной деятельности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82357" w:rsidRPr="003E5E36" w:rsidRDefault="00882357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82357" w:rsidRPr="003E5E36" w:rsidRDefault="00882357" w:rsidP="00BD3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57" w:rsidRPr="003E5E36" w:rsidTr="003E5E36">
        <w:tc>
          <w:tcPr>
            <w:tcW w:w="532" w:type="dxa"/>
            <w:shd w:val="clear" w:color="auto" w:fill="auto"/>
            <w:vAlign w:val="center"/>
          </w:tcPr>
          <w:p w:rsidR="00882357" w:rsidRPr="003E5E36" w:rsidRDefault="004622A8" w:rsidP="00BD3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882357" w:rsidRPr="003E5E36" w:rsidRDefault="00882357" w:rsidP="00317231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Участие в заседаниях тренерского совета в т.ч. подготовка выступлений на тренсовете (вопросы спортивной подготовки на этапе НП и т.п.)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882357" w:rsidRPr="003E5E36" w:rsidRDefault="00882357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82357" w:rsidRPr="003E5E36" w:rsidRDefault="00882357" w:rsidP="00BD3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2C" w:rsidRPr="003E5E36" w:rsidTr="003E5E36">
        <w:tc>
          <w:tcPr>
            <w:tcW w:w="532" w:type="dxa"/>
            <w:shd w:val="clear" w:color="auto" w:fill="auto"/>
            <w:vAlign w:val="center"/>
          </w:tcPr>
          <w:p w:rsidR="00D67E2C" w:rsidRPr="003E5E36" w:rsidRDefault="004622A8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D67E2C" w:rsidRPr="003E5E36" w:rsidRDefault="00D67E2C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 xml:space="preserve">Повышение квалификации (курсы)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67E2C" w:rsidRPr="003E5E36" w:rsidRDefault="0087620B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ПК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D67E2C" w:rsidRPr="003E5E36" w:rsidRDefault="00D67E2C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181" w:rsidRPr="003E5E36" w:rsidTr="003E5E36">
        <w:tc>
          <w:tcPr>
            <w:tcW w:w="532" w:type="dxa"/>
            <w:shd w:val="clear" w:color="auto" w:fill="auto"/>
            <w:vAlign w:val="center"/>
          </w:tcPr>
          <w:p w:rsidR="00DD4181" w:rsidRPr="003E5E36" w:rsidRDefault="004622A8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2" w:type="dxa"/>
            <w:gridSpan w:val="2"/>
            <w:shd w:val="clear" w:color="auto" w:fill="auto"/>
            <w:vAlign w:val="center"/>
          </w:tcPr>
          <w:p w:rsidR="00DD4181" w:rsidRPr="003E5E36" w:rsidRDefault="00DD4181" w:rsidP="003E5E36">
            <w:pPr>
              <w:jc w:val="both"/>
              <w:rPr>
                <w:szCs w:val="24"/>
              </w:rPr>
            </w:pPr>
            <w:r w:rsidRPr="003E5E36">
              <w:rPr>
                <w:bCs/>
                <w:iCs/>
                <w:szCs w:val="24"/>
              </w:rPr>
              <w:t xml:space="preserve">Участие в конкурсах профессионального мастерства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DD4181" w:rsidRPr="003E5E36" w:rsidRDefault="00DD4181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DD4181" w:rsidRPr="003E5E36" w:rsidRDefault="00DD4181" w:rsidP="00FC1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5" w:rsidRPr="003E5E36" w:rsidRDefault="001322F8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65" w:rsidRPr="003E5E36" w:rsidRDefault="006D5065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Проведение воспитательных мероприятий, в том числе патриотического характера и антидопинговых мероприятий</w:t>
            </w:r>
            <w:r w:rsidR="001E65EC" w:rsidRPr="003E5E36">
              <w:rPr>
                <w:szCs w:val="24"/>
              </w:rPr>
              <w:t xml:space="preserve"> на этапе НП</w:t>
            </w:r>
            <w:r w:rsidRPr="003E5E36">
              <w:rPr>
                <w:szCs w:val="24"/>
              </w:rPr>
              <w:t>: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Не менее одного в месяц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Дата факт проведения</w:t>
            </w: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Организационные собрания в группах:</w:t>
            </w:r>
            <w:r w:rsidR="00A4528F" w:rsidRPr="003E5E36">
              <w:rPr>
                <w:szCs w:val="24"/>
              </w:rPr>
              <w:t xml:space="preserve"> </w:t>
            </w:r>
            <w:r w:rsidRPr="003E5E36">
              <w:rPr>
                <w:szCs w:val="24"/>
              </w:rPr>
              <w:t xml:space="preserve">Характеристика и задачи очередного этапа подготовки, </w:t>
            </w:r>
            <w:r w:rsidR="00A4528F" w:rsidRPr="003E5E36">
              <w:rPr>
                <w:szCs w:val="24"/>
              </w:rPr>
              <w:t xml:space="preserve"> </w:t>
            </w:r>
            <w:r w:rsidRPr="003E5E36">
              <w:rPr>
                <w:szCs w:val="24"/>
              </w:rPr>
              <w:t>режим занятий, ТБ</w:t>
            </w:r>
            <w:r w:rsidR="00EE3A7E" w:rsidRPr="003E5E36">
              <w:rPr>
                <w:szCs w:val="24"/>
              </w:rPr>
              <w:t xml:space="preserve"> при занятиях, </w:t>
            </w:r>
            <w:r w:rsidRPr="003E5E36">
              <w:rPr>
                <w:szCs w:val="24"/>
              </w:rPr>
              <w:t>, и т.д.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DC072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занимающихся </w:t>
            </w: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с лучшими выпускниками и спортсменами школы (Мастерами спорта, победителями всероссийских и международных стартов, членами сборных команд РФ), с известными легкоатлетами города, области,</w:t>
            </w:r>
            <w:r w:rsidR="00A4528F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с ветеранами спорта. 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 xml:space="preserve">Участие занимающихся групп в мастер-классах </w:t>
            </w:r>
          </w:p>
        </w:tc>
        <w:tc>
          <w:tcPr>
            <w:tcW w:w="1596" w:type="dxa"/>
            <w:gridSpan w:val="2"/>
            <w:vMerge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Информация о спортивной школе.  Этапы спортивной подготовки. Руководство, тренерский коллектив</w:t>
            </w:r>
            <w:r w:rsidR="00EE3A7E" w:rsidRPr="003E5E36">
              <w:rPr>
                <w:szCs w:val="24"/>
              </w:rPr>
              <w:t>, сайт школы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90A0D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«Я – справлюсь»</w:t>
            </w: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: о необходимости успешного со</w:t>
            </w:r>
            <w:r w:rsidR="00E90A0D" w:rsidRPr="003E5E36">
              <w:rPr>
                <w:rFonts w:ascii="Times New Roman" w:hAnsi="Times New Roman" w:cs="Times New Roman"/>
                <w:sz w:val="24"/>
                <w:szCs w:val="24"/>
              </w:rPr>
              <w:t>четания занятий спортом и учёбы</w:t>
            </w: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общеобразовательной школе; о последующем обучении в ВУЗах, ССУЗах и т.п.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Беседы: о нормах поведения в общественных местах, на спортивных сооружениях</w:t>
            </w:r>
            <w:r w:rsidR="00EE3A7E" w:rsidRPr="003E5E36">
              <w:rPr>
                <w:szCs w:val="24"/>
              </w:rPr>
              <w:t>,</w:t>
            </w:r>
            <w:r w:rsidRPr="003E5E36">
              <w:rPr>
                <w:rFonts w:eastAsia="Calibri"/>
                <w:szCs w:val="24"/>
              </w:rPr>
              <w:t xml:space="preserve"> </w:t>
            </w:r>
            <w:r w:rsidR="00EE3A7E" w:rsidRPr="003E5E36">
              <w:rPr>
                <w:rFonts w:eastAsia="Calibri"/>
                <w:szCs w:val="24"/>
              </w:rPr>
              <w:t xml:space="preserve">этический кодекс спортсмена. </w:t>
            </w:r>
            <w:r w:rsidRPr="003E5E36">
              <w:rPr>
                <w:rFonts w:eastAsia="Calibri"/>
                <w:szCs w:val="24"/>
              </w:rPr>
              <w:t xml:space="preserve">Контроль </w:t>
            </w:r>
            <w:r w:rsidR="008162FC" w:rsidRPr="003E5E36">
              <w:rPr>
                <w:rFonts w:eastAsia="Calibri"/>
                <w:szCs w:val="24"/>
              </w:rPr>
              <w:t xml:space="preserve">и коррекция </w:t>
            </w:r>
            <w:r w:rsidRPr="003E5E36">
              <w:rPr>
                <w:rFonts w:eastAsia="Calibri"/>
                <w:szCs w:val="24"/>
              </w:rPr>
              <w:t>поведения занимающихся в процессе спортивной подготовки.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jc w:val="both"/>
              <w:rPr>
                <w:szCs w:val="24"/>
              </w:rPr>
            </w:pPr>
            <w:r w:rsidRPr="003E5E36">
              <w:rPr>
                <w:rFonts w:eastAsia="Calibri"/>
                <w:szCs w:val="24"/>
              </w:rPr>
              <w:t>Проведение бесед о личной гигиене, режиме дня, здоровом образе жизни, моральных качествах человека (</w:t>
            </w:r>
            <w:r w:rsidR="00E90A0D" w:rsidRPr="003E5E36">
              <w:rPr>
                <w:szCs w:val="24"/>
              </w:rPr>
              <w:t>о разрушающей силе</w:t>
            </w:r>
            <w:r w:rsidRPr="003E5E36">
              <w:rPr>
                <w:szCs w:val="24"/>
              </w:rPr>
              <w:t xml:space="preserve"> вредных привычек</w:t>
            </w:r>
            <w:r w:rsidR="00E90A0D" w:rsidRPr="003E5E36">
              <w:rPr>
                <w:szCs w:val="24"/>
              </w:rPr>
              <w:t>, сегодняшние поступки – фундамент будущего</w:t>
            </w:r>
            <w:r w:rsidRPr="003E5E36">
              <w:rPr>
                <w:szCs w:val="24"/>
              </w:rPr>
              <w:t>) и т.п.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rPr>
          <w:trHeight w:val="409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Знакомство со спортивной атрибутикой и символикой.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rPr>
          <w:trHeight w:val="69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Беседа на тему «Чистый спорт», что такое «допинг»</w:t>
            </w:r>
            <w:r w:rsidR="008162FC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C0728" w:rsidRPr="003E5E36">
              <w:rPr>
                <w:rFonts w:ascii="Times New Roman" w:hAnsi="Times New Roman" w:cs="Times New Roman"/>
                <w:sz w:val="24"/>
                <w:szCs w:val="24"/>
              </w:rPr>
              <w:t>нарушение антидопинговых</w:t>
            </w:r>
            <w:r w:rsidR="008162FC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2FC"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162FC" w:rsidRPr="003E5E36" w:rsidRDefault="008162FC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Разучивание текста гимна России. Информация – герб, флаг страны, города, области.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rPr>
          <w:trHeight w:val="840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E90A0D"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стие в традиционных массовых </w:t>
            </w:r>
            <w:r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мероприятиях города, районов, области (в честь Дня Победы, </w:t>
            </w:r>
            <w:r w:rsidR="00E90A0D"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Дня России, </w:t>
            </w:r>
            <w:r w:rsidRPr="003E5E36">
              <w:rPr>
                <w:rFonts w:ascii="Times New Roman" w:eastAsia="Calibri" w:hAnsi="Times New Roman" w:cs="Times New Roman"/>
                <w:sz w:val="24"/>
                <w:szCs w:val="24"/>
              </w:rPr>
              <w:t>Дня города, Дня физкультурника и других</w:t>
            </w: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90A0D" w:rsidRPr="003E5E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A0D" w:rsidRPr="003E5E36" w:rsidRDefault="00E90A0D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05,06,08,09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Информация о спортивной форме, инвентаре и оборудовании; беседа об эстетике спортивной формы.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Май  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Спортивная хроника (о проведении значимых спортивных мероприятиях в городе, в стране и т.п.)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rPr>
          <w:trHeight w:val="1010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EF6A23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 xml:space="preserve">Просмотр </w:t>
            </w:r>
            <w:r w:rsidR="006D5065" w:rsidRPr="003E5E36">
              <w:rPr>
                <w:szCs w:val="24"/>
              </w:rPr>
              <w:t>соревнований, проводимых в городе. Организация моральной поддержки спортсменов своей группы, команды школы и т.д.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Подведение итогов участия во внутришкольных стартах.</w:t>
            </w:r>
            <w:r w:rsidR="00A4528F" w:rsidRPr="003E5E36">
              <w:rPr>
                <w:szCs w:val="24"/>
              </w:rPr>
              <w:t xml:space="preserve"> </w:t>
            </w:r>
            <w:r w:rsidRPr="003E5E36">
              <w:rPr>
                <w:szCs w:val="24"/>
              </w:rPr>
              <w:t xml:space="preserve">Поздравление всех участников, впервые принявших участие в соревнованиях.  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65" w:rsidRPr="00734FDD" w:rsidTr="003E5E36">
        <w:trPr>
          <w:trHeight w:val="1445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jc w:val="both"/>
              <w:rPr>
                <w:szCs w:val="24"/>
              </w:rPr>
            </w:pPr>
            <w:r w:rsidRPr="003E5E36">
              <w:rPr>
                <w:szCs w:val="24"/>
              </w:rPr>
              <w:t>Проведение различных конкурсов в группах</w:t>
            </w:r>
            <w:r w:rsidR="00EE3A7E" w:rsidRPr="003E5E36">
              <w:rPr>
                <w:szCs w:val="24"/>
              </w:rPr>
              <w:t xml:space="preserve"> – </w:t>
            </w:r>
            <w:r w:rsidR="00A4528F" w:rsidRPr="003E5E36">
              <w:rPr>
                <w:szCs w:val="24"/>
              </w:rPr>
              <w:t xml:space="preserve"> </w:t>
            </w:r>
            <w:r w:rsidR="00EE3A7E" w:rsidRPr="003E5E36">
              <w:rPr>
                <w:szCs w:val="24"/>
              </w:rPr>
              <w:t>«Я выбираю спорт»</w:t>
            </w:r>
            <w:r w:rsidRPr="003E5E36">
              <w:rPr>
                <w:szCs w:val="24"/>
              </w:rPr>
              <w:t>: спортивный рисунок, стихотворение, эмблема, девиз группы, лучший спортсмен, лучшее поздравление, лучшее пожелание участникам крупных соревнований, и т.п.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6D5065" w:rsidRPr="003E5E36" w:rsidRDefault="006D5065" w:rsidP="003E5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065" w:rsidRDefault="006D5065" w:rsidP="00297B17">
      <w:pPr>
        <w:spacing w:after="200" w:line="276" w:lineRule="auto"/>
        <w:jc w:val="right"/>
        <w:rPr>
          <w:i/>
          <w:sz w:val="28"/>
          <w:szCs w:val="28"/>
        </w:rPr>
      </w:pPr>
    </w:p>
    <w:p w:rsidR="001322F8" w:rsidRPr="001322F8" w:rsidRDefault="00304603" w:rsidP="00132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2F8">
        <w:rPr>
          <w:rFonts w:ascii="Times New Roman" w:hAnsi="Times New Roman" w:cs="Times New Roman"/>
          <w:sz w:val="28"/>
          <w:szCs w:val="28"/>
        </w:rPr>
        <w:lastRenderedPageBreak/>
        <w:t xml:space="preserve">ПЛАН методической (организационно-методической) </w:t>
      </w:r>
      <w:r w:rsidR="00DC0728" w:rsidRPr="001322F8">
        <w:rPr>
          <w:rFonts w:ascii="Times New Roman" w:hAnsi="Times New Roman" w:cs="Times New Roman"/>
          <w:sz w:val="28"/>
          <w:szCs w:val="28"/>
        </w:rPr>
        <w:t>работы, в</w:t>
      </w:r>
      <w:r w:rsidRPr="001322F8">
        <w:rPr>
          <w:rFonts w:ascii="Times New Roman" w:hAnsi="Times New Roman" w:cs="Times New Roman"/>
          <w:sz w:val="28"/>
          <w:szCs w:val="28"/>
        </w:rPr>
        <w:t xml:space="preserve"> том числе мероприятия воспитательного </w:t>
      </w:r>
      <w:r w:rsidR="00DC0728" w:rsidRPr="001322F8">
        <w:rPr>
          <w:rFonts w:ascii="Times New Roman" w:hAnsi="Times New Roman" w:cs="Times New Roman"/>
          <w:sz w:val="28"/>
          <w:szCs w:val="28"/>
        </w:rPr>
        <w:t>характера на</w:t>
      </w:r>
      <w:r w:rsidR="001322F8" w:rsidRPr="001322F8">
        <w:rPr>
          <w:rFonts w:ascii="Times New Roman" w:hAnsi="Times New Roman" w:cs="Times New Roman"/>
          <w:sz w:val="28"/>
          <w:szCs w:val="28"/>
        </w:rPr>
        <w:t xml:space="preserve"> 20___ спортивный год</w:t>
      </w:r>
    </w:p>
    <w:p w:rsidR="00304603" w:rsidRPr="001322F8" w:rsidRDefault="00A12A7B" w:rsidP="00304603">
      <w:pPr>
        <w:rPr>
          <w:sz w:val="28"/>
          <w:szCs w:val="28"/>
        </w:rPr>
      </w:pPr>
      <w:r w:rsidRPr="001322F8">
        <w:rPr>
          <w:sz w:val="28"/>
          <w:szCs w:val="28"/>
        </w:rPr>
        <w:t xml:space="preserve">Тренировочный этап </w:t>
      </w:r>
      <w:r w:rsidR="001322F8" w:rsidRPr="001322F8">
        <w:rPr>
          <w:sz w:val="28"/>
          <w:szCs w:val="28"/>
        </w:rPr>
        <w:tab/>
      </w:r>
      <w:r w:rsidR="006062C6" w:rsidRPr="001322F8">
        <w:rPr>
          <w:sz w:val="28"/>
          <w:szCs w:val="28"/>
        </w:rPr>
        <w:tab/>
      </w:r>
      <w:r w:rsidR="00304603" w:rsidRPr="001322F8">
        <w:rPr>
          <w:sz w:val="28"/>
          <w:szCs w:val="28"/>
        </w:rPr>
        <w:t>группа - ________________</w:t>
      </w:r>
    </w:p>
    <w:p w:rsidR="00304603" w:rsidRPr="00C64FBF" w:rsidRDefault="00304603" w:rsidP="0030460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2"/>
        <w:gridCol w:w="6191"/>
        <w:gridCol w:w="296"/>
        <w:gridCol w:w="1548"/>
        <w:gridCol w:w="108"/>
        <w:gridCol w:w="851"/>
        <w:gridCol w:w="108"/>
      </w:tblGrid>
      <w:tr w:rsidR="00304603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304603" w:rsidRPr="001322F8" w:rsidRDefault="00304603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03" w:type="dxa"/>
            <w:gridSpan w:val="2"/>
            <w:shd w:val="clear" w:color="auto" w:fill="auto"/>
            <w:vAlign w:val="center"/>
          </w:tcPr>
          <w:p w:rsidR="00304603" w:rsidRPr="001322F8" w:rsidRDefault="00304603" w:rsidP="00132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304603" w:rsidRPr="001322F8" w:rsidRDefault="00304603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планируемая дата, месяц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304603" w:rsidRPr="001322F8" w:rsidRDefault="00304603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Дата факт проведения</w:t>
            </w: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Анализ итогов предшествующего года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Составление календарного плана физкультурных мероприятий и спортивных мероприятий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3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Составление расписаний занятий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062C6" w:rsidRPr="001322F8" w:rsidRDefault="00AA7A4D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062C6"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Составление тренировочных планов:</w:t>
            </w:r>
          </w:p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на макроцикл, микроциклы, месяц, одну тренировку, </w:t>
            </w:r>
            <w:r w:rsidR="00AA7A4D" w:rsidRPr="001322F8">
              <w:rPr>
                <w:szCs w:val="24"/>
              </w:rPr>
              <w:t>и др</w:t>
            </w:r>
            <w:r w:rsidRPr="001322F8">
              <w:rPr>
                <w:szCs w:val="24"/>
              </w:rPr>
              <w:t>;</w:t>
            </w:r>
            <w:r w:rsidR="004E4CC7" w:rsidRPr="001322F8">
              <w:rPr>
                <w:szCs w:val="24"/>
              </w:rPr>
              <w:t xml:space="preserve"> </w:t>
            </w:r>
            <w:r w:rsidRPr="001322F8">
              <w:rPr>
                <w:szCs w:val="24"/>
              </w:rPr>
              <w:t>разработка тренировочных заданий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Оформление и ведение рабочей документации: составление плана ОМР, в том числе антидопинговых мероприятий; ведение журнала учёта работы  и т.д.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Контроль отсутствия медицинских противопоказаний для занятий спортсменов на тренировочном этапе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Собеседования со спортсменами для </w:t>
            </w:r>
            <w:r w:rsidR="003C5E8E" w:rsidRPr="001322F8">
              <w:rPr>
                <w:szCs w:val="24"/>
              </w:rPr>
              <w:t>повышения</w:t>
            </w:r>
            <w:r w:rsidRPr="001322F8">
              <w:rPr>
                <w:szCs w:val="24"/>
              </w:rPr>
              <w:t xml:space="preserve"> их </w:t>
            </w:r>
            <w:r w:rsidR="003C5E8E" w:rsidRPr="001322F8">
              <w:rPr>
                <w:szCs w:val="24"/>
              </w:rPr>
              <w:t xml:space="preserve">спортивной </w:t>
            </w:r>
            <w:r w:rsidRPr="001322F8">
              <w:rPr>
                <w:szCs w:val="24"/>
              </w:rPr>
              <w:t>мотивации</w:t>
            </w:r>
            <w:r w:rsidR="003C5E8E" w:rsidRPr="001322F8">
              <w:rPr>
                <w:szCs w:val="24"/>
              </w:rPr>
              <w:t>, стремления к победе</w:t>
            </w:r>
            <w:r w:rsidR="004E4CC7" w:rsidRPr="001322F8">
              <w:rPr>
                <w:szCs w:val="24"/>
              </w:rPr>
              <w:t>.</w:t>
            </w:r>
            <w:r w:rsidRPr="001322F8">
              <w:rPr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E37A1D" w:rsidRPr="001322F8" w:rsidRDefault="00E37A1D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062C6" w:rsidRPr="001322F8" w:rsidRDefault="00E37A1D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Консультирование спортсменов и их родителей относительно режима тренировок  и процесса спортивной подготовки на тренировочном этапе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Организация индивидуального отбора для зачисления поступающих (тестирование)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6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6062C6" w:rsidRPr="001322F8" w:rsidRDefault="006062C6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Оценка эффективности подготовки спортсменов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062C6" w:rsidRPr="001322F8" w:rsidRDefault="00532EE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12,01,05,06,07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6062C6" w:rsidRPr="001322F8" w:rsidRDefault="006062C6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7A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Организация участия спортсменов в соревнованиях 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7A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8A3E7A" w:rsidRPr="001322F8" w:rsidRDefault="00C57CCF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Организация контрольно</w:t>
            </w:r>
            <w:r w:rsidR="008A3E7A" w:rsidRPr="001322F8">
              <w:rPr>
                <w:szCs w:val="24"/>
              </w:rPr>
              <w:t>-</w:t>
            </w:r>
            <w:r w:rsidRPr="001322F8">
              <w:rPr>
                <w:szCs w:val="24"/>
              </w:rPr>
              <w:t>переводных мероприятий</w:t>
            </w:r>
            <w:r w:rsidR="008A3E7A" w:rsidRPr="001322F8">
              <w:rPr>
                <w:szCs w:val="24"/>
              </w:rPr>
              <w:t xml:space="preserve"> ТГ1,2</w:t>
            </w:r>
          </w:p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Организация  контрольно-переводных  мероприятий ТГ3-5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7A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Подготовки к тренировочным занятиям,</w:t>
            </w:r>
          </w:p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 обеспечение мер безопасности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7A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Обслуживание инвентаря 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7A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Самообразование - Изучение нормативных документов </w:t>
            </w:r>
            <w:r w:rsidRPr="001322F8">
              <w:rPr>
                <w:szCs w:val="24"/>
              </w:rPr>
              <w:br/>
              <w:t>и специальной литературы по различным направлениям спортивной подготовке (методика, психология, физиология</w:t>
            </w:r>
            <w:r w:rsidR="00F56CD5" w:rsidRPr="001322F8">
              <w:rPr>
                <w:szCs w:val="24"/>
              </w:rPr>
              <w:t>, антидопинг</w:t>
            </w:r>
            <w:r w:rsidRPr="001322F8">
              <w:rPr>
                <w:szCs w:val="24"/>
              </w:rPr>
              <w:t xml:space="preserve"> и т.д.) 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неделю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7A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Совершенствование владением информационными технологиями, работы с персональным компьютером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систематически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7A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Участие в просмотре и обсуждении открытых тренировочных занятий, проведение открытых ТЗ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тренсовета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7A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Разработка методических докладов, рекомендаций по совершенствованию спортивной деятельности 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7A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F56CD5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Участие в заседаниях тренерского совета </w:t>
            </w:r>
          </w:p>
          <w:p w:rsidR="008A3E7A" w:rsidRPr="001322F8" w:rsidRDefault="008A3E7A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в т.ч. подготовка выступлений  на тренсовете (вопросы спортивной подготовки на ТЭ</w:t>
            </w:r>
            <w:r w:rsidR="00F56CD5" w:rsidRPr="001322F8">
              <w:rPr>
                <w:szCs w:val="24"/>
              </w:rPr>
              <w:t>, отчёты  и т.п.</w:t>
            </w:r>
            <w:r w:rsidRPr="001322F8">
              <w:rPr>
                <w:szCs w:val="24"/>
              </w:rPr>
              <w:t>)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8A3E7A" w:rsidRPr="001322F8" w:rsidRDefault="008A3E7A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5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F56CD5" w:rsidRPr="001322F8" w:rsidRDefault="00F56CD5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F56CD5" w:rsidRPr="001322F8" w:rsidRDefault="00F56CD5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Участие в решении вопросов комплектования спортивных сборных команд, отбора в сборные команды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F56CD5" w:rsidRPr="001322F8" w:rsidRDefault="00F56CD5" w:rsidP="001322F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Декабрь, январь, май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F56CD5" w:rsidRPr="001322F8" w:rsidRDefault="00F56CD5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5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F56CD5" w:rsidRPr="001322F8" w:rsidRDefault="00F56CD5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F56CD5" w:rsidRPr="001322F8" w:rsidRDefault="00F56CD5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Повышение квалификации (курсы) 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F56CD5" w:rsidRPr="001322F8" w:rsidRDefault="00F56CD5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ПК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F56CD5" w:rsidRPr="001322F8" w:rsidRDefault="00F56CD5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5" w:rsidRPr="001322F8" w:rsidTr="001322F8">
        <w:trPr>
          <w:gridAfter w:val="1"/>
          <w:wAfter w:w="108" w:type="dxa"/>
        </w:trPr>
        <w:tc>
          <w:tcPr>
            <w:tcW w:w="533" w:type="dxa"/>
            <w:shd w:val="clear" w:color="auto" w:fill="auto"/>
            <w:vAlign w:val="center"/>
          </w:tcPr>
          <w:p w:rsidR="00F56CD5" w:rsidRPr="001322F8" w:rsidRDefault="00F56CD5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3" w:type="dxa"/>
            <w:gridSpan w:val="2"/>
            <w:shd w:val="clear" w:color="auto" w:fill="auto"/>
            <w:vAlign w:val="center"/>
          </w:tcPr>
          <w:p w:rsidR="00F56CD5" w:rsidRPr="001322F8" w:rsidRDefault="00F56CD5" w:rsidP="001322F8">
            <w:pPr>
              <w:jc w:val="both"/>
              <w:rPr>
                <w:szCs w:val="24"/>
              </w:rPr>
            </w:pPr>
            <w:r w:rsidRPr="001322F8">
              <w:rPr>
                <w:bCs/>
                <w:iCs/>
                <w:szCs w:val="24"/>
              </w:rPr>
              <w:t xml:space="preserve">Участие в конкурсах профессионального мастерства 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F56CD5" w:rsidRPr="001322F8" w:rsidRDefault="00F56CD5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F56CD5" w:rsidRPr="001322F8" w:rsidRDefault="00F56CD5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03" w:rsidRPr="001322F8" w:rsidTr="001322F8">
        <w:trPr>
          <w:trHeight w:val="841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03" w:rsidRPr="001322F8" w:rsidRDefault="001322F8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03" w:rsidRPr="001322F8" w:rsidRDefault="00201F8A" w:rsidP="001322F8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Проведение воспитательных мероприятий, в том числе патриотического характера и антидопинговых мероприятий</w:t>
            </w:r>
            <w:r w:rsidR="001E65EC" w:rsidRPr="001322F8">
              <w:rPr>
                <w:sz w:val="22"/>
                <w:szCs w:val="22"/>
              </w:rPr>
              <w:t xml:space="preserve"> на ТЭ</w:t>
            </w:r>
            <w:r w:rsidRPr="001322F8">
              <w:rPr>
                <w:sz w:val="22"/>
                <w:szCs w:val="22"/>
              </w:rPr>
              <w:t>: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03" w:rsidRPr="001322F8" w:rsidRDefault="00201F8A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Не менее одного в месяц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03" w:rsidRPr="001322F8" w:rsidRDefault="00304603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Дата факт проведения</w:t>
            </w:r>
          </w:p>
        </w:tc>
      </w:tr>
      <w:tr w:rsidR="00561881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Организационные собрания в группах:</w:t>
            </w:r>
          </w:p>
          <w:p w:rsidR="00561881" w:rsidRPr="001322F8" w:rsidRDefault="00561881" w:rsidP="001322F8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Характеристика и задачи очередного этапа подготовки, режим занятий, ТБ</w:t>
            </w:r>
            <w:r w:rsidR="00EF6A23" w:rsidRPr="001322F8">
              <w:rPr>
                <w:sz w:val="22"/>
                <w:szCs w:val="22"/>
              </w:rPr>
              <w:t xml:space="preserve"> при занятиях дзюдо</w:t>
            </w:r>
            <w:r w:rsidRPr="001322F8">
              <w:rPr>
                <w:sz w:val="22"/>
                <w:szCs w:val="22"/>
              </w:rPr>
              <w:t>, и т.д.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Сентябрь</w:t>
            </w:r>
          </w:p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881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1322F8">
              <w:rPr>
                <w:rFonts w:ascii="Times New Roman" w:eastAsia="Calibri" w:hAnsi="Times New Roman" w:cs="Times New Roman"/>
              </w:rPr>
              <w:t xml:space="preserve">Встречи  </w:t>
            </w:r>
            <w:r w:rsidRPr="001322F8">
              <w:rPr>
                <w:rFonts w:ascii="Times New Roman" w:hAnsi="Times New Roman" w:cs="Times New Roman"/>
              </w:rPr>
              <w:t xml:space="preserve">с лучшими выпускниками и спортсменами школы </w:t>
            </w:r>
          </w:p>
        </w:tc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Окт-Ноябрь</w:t>
            </w:r>
          </w:p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Март</w:t>
            </w:r>
            <w:r w:rsidR="00C42989" w:rsidRPr="001322F8">
              <w:rPr>
                <w:rFonts w:ascii="Times New Roman" w:hAnsi="Times New Roman" w:cs="Times New Roman"/>
              </w:rPr>
              <w:t xml:space="preserve"> </w:t>
            </w:r>
            <w:r w:rsidRPr="001322F8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881" w:rsidRPr="001322F8" w:rsidTr="001322F8">
        <w:trPr>
          <w:trHeight w:val="326"/>
        </w:trPr>
        <w:tc>
          <w:tcPr>
            <w:tcW w:w="645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 xml:space="preserve">Участие спортсменов групп в мастер-классах </w:t>
            </w:r>
          </w:p>
        </w:tc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881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Информация о спортивной школе, о Программе спортивной подготовки, кал</w:t>
            </w:r>
            <w:r w:rsidR="00C42989" w:rsidRPr="001322F8">
              <w:rPr>
                <w:sz w:val="22"/>
                <w:szCs w:val="22"/>
              </w:rPr>
              <w:t>ендарном плане, сайте школы</w:t>
            </w:r>
            <w:r w:rsidRPr="001322F8"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42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Беседы: о нормах поведения на спортивных сооружениях.</w:t>
            </w:r>
            <w:r w:rsidRPr="001322F8">
              <w:rPr>
                <w:rFonts w:eastAsia="Calibri"/>
                <w:sz w:val="22"/>
                <w:szCs w:val="22"/>
              </w:rPr>
              <w:t xml:space="preserve"> </w:t>
            </w:r>
            <w:r w:rsidR="00A836CE" w:rsidRPr="001322F8">
              <w:rPr>
                <w:sz w:val="22"/>
                <w:szCs w:val="22"/>
              </w:rPr>
              <w:t>Этический кодекс спортсмена.</w:t>
            </w:r>
            <w:r w:rsidR="00A836CE" w:rsidRPr="001322F8">
              <w:rPr>
                <w:rFonts w:eastAsia="Calibri"/>
                <w:sz w:val="22"/>
                <w:szCs w:val="22"/>
              </w:rPr>
              <w:t xml:space="preserve"> </w:t>
            </w:r>
            <w:r w:rsidRPr="001322F8">
              <w:rPr>
                <w:rFonts w:eastAsia="Calibri"/>
                <w:sz w:val="22"/>
                <w:szCs w:val="22"/>
              </w:rPr>
              <w:t xml:space="preserve">Контроль </w:t>
            </w:r>
            <w:r w:rsidR="00C42989" w:rsidRPr="001322F8">
              <w:rPr>
                <w:rFonts w:eastAsia="Calibri"/>
                <w:sz w:val="22"/>
                <w:szCs w:val="22"/>
              </w:rPr>
              <w:t xml:space="preserve">и коррекция </w:t>
            </w:r>
            <w:r w:rsidRPr="001322F8">
              <w:rPr>
                <w:rFonts w:eastAsia="Calibri"/>
                <w:sz w:val="22"/>
                <w:szCs w:val="22"/>
              </w:rPr>
              <w:t xml:space="preserve">поведения </w:t>
            </w:r>
            <w:r w:rsidR="004335E2" w:rsidRPr="001322F8">
              <w:rPr>
                <w:rFonts w:eastAsia="Calibri"/>
                <w:sz w:val="22"/>
                <w:szCs w:val="22"/>
              </w:rPr>
              <w:t>спортсменов</w:t>
            </w:r>
            <w:r w:rsidRPr="001322F8">
              <w:rPr>
                <w:rFonts w:eastAsia="Calibri"/>
                <w:sz w:val="22"/>
                <w:szCs w:val="22"/>
              </w:rPr>
              <w:t xml:space="preserve"> в процессе спортивной подготовки.</w:t>
            </w:r>
            <w:r w:rsidR="00A836CE" w:rsidRPr="001322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Октябрь </w:t>
            </w:r>
          </w:p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42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CF0B42" w:rsidRPr="001322F8" w:rsidRDefault="004335E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Беседа на тему «Чистый спорт»: </w:t>
            </w:r>
            <w:r w:rsidR="00CF0B42" w:rsidRPr="001322F8">
              <w:rPr>
                <w:rFonts w:ascii="Times New Roman" w:hAnsi="Times New Roman" w:cs="Times New Roman"/>
              </w:rPr>
              <w:t>что такое «допинг», антидопинговые правила и процедуры допконтроля.</w:t>
            </w:r>
            <w:r w:rsidR="00DE6C7A" w:rsidRPr="001322F8">
              <w:rPr>
                <w:rFonts w:ascii="Times New Roman" w:hAnsi="Times New Roman" w:cs="Times New Roman"/>
              </w:rPr>
              <w:t xml:space="preserve"> </w:t>
            </w:r>
            <w:r w:rsidR="00C42989" w:rsidRPr="001322F8">
              <w:rPr>
                <w:rFonts w:ascii="Times New Roman" w:hAnsi="Times New Roman" w:cs="Times New Roman"/>
              </w:rPr>
              <w:t>Запрещенные субстанции и методы. Паспорт спортсмена.</w:t>
            </w:r>
            <w:r w:rsidR="00DE6C7A" w:rsidRPr="001322F8">
              <w:rPr>
                <w:rFonts w:ascii="Times New Roman" w:hAnsi="Times New Roman" w:cs="Times New Roman"/>
              </w:rPr>
              <w:t xml:space="preserve"> </w:t>
            </w:r>
            <w:r w:rsidR="00C42989" w:rsidRPr="001322F8">
              <w:rPr>
                <w:rFonts w:ascii="Times New Roman" w:hAnsi="Times New Roman" w:cs="Times New Roman"/>
              </w:rPr>
              <w:t>Ответственность за нарушение антидопинговых правил.</w:t>
            </w:r>
            <w:r w:rsidR="00DE6C7A" w:rsidRPr="001322F8">
              <w:rPr>
                <w:rFonts w:ascii="Times New Roman" w:hAnsi="Times New Roman" w:cs="Times New Roman"/>
              </w:rPr>
              <w:t xml:space="preserve"> </w:t>
            </w:r>
            <w:r w:rsidR="00CF0B42" w:rsidRPr="001322F8">
              <w:rPr>
                <w:rFonts w:ascii="Times New Roman" w:hAnsi="Times New Roman" w:cs="Times New Roman"/>
              </w:rPr>
              <w:t>Проверка знаний антидопинговых правил.</w:t>
            </w:r>
            <w:r w:rsidR="00C42989" w:rsidRPr="001322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4335E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Октябрь </w:t>
            </w:r>
          </w:p>
          <w:p w:rsidR="00CF0B42" w:rsidRPr="001322F8" w:rsidRDefault="004335E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Январь</w:t>
            </w:r>
          </w:p>
          <w:p w:rsidR="004335E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Март </w:t>
            </w:r>
          </w:p>
          <w:p w:rsidR="004335E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Май </w:t>
            </w:r>
          </w:p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42" w:rsidRPr="001322F8" w:rsidTr="001322F8">
        <w:trPr>
          <w:trHeight w:val="449"/>
        </w:trPr>
        <w:tc>
          <w:tcPr>
            <w:tcW w:w="645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Антидопинг - О</w:t>
            </w:r>
            <w:r w:rsidR="00EF6A23" w:rsidRPr="001322F8">
              <w:rPr>
                <w:rFonts w:ascii="Times New Roman" w:hAnsi="Times New Roman" w:cs="Times New Roman"/>
              </w:rPr>
              <w:t>бязательство спортсмена СШОР</w:t>
            </w:r>
            <w:r w:rsidR="00C42989" w:rsidRPr="001322F8">
              <w:rPr>
                <w:rFonts w:ascii="Times New Roman" w:hAnsi="Times New Roman" w:cs="Times New Roman"/>
              </w:rPr>
              <w:t>. Ознакомление спортсменов с антидопинговыми мероприятиями.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42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jc w:val="both"/>
              <w:rPr>
                <w:szCs w:val="22"/>
              </w:rPr>
            </w:pPr>
            <w:r w:rsidRPr="001322F8">
              <w:rPr>
                <w:rFonts w:eastAsia="Calibri"/>
                <w:sz w:val="22"/>
                <w:szCs w:val="22"/>
              </w:rPr>
              <w:t xml:space="preserve">Проведение бесед о личной гигиене, режиме тренировок и отдыха, моральных качествах человека </w:t>
            </w:r>
            <w:r w:rsidR="00A836CE" w:rsidRPr="001322F8">
              <w:rPr>
                <w:rFonts w:eastAsia="Calibri"/>
                <w:sz w:val="22"/>
                <w:szCs w:val="22"/>
              </w:rPr>
              <w:t>(</w:t>
            </w:r>
            <w:r w:rsidR="00A836CE" w:rsidRPr="001322F8">
              <w:rPr>
                <w:sz w:val="22"/>
                <w:szCs w:val="22"/>
              </w:rPr>
              <w:t>сегодняшние поступки – фундамент будущего</w:t>
            </w:r>
            <w:r w:rsidR="00A836CE" w:rsidRPr="001322F8">
              <w:rPr>
                <w:rFonts w:eastAsia="Calibri"/>
                <w:sz w:val="22"/>
                <w:szCs w:val="22"/>
              </w:rPr>
              <w:t xml:space="preserve">), </w:t>
            </w:r>
            <w:r w:rsidRPr="001322F8">
              <w:rPr>
                <w:sz w:val="22"/>
                <w:szCs w:val="22"/>
              </w:rPr>
              <w:t xml:space="preserve">о </w:t>
            </w:r>
            <w:r w:rsidR="00A836CE" w:rsidRPr="001322F8">
              <w:rPr>
                <w:sz w:val="22"/>
                <w:szCs w:val="22"/>
              </w:rPr>
              <w:t>разрушающей силе вредных</w:t>
            </w:r>
            <w:r w:rsidRPr="001322F8">
              <w:rPr>
                <w:sz w:val="22"/>
                <w:szCs w:val="22"/>
              </w:rPr>
              <w:t xml:space="preserve"> </w:t>
            </w:r>
            <w:r w:rsidR="00A836CE" w:rsidRPr="001322F8">
              <w:rPr>
                <w:sz w:val="22"/>
                <w:szCs w:val="22"/>
              </w:rPr>
              <w:t xml:space="preserve">привычек </w:t>
            </w:r>
            <w:r w:rsidRPr="001322F8">
              <w:rPr>
                <w:sz w:val="22"/>
                <w:szCs w:val="22"/>
              </w:rPr>
              <w:t>и т.п.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Ноябрь </w:t>
            </w:r>
          </w:p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Март 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196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126196" w:rsidRPr="001322F8" w:rsidRDefault="00126196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126196" w:rsidRPr="001322F8" w:rsidRDefault="00126196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Беседа: </w:t>
            </w:r>
            <w:r w:rsidR="00A836CE" w:rsidRPr="001322F8">
              <w:rPr>
                <w:rFonts w:ascii="Times New Roman" w:hAnsi="Times New Roman" w:cs="Times New Roman"/>
              </w:rPr>
              <w:t xml:space="preserve">«Я - Справлюсь!» - </w:t>
            </w:r>
            <w:r w:rsidRPr="001322F8">
              <w:rPr>
                <w:rFonts w:ascii="Times New Roman" w:hAnsi="Times New Roman" w:cs="Times New Roman"/>
              </w:rPr>
              <w:t>о необходимости успешного сочетания</w:t>
            </w:r>
            <w:r w:rsidR="007F25B3" w:rsidRPr="001322F8">
              <w:rPr>
                <w:rFonts w:ascii="Times New Roman" w:hAnsi="Times New Roman" w:cs="Times New Roman"/>
              </w:rPr>
              <w:t xml:space="preserve"> занятий спортом и учёбы в ОУ; </w:t>
            </w:r>
            <w:r w:rsidRPr="001322F8">
              <w:rPr>
                <w:rFonts w:ascii="Times New Roman" w:hAnsi="Times New Roman" w:cs="Times New Roman"/>
              </w:rPr>
              <w:t>информация о ВУЗах, ССУЗах города спортивной направл</w:t>
            </w:r>
            <w:r w:rsidR="007F25B3" w:rsidRPr="001322F8">
              <w:rPr>
                <w:rFonts w:ascii="Times New Roman" w:hAnsi="Times New Roman" w:cs="Times New Roman"/>
              </w:rPr>
              <w:t xml:space="preserve">енности. </w:t>
            </w:r>
            <w:r w:rsidR="00DE6C7A" w:rsidRPr="001322F8">
              <w:rPr>
                <w:rFonts w:ascii="Times New Roman" w:hAnsi="Times New Roman" w:cs="Times New Roman"/>
              </w:rPr>
              <w:t xml:space="preserve"> </w:t>
            </w:r>
            <w:r w:rsidR="007F25B3" w:rsidRPr="001322F8">
              <w:rPr>
                <w:rFonts w:ascii="Times New Roman" w:hAnsi="Times New Roman" w:cs="Times New Roman"/>
              </w:rPr>
              <w:t>Консультативная помощь спортсменам в выборе профессии.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126196" w:rsidRPr="001322F8" w:rsidRDefault="009B20EB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Декабрь </w:t>
            </w:r>
          </w:p>
          <w:p w:rsidR="007F25B3" w:rsidRPr="001322F8" w:rsidRDefault="007F25B3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26196" w:rsidRPr="001322F8" w:rsidRDefault="00126196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331F" w:rsidRPr="001322F8" w:rsidTr="001322F8">
        <w:trPr>
          <w:trHeight w:val="299"/>
        </w:trPr>
        <w:tc>
          <w:tcPr>
            <w:tcW w:w="645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76331F" w:rsidRPr="001322F8" w:rsidRDefault="009B20EB" w:rsidP="001322F8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Дальнейшее з</w:t>
            </w:r>
            <w:r w:rsidR="0076331F" w:rsidRPr="001322F8">
              <w:rPr>
                <w:rFonts w:ascii="Times New Roman" w:hAnsi="Times New Roman" w:cs="Times New Roman"/>
              </w:rPr>
              <w:t>накомство со спортивной символикой.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331F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76331F" w:rsidRPr="001322F8" w:rsidRDefault="007C226A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Государственные символы России. Символика города, области. Прослушивание Гимна страны, исполнение.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42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eastAsia="Calibri" w:hAnsi="Times New Roman" w:cs="Times New Roman"/>
              </w:rPr>
              <w:t>Подведение итогов участия в соревнованиях в группах.</w:t>
            </w:r>
            <w:r w:rsidR="00DE6C7A" w:rsidRPr="001322F8">
              <w:rPr>
                <w:rFonts w:ascii="Times New Roman" w:eastAsia="Calibri" w:hAnsi="Times New Roman" w:cs="Times New Roman"/>
              </w:rPr>
              <w:t xml:space="preserve"> </w:t>
            </w:r>
            <w:r w:rsidRPr="001322F8">
              <w:rPr>
                <w:rFonts w:ascii="Times New Roman" w:hAnsi="Times New Roman" w:cs="Times New Roman"/>
              </w:rPr>
              <w:t>Торжественные поздравления спортсменов, показавших достойные результаты</w:t>
            </w:r>
            <w:r w:rsidR="007C226A" w:rsidRPr="001322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Февраль </w:t>
            </w:r>
          </w:p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42" w:rsidRPr="001322F8" w:rsidTr="001322F8">
        <w:trPr>
          <w:trHeight w:val="644"/>
        </w:trPr>
        <w:tc>
          <w:tcPr>
            <w:tcW w:w="645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eastAsia="Calibri" w:hAnsi="Times New Roman" w:cs="Times New Roman"/>
              </w:rPr>
              <w:t>Проведения церемоний присвоения спортивных разрядов и званий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Март Апр</w:t>
            </w:r>
          </w:p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CF0B42" w:rsidRPr="001322F8" w:rsidRDefault="00CF0B4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331F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eastAsia="Calibri" w:hAnsi="Times New Roman" w:cs="Times New Roman"/>
              </w:rPr>
              <w:t xml:space="preserve">Участие в традиционных массовых </w:t>
            </w:r>
            <w:r w:rsidR="007C226A" w:rsidRPr="001322F8">
              <w:rPr>
                <w:rFonts w:ascii="Times New Roman" w:eastAsia="Calibri" w:hAnsi="Times New Roman" w:cs="Times New Roman"/>
              </w:rPr>
              <w:t xml:space="preserve">мероприятиях </w:t>
            </w:r>
            <w:r w:rsidRPr="001322F8">
              <w:rPr>
                <w:rFonts w:ascii="Times New Roman" w:eastAsia="Calibri" w:hAnsi="Times New Roman" w:cs="Times New Roman"/>
              </w:rPr>
              <w:t xml:space="preserve">(в честь Дня Победы, </w:t>
            </w:r>
            <w:r w:rsidR="007C226A" w:rsidRPr="001322F8">
              <w:rPr>
                <w:rFonts w:ascii="Times New Roman" w:eastAsia="Calibri" w:hAnsi="Times New Roman" w:cs="Times New Roman"/>
              </w:rPr>
              <w:t xml:space="preserve">Дня России, </w:t>
            </w:r>
            <w:r w:rsidRPr="001322F8">
              <w:rPr>
                <w:rFonts w:ascii="Times New Roman" w:eastAsia="Calibri" w:hAnsi="Times New Roman" w:cs="Times New Roman"/>
              </w:rPr>
              <w:t>Дня города, Дня физкультурника и других</w:t>
            </w:r>
            <w:r w:rsidR="007C226A" w:rsidRPr="001322F8">
              <w:rPr>
                <w:rFonts w:ascii="Times New Roman" w:hAnsi="Times New Roman" w:cs="Times New Roman"/>
              </w:rPr>
              <w:t>; День народного единства – значение праздника</w:t>
            </w:r>
            <w:r w:rsidRPr="001322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</w:t>
            </w:r>
            <w:r w:rsidR="007C226A" w:rsidRPr="001322F8">
              <w:rPr>
                <w:rFonts w:ascii="Times New Roman" w:hAnsi="Times New Roman" w:cs="Times New Roman"/>
              </w:rPr>
              <w:t xml:space="preserve"> течение </w:t>
            </w:r>
            <w:r w:rsidRPr="001322F8">
              <w:rPr>
                <w:rFonts w:ascii="Times New Roman" w:hAnsi="Times New Roman" w:cs="Times New Roman"/>
              </w:rPr>
              <w:t>года</w:t>
            </w:r>
          </w:p>
          <w:p w:rsidR="007C226A" w:rsidRPr="001322F8" w:rsidRDefault="007C226A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05,06,08,09,11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331F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Информация о спортивной форме, инвентаре и оборудовании; беседа об эстетике спортивной формы.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Май  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331F" w:rsidRPr="001322F8" w:rsidTr="001322F8">
        <w:trPr>
          <w:trHeight w:val="610"/>
        </w:trPr>
        <w:tc>
          <w:tcPr>
            <w:tcW w:w="645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Спортивная хроника (о проведении значимых  спортивных мероприятиях в городе,</w:t>
            </w:r>
            <w:r w:rsidR="00CF0B42" w:rsidRPr="001322F8">
              <w:rPr>
                <w:rFonts w:ascii="Times New Roman" w:hAnsi="Times New Roman" w:cs="Times New Roman"/>
              </w:rPr>
              <w:t xml:space="preserve"> </w:t>
            </w:r>
            <w:r w:rsidRPr="001322F8">
              <w:rPr>
                <w:rFonts w:ascii="Times New Roman" w:hAnsi="Times New Roman" w:cs="Times New Roman"/>
              </w:rPr>
              <w:t>в стране и т.п.)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331F" w:rsidRPr="001322F8" w:rsidTr="001322F8">
        <w:trPr>
          <w:trHeight w:val="570"/>
        </w:trPr>
        <w:tc>
          <w:tcPr>
            <w:tcW w:w="645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Просмотр легкоатлетических со</w:t>
            </w:r>
            <w:r w:rsidR="00CF0B42" w:rsidRPr="001322F8">
              <w:rPr>
                <w:sz w:val="22"/>
                <w:szCs w:val="22"/>
              </w:rPr>
              <w:t>ревнований</w:t>
            </w:r>
            <w:r w:rsidRPr="001322F8">
              <w:rPr>
                <w:sz w:val="22"/>
                <w:szCs w:val="22"/>
              </w:rPr>
              <w:t xml:space="preserve">. Организация моральной поддержки спортсменов своей группы,  школы 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76331F" w:rsidRPr="001322F8" w:rsidRDefault="0076331F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881" w:rsidRPr="001322F8" w:rsidTr="001322F8">
        <w:trPr>
          <w:trHeight w:val="1086"/>
        </w:trPr>
        <w:tc>
          <w:tcPr>
            <w:tcW w:w="645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561881" w:rsidRPr="001322F8" w:rsidRDefault="007D72D2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Выполнение со спортсменами анализа соревновательной деятельности путем изучения видеоматериалов, аналитических таблиц</w:t>
            </w:r>
            <w:r w:rsidR="00953732" w:rsidRPr="001322F8">
              <w:rPr>
                <w:rFonts w:ascii="Times New Roman" w:hAnsi="Times New Roman" w:cs="Times New Roman"/>
              </w:rPr>
              <w:t>, просмотр  протоколов соревнований</w:t>
            </w:r>
            <w:r w:rsidRPr="001322F8">
              <w:rPr>
                <w:rFonts w:ascii="Times New Roman" w:hAnsi="Times New Roman" w:cs="Times New Roman"/>
              </w:rPr>
              <w:t xml:space="preserve"> и т.п</w:t>
            </w:r>
            <w:r w:rsidR="00953732" w:rsidRPr="001322F8">
              <w:rPr>
                <w:rFonts w:ascii="Times New Roman" w:hAnsi="Times New Roman" w:cs="Times New Roman"/>
              </w:rPr>
              <w:t>;  анализа других аспектов спортивной подготовки.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561881" w:rsidRPr="001322F8" w:rsidRDefault="00201F8A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881" w:rsidRPr="001322F8" w:rsidTr="001322F8">
        <w:tc>
          <w:tcPr>
            <w:tcW w:w="645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2"/>
            <w:shd w:val="clear" w:color="auto" w:fill="auto"/>
            <w:vAlign w:val="center"/>
          </w:tcPr>
          <w:p w:rsidR="00561881" w:rsidRPr="001322F8" w:rsidRDefault="00201F8A" w:rsidP="001322F8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Конкурсы в группах</w:t>
            </w:r>
            <w:r w:rsidR="0067443E" w:rsidRPr="001322F8">
              <w:rPr>
                <w:sz w:val="22"/>
                <w:szCs w:val="22"/>
              </w:rPr>
              <w:t xml:space="preserve"> - «Я выбираю спорт»:</w:t>
            </w:r>
            <w:r w:rsidRPr="001322F8">
              <w:rPr>
                <w:sz w:val="22"/>
                <w:szCs w:val="22"/>
              </w:rPr>
              <w:t xml:space="preserve"> рисунок</w:t>
            </w:r>
            <w:r w:rsidR="00561881" w:rsidRPr="001322F8">
              <w:rPr>
                <w:sz w:val="22"/>
                <w:szCs w:val="22"/>
              </w:rPr>
              <w:t>, эмблема, девиз группы, лучший спортсмен, лучшее поздравление, лучшее пожелание участникам крупных соревнований,</w:t>
            </w:r>
            <w:r w:rsidRPr="001322F8">
              <w:rPr>
                <w:sz w:val="22"/>
                <w:szCs w:val="22"/>
              </w:rPr>
              <w:t xml:space="preserve"> Знатоки (разные темы) </w:t>
            </w:r>
            <w:r w:rsidR="00561881" w:rsidRPr="001322F8"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Апрель</w:t>
            </w:r>
          </w:p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Июнь</w:t>
            </w:r>
            <w:r w:rsidR="00201F8A" w:rsidRPr="001322F8">
              <w:rPr>
                <w:rFonts w:ascii="Times New Roman" w:hAnsi="Times New Roman" w:cs="Times New Roman"/>
              </w:rPr>
              <w:t xml:space="preserve"> Июль</w:t>
            </w:r>
            <w:r w:rsidRPr="001322F8">
              <w:rPr>
                <w:rFonts w:ascii="Times New Roman" w:hAnsi="Times New Roman" w:cs="Times New Roman"/>
              </w:rPr>
              <w:t xml:space="preserve">  </w:t>
            </w:r>
          </w:p>
          <w:p w:rsidR="00561881" w:rsidRPr="001322F8" w:rsidRDefault="00201F8A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61881" w:rsidRPr="001322F8" w:rsidRDefault="00561881" w:rsidP="001322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2BE7" w:rsidRPr="001322F8" w:rsidRDefault="00562BE7" w:rsidP="001322F8">
      <w:pPr>
        <w:jc w:val="both"/>
        <w:rPr>
          <w:sz w:val="22"/>
          <w:szCs w:val="22"/>
        </w:rPr>
      </w:pPr>
    </w:p>
    <w:p w:rsidR="001322F8" w:rsidRPr="001322F8" w:rsidRDefault="00304603" w:rsidP="001322F8">
      <w:pPr>
        <w:jc w:val="both"/>
        <w:rPr>
          <w:sz w:val="28"/>
          <w:szCs w:val="28"/>
        </w:rPr>
      </w:pPr>
      <w:r w:rsidRPr="001322F8">
        <w:rPr>
          <w:sz w:val="28"/>
          <w:szCs w:val="28"/>
        </w:rPr>
        <w:lastRenderedPageBreak/>
        <w:t>ПЛАН методической (организационно-методической) работы, в том числе мероприятия воспитательного характера</w:t>
      </w:r>
      <w:r w:rsidR="001322F8" w:rsidRPr="001322F8">
        <w:rPr>
          <w:sz w:val="28"/>
          <w:szCs w:val="28"/>
        </w:rPr>
        <w:t xml:space="preserve"> </w:t>
      </w:r>
      <w:r w:rsidR="00EF6A23" w:rsidRPr="001322F8">
        <w:rPr>
          <w:sz w:val="28"/>
          <w:szCs w:val="28"/>
        </w:rPr>
        <w:t>на 20</w:t>
      </w:r>
      <w:r w:rsidR="00B32C7B" w:rsidRPr="001322F8">
        <w:rPr>
          <w:sz w:val="28"/>
          <w:szCs w:val="28"/>
        </w:rPr>
        <w:t xml:space="preserve">___ спортивный год.  </w:t>
      </w:r>
    </w:p>
    <w:p w:rsidR="00B32C7B" w:rsidRPr="001322F8" w:rsidRDefault="00B32C7B" w:rsidP="001322F8">
      <w:pPr>
        <w:jc w:val="both"/>
        <w:rPr>
          <w:sz w:val="28"/>
          <w:szCs w:val="28"/>
        </w:rPr>
      </w:pPr>
      <w:r w:rsidRPr="001322F8">
        <w:rPr>
          <w:sz w:val="28"/>
          <w:szCs w:val="28"/>
        </w:rPr>
        <w:t>Этап СС, ВСМ</w:t>
      </w:r>
      <w:r w:rsidR="001322F8" w:rsidRPr="001322F8">
        <w:rPr>
          <w:sz w:val="28"/>
          <w:szCs w:val="28"/>
        </w:rPr>
        <w:t xml:space="preserve"> </w:t>
      </w:r>
      <w:r w:rsidR="00DC0728" w:rsidRPr="001322F8">
        <w:rPr>
          <w:sz w:val="28"/>
          <w:szCs w:val="28"/>
        </w:rPr>
        <w:t>группа _</w:t>
      </w:r>
      <w:r w:rsidRPr="001322F8">
        <w:rPr>
          <w:sz w:val="28"/>
          <w:szCs w:val="28"/>
        </w:rPr>
        <w:t>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114"/>
        <w:gridCol w:w="1840"/>
        <w:gridCol w:w="1158"/>
      </w:tblGrid>
      <w:tr w:rsidR="00304603" w:rsidRPr="001322F8" w:rsidTr="001322F8">
        <w:tc>
          <w:tcPr>
            <w:tcW w:w="635" w:type="dxa"/>
            <w:shd w:val="clear" w:color="auto" w:fill="auto"/>
            <w:vAlign w:val="center"/>
          </w:tcPr>
          <w:p w:rsidR="00304603" w:rsidRPr="001322F8" w:rsidRDefault="00304603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4" w:type="dxa"/>
            <w:shd w:val="clear" w:color="auto" w:fill="auto"/>
            <w:vAlign w:val="center"/>
          </w:tcPr>
          <w:p w:rsidR="00304603" w:rsidRPr="001322F8" w:rsidRDefault="00304603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04603" w:rsidRPr="001322F8" w:rsidRDefault="00304603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планируемая дата, месяц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04603" w:rsidRPr="001322F8" w:rsidRDefault="00304603" w:rsidP="00B32C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  <w:r w:rsidR="00B32C7B" w:rsidRPr="001322F8"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</w:p>
        </w:tc>
      </w:tr>
      <w:tr w:rsidR="005F44A4" w:rsidRPr="001322F8" w:rsidTr="001322F8">
        <w:tc>
          <w:tcPr>
            <w:tcW w:w="635" w:type="dxa"/>
            <w:shd w:val="clear" w:color="auto" w:fill="auto"/>
            <w:vAlign w:val="center"/>
          </w:tcPr>
          <w:p w:rsidR="005F44A4" w:rsidRPr="001322F8" w:rsidRDefault="005F44A4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4" w:type="dxa"/>
            <w:shd w:val="clear" w:color="auto" w:fill="auto"/>
          </w:tcPr>
          <w:p w:rsidR="005F44A4" w:rsidRPr="001322F8" w:rsidRDefault="005F44A4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Анализ итогов предшествующего года</w:t>
            </w:r>
            <w:r w:rsidR="00B32C7B" w:rsidRPr="001322F8">
              <w:rPr>
                <w:szCs w:val="24"/>
              </w:rPr>
              <w:t xml:space="preserve"> (составление характеристики)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F44A4" w:rsidRPr="001322F8" w:rsidRDefault="005F44A4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F44A4" w:rsidRPr="001322F8" w:rsidRDefault="005F44A4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A4" w:rsidRPr="001322F8" w:rsidTr="001322F8">
        <w:tc>
          <w:tcPr>
            <w:tcW w:w="635" w:type="dxa"/>
            <w:shd w:val="clear" w:color="auto" w:fill="auto"/>
            <w:vAlign w:val="center"/>
          </w:tcPr>
          <w:p w:rsidR="005F44A4" w:rsidRPr="001322F8" w:rsidRDefault="005F44A4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4" w:type="dxa"/>
            <w:shd w:val="clear" w:color="auto" w:fill="auto"/>
          </w:tcPr>
          <w:p w:rsidR="005F44A4" w:rsidRPr="001322F8" w:rsidRDefault="005F44A4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Составление </w:t>
            </w:r>
            <w:r w:rsidR="00AE5E7A" w:rsidRPr="001322F8">
              <w:rPr>
                <w:szCs w:val="24"/>
              </w:rPr>
              <w:t>К</w:t>
            </w:r>
            <w:r w:rsidRPr="001322F8">
              <w:rPr>
                <w:szCs w:val="24"/>
              </w:rPr>
              <w:t xml:space="preserve">алендарного плана </w:t>
            </w:r>
            <w:r w:rsidR="00B32C7B" w:rsidRPr="001322F8">
              <w:rPr>
                <w:szCs w:val="24"/>
              </w:rPr>
              <w:t>соревнований и ТС</w:t>
            </w:r>
            <w:r w:rsidRPr="001322F8">
              <w:rPr>
                <w:szCs w:val="24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F44A4" w:rsidRPr="001322F8" w:rsidRDefault="005F44A4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F44A4" w:rsidRPr="001322F8" w:rsidRDefault="005F44A4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A4" w:rsidRPr="001322F8" w:rsidTr="001322F8">
        <w:tc>
          <w:tcPr>
            <w:tcW w:w="635" w:type="dxa"/>
            <w:shd w:val="clear" w:color="auto" w:fill="auto"/>
            <w:vAlign w:val="center"/>
          </w:tcPr>
          <w:p w:rsidR="005F44A4" w:rsidRPr="001322F8" w:rsidRDefault="005F44A4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4" w:type="dxa"/>
            <w:shd w:val="clear" w:color="auto" w:fill="auto"/>
            <w:vAlign w:val="center"/>
          </w:tcPr>
          <w:p w:rsidR="005F44A4" w:rsidRPr="001322F8" w:rsidRDefault="005F44A4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Составление расписаний занятий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F44A4" w:rsidRPr="001322F8" w:rsidRDefault="005F44A4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Май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F44A4" w:rsidRPr="001322F8" w:rsidRDefault="005F44A4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A4" w:rsidRPr="001322F8" w:rsidTr="001322F8">
        <w:tc>
          <w:tcPr>
            <w:tcW w:w="635" w:type="dxa"/>
            <w:shd w:val="clear" w:color="auto" w:fill="auto"/>
            <w:vAlign w:val="center"/>
          </w:tcPr>
          <w:p w:rsidR="005F44A4" w:rsidRPr="001322F8" w:rsidRDefault="005F44A4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4" w:type="dxa"/>
            <w:shd w:val="clear" w:color="auto" w:fill="auto"/>
          </w:tcPr>
          <w:p w:rsidR="005F44A4" w:rsidRPr="001322F8" w:rsidRDefault="005F44A4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Составление детализированных тренировочных планов:</w:t>
            </w:r>
            <w:r w:rsidR="00DE6C7A" w:rsidRPr="001322F8">
              <w:rPr>
                <w:szCs w:val="24"/>
              </w:rPr>
              <w:t xml:space="preserve"> </w:t>
            </w:r>
            <w:r w:rsidR="00AE5E7A" w:rsidRPr="001322F8">
              <w:rPr>
                <w:szCs w:val="24"/>
              </w:rPr>
              <w:t xml:space="preserve">многолетнего, </w:t>
            </w:r>
            <w:r w:rsidRPr="001322F8">
              <w:rPr>
                <w:szCs w:val="24"/>
              </w:rPr>
              <w:t>на макроцикл, микроциклы, и других; разработка тренировочных заданий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F44A4" w:rsidRPr="001322F8" w:rsidRDefault="005F44A4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F44A4" w:rsidRPr="001322F8" w:rsidRDefault="005F44A4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5F44A4" w:rsidRPr="001322F8" w:rsidRDefault="005F44A4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5F44A4" w:rsidRPr="001322F8" w:rsidRDefault="005F44A4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4F" w:rsidRPr="001322F8" w:rsidTr="001322F8">
        <w:tc>
          <w:tcPr>
            <w:tcW w:w="635" w:type="dxa"/>
            <w:shd w:val="clear" w:color="auto" w:fill="auto"/>
            <w:vAlign w:val="center"/>
          </w:tcPr>
          <w:p w:rsidR="00257A4F" w:rsidRPr="001322F8" w:rsidRDefault="00257A4F" w:rsidP="00257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4" w:type="dxa"/>
            <w:shd w:val="clear" w:color="auto" w:fill="auto"/>
          </w:tcPr>
          <w:p w:rsidR="00257A4F" w:rsidRPr="001322F8" w:rsidRDefault="00257A4F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Оформление и ведение рабочей документации: составление плана ОМР, в том числе антидопинговых мероприятий; ведение журнала учёта работы  и т.д.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7A4F" w:rsidRPr="001322F8" w:rsidRDefault="00257A4F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  <w:p w:rsidR="00257A4F" w:rsidRPr="001322F8" w:rsidRDefault="00257A4F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57A4F" w:rsidRPr="001322F8" w:rsidRDefault="00257A4F" w:rsidP="00257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4F" w:rsidRPr="001322F8" w:rsidTr="001322F8">
        <w:tc>
          <w:tcPr>
            <w:tcW w:w="635" w:type="dxa"/>
            <w:shd w:val="clear" w:color="auto" w:fill="auto"/>
            <w:vAlign w:val="center"/>
          </w:tcPr>
          <w:p w:rsidR="00257A4F" w:rsidRPr="001322F8" w:rsidRDefault="00257A4F" w:rsidP="00257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4" w:type="dxa"/>
            <w:shd w:val="clear" w:color="auto" w:fill="auto"/>
          </w:tcPr>
          <w:p w:rsidR="00257A4F" w:rsidRPr="001322F8" w:rsidRDefault="00257A4F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Контроль отсутствия у спортсменов медицинских противопоказаний. Контроль прохождения спортсменами медицинских осмотров, обеспечение выполнения рекомендаций медицинских работников.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7A4F" w:rsidRPr="001322F8" w:rsidRDefault="00257A4F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57A4F" w:rsidRPr="001322F8" w:rsidRDefault="00257A4F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57A4F" w:rsidRPr="001322F8" w:rsidRDefault="00257A4F" w:rsidP="00257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111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Анализ и обсуждение индивидуальных планов подготовки со спортсменами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111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Мероприятия по  поддержанию у спортсменов высокого уровня спортивной мотивации, работоспособности и т.п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111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Консультирование спортсменов и их родителей относительно режима тренировок  и процесса спортивной подготовки на этапе ССМ, ВСМ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111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Контроль исполнения спортсменами  антидопинговых правил и процедур допконтроля.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111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Оценка эффективности подготовки спортсменов.</w:t>
            </w:r>
            <w:r w:rsidR="00DE6C7A" w:rsidRPr="001322F8">
              <w:rPr>
                <w:szCs w:val="24"/>
              </w:rPr>
              <w:t xml:space="preserve"> </w:t>
            </w:r>
            <w:r w:rsidRPr="001322F8">
              <w:rPr>
                <w:szCs w:val="24"/>
              </w:rPr>
              <w:t>Внесение корректив в дальнейшую подготовку спортсменов.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111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Организация участия спортсменов в соревнованиях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Подготовки к тренировочным занятиям,</w:t>
            </w:r>
            <w:r w:rsidR="00DE6C7A" w:rsidRPr="001322F8">
              <w:rPr>
                <w:szCs w:val="24"/>
              </w:rPr>
              <w:t xml:space="preserve"> </w:t>
            </w:r>
            <w:r w:rsidRPr="001322F8">
              <w:rPr>
                <w:szCs w:val="24"/>
              </w:rPr>
              <w:t xml:space="preserve"> обеспечение мер безопасности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Обслуживание и контроль инвентаря и оборудования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Самообразование - Изучение нормативных документов </w:t>
            </w:r>
            <w:r w:rsidRPr="001322F8">
              <w:rPr>
                <w:szCs w:val="24"/>
              </w:rPr>
              <w:br/>
              <w:t xml:space="preserve">и специальной литературы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Не менее 1 раза в неделю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Совершенствование владением информационными технологиями, работы с персональным компьютером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систематически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Участие в просмотре и обсуждении открытых тренировочных занятий, проведение мастер-классов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тренсовета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Разработка методических докладов, рекомендаций по совершенствованию спортивной деятельности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Участие в заседаниях тренерского совета </w:t>
            </w:r>
            <w:r w:rsidR="00DE6C7A" w:rsidRPr="001322F8">
              <w:rPr>
                <w:szCs w:val="24"/>
              </w:rPr>
              <w:t xml:space="preserve"> </w:t>
            </w:r>
            <w:r w:rsidRPr="001322F8">
              <w:rPr>
                <w:szCs w:val="24"/>
              </w:rPr>
              <w:t>в т.ч. подготовка выступлений  на трен</w:t>
            </w:r>
            <w:r w:rsidR="001322F8">
              <w:rPr>
                <w:szCs w:val="24"/>
              </w:rPr>
              <w:t>.</w:t>
            </w:r>
            <w:r w:rsidRPr="001322F8">
              <w:rPr>
                <w:szCs w:val="24"/>
              </w:rPr>
              <w:t>совете (проблемы спортивной подготовки, отчёты  и т.п.)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месяц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>Решение вопросов методически обоснованного отбора</w:t>
            </w:r>
            <w:r w:rsidR="00DE6C7A" w:rsidRPr="001322F8">
              <w:rPr>
                <w:szCs w:val="24"/>
              </w:rPr>
              <w:t xml:space="preserve"> </w:t>
            </w:r>
            <w:r w:rsidRPr="001322F8">
              <w:rPr>
                <w:szCs w:val="24"/>
              </w:rPr>
              <w:t>и зачисления спортсменов в спортивные команды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Декабрь, январь, май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rPr>
          <w:trHeight w:val="276"/>
        </w:trPr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4" w:type="dxa"/>
            <w:shd w:val="clear" w:color="auto" w:fill="auto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szCs w:val="24"/>
              </w:rPr>
              <w:t xml:space="preserve">Повышение квалификации (курсы)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ПК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40" w:rsidRPr="001322F8" w:rsidTr="001322F8">
        <w:trPr>
          <w:trHeight w:val="276"/>
        </w:trPr>
        <w:tc>
          <w:tcPr>
            <w:tcW w:w="635" w:type="dxa"/>
            <w:shd w:val="clear" w:color="auto" w:fill="auto"/>
            <w:vAlign w:val="center"/>
          </w:tcPr>
          <w:p w:rsidR="00D90640" w:rsidRPr="001322F8" w:rsidRDefault="00D90640" w:rsidP="005F4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4" w:type="dxa"/>
            <w:shd w:val="clear" w:color="auto" w:fill="auto"/>
            <w:vAlign w:val="center"/>
          </w:tcPr>
          <w:p w:rsidR="00D90640" w:rsidRPr="001322F8" w:rsidRDefault="00D90640" w:rsidP="001322F8">
            <w:pPr>
              <w:jc w:val="both"/>
              <w:rPr>
                <w:szCs w:val="24"/>
              </w:rPr>
            </w:pPr>
            <w:r w:rsidRPr="001322F8">
              <w:rPr>
                <w:bCs/>
                <w:iCs/>
                <w:szCs w:val="24"/>
              </w:rPr>
              <w:t xml:space="preserve">Участие в конкурсах профессионального мастерства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90640" w:rsidRPr="001322F8" w:rsidRDefault="00D90640" w:rsidP="00132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D90640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603" w:rsidRDefault="00304603" w:rsidP="00304603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91"/>
        <w:gridCol w:w="1656"/>
        <w:gridCol w:w="955"/>
      </w:tblGrid>
      <w:tr w:rsidR="00304603" w:rsidRPr="001322F8" w:rsidTr="001322F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03" w:rsidRPr="001322F8" w:rsidRDefault="001322F8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03" w:rsidRPr="001322F8" w:rsidRDefault="00B32C7B" w:rsidP="001322F8">
            <w:pPr>
              <w:jc w:val="center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 xml:space="preserve">Проведение воспитательных мероприятий </w:t>
            </w:r>
            <w:r w:rsidR="00FD6526" w:rsidRPr="001322F8">
              <w:rPr>
                <w:sz w:val="22"/>
                <w:szCs w:val="22"/>
              </w:rPr>
              <w:t xml:space="preserve">в т.ч. </w:t>
            </w:r>
            <w:r w:rsidRPr="001322F8">
              <w:rPr>
                <w:sz w:val="22"/>
                <w:szCs w:val="22"/>
              </w:rPr>
              <w:t>патриотического характера и антидопинговых мероприятий</w:t>
            </w:r>
            <w:r w:rsidR="001E65EC" w:rsidRPr="001322F8">
              <w:rPr>
                <w:sz w:val="22"/>
                <w:szCs w:val="22"/>
              </w:rPr>
              <w:t xml:space="preserve"> – этапы ССМ, ВСМ</w:t>
            </w:r>
            <w:r w:rsidRPr="001322F8">
              <w:rPr>
                <w:sz w:val="22"/>
                <w:szCs w:val="22"/>
              </w:rPr>
              <w:t>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03" w:rsidRPr="001322F8" w:rsidRDefault="00D90640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Не менее одного в месяц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03" w:rsidRPr="001322F8" w:rsidRDefault="00304603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Дата факт проведения</w:t>
            </w:r>
          </w:p>
        </w:tc>
      </w:tr>
      <w:tr w:rsidR="00AE5E7A" w:rsidRPr="001322F8" w:rsidTr="001322F8">
        <w:tc>
          <w:tcPr>
            <w:tcW w:w="645" w:type="dxa"/>
            <w:shd w:val="clear" w:color="auto" w:fill="auto"/>
            <w:vAlign w:val="center"/>
          </w:tcPr>
          <w:p w:rsidR="00AE5E7A" w:rsidRPr="001322F8" w:rsidRDefault="00AE5E7A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AE5E7A" w:rsidRPr="001322F8" w:rsidRDefault="00AE5E7A" w:rsidP="00257A4F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 xml:space="preserve">Характеристика и задачи очередного этапа подготовки, </w:t>
            </w:r>
          </w:p>
          <w:p w:rsidR="00AE5E7A" w:rsidRPr="001322F8" w:rsidRDefault="00AE5E7A" w:rsidP="00257A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режим занятий, ТБ при занятиях лёгкой атлетикой, и т.д.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E5E7A" w:rsidRPr="001322F8" w:rsidRDefault="002644E2" w:rsidP="00257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Сент-Окт</w:t>
            </w:r>
          </w:p>
          <w:p w:rsidR="00AE5E7A" w:rsidRPr="001322F8" w:rsidRDefault="00AE5E7A" w:rsidP="00257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E5E7A" w:rsidRPr="001322F8" w:rsidRDefault="00AE5E7A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859" w:rsidRPr="001322F8" w:rsidTr="001322F8">
        <w:tc>
          <w:tcPr>
            <w:tcW w:w="645" w:type="dxa"/>
            <w:shd w:val="clear" w:color="auto" w:fill="auto"/>
            <w:vAlign w:val="center"/>
          </w:tcPr>
          <w:p w:rsidR="00487859" w:rsidRPr="001322F8" w:rsidRDefault="00487859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487859" w:rsidRPr="001322F8" w:rsidRDefault="00487859" w:rsidP="001112B1">
            <w:pPr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Беседа о нормах поведения на спортивных сооружениях.</w:t>
            </w:r>
            <w:r w:rsidRPr="001322F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87859" w:rsidRPr="001322F8" w:rsidRDefault="00487859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87859" w:rsidRPr="001322F8" w:rsidRDefault="00487859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859" w:rsidRPr="001322F8" w:rsidTr="001322F8">
        <w:tc>
          <w:tcPr>
            <w:tcW w:w="645" w:type="dxa"/>
            <w:shd w:val="clear" w:color="auto" w:fill="auto"/>
            <w:vAlign w:val="center"/>
          </w:tcPr>
          <w:p w:rsidR="00487859" w:rsidRPr="001322F8" w:rsidRDefault="00487859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487859" w:rsidRPr="001322F8" w:rsidRDefault="00487859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Консультативная помощь спортсменам в выборе профессии.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87859" w:rsidRPr="001322F8" w:rsidRDefault="00487859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Сент-октяб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87859" w:rsidRPr="001322F8" w:rsidRDefault="00487859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526" w:rsidRPr="001322F8" w:rsidTr="001322F8">
        <w:tc>
          <w:tcPr>
            <w:tcW w:w="645" w:type="dxa"/>
            <w:shd w:val="clear" w:color="auto" w:fill="auto"/>
            <w:vAlign w:val="center"/>
          </w:tcPr>
          <w:p w:rsidR="00FD6526" w:rsidRPr="001322F8" w:rsidRDefault="00FD6526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FF5C92" w:rsidRPr="001322F8" w:rsidRDefault="004116BF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Беседы, информация</w:t>
            </w:r>
            <w:r w:rsidR="00FF5C92" w:rsidRPr="001322F8">
              <w:rPr>
                <w:rFonts w:ascii="Times New Roman" w:hAnsi="Times New Roman" w:cs="Times New Roman"/>
              </w:rPr>
              <w:t xml:space="preserve"> на тему «Чистый спорт»: </w:t>
            </w:r>
          </w:p>
          <w:p w:rsidR="00FF5C92" w:rsidRPr="001322F8" w:rsidRDefault="00FF5C92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Всемирный антидопинговый кодекс.</w:t>
            </w:r>
          </w:p>
          <w:p w:rsidR="00FF5C92" w:rsidRPr="001322F8" w:rsidRDefault="00FF5C92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А</w:t>
            </w:r>
            <w:r w:rsidR="00FD6526" w:rsidRPr="001322F8">
              <w:rPr>
                <w:rFonts w:ascii="Times New Roman" w:hAnsi="Times New Roman" w:cs="Times New Roman"/>
              </w:rPr>
              <w:t>нтидопинговые правила и процедуры допконтроля.</w:t>
            </w:r>
          </w:p>
          <w:p w:rsidR="00FF5C92" w:rsidRPr="001322F8" w:rsidRDefault="00FF5C92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Запрещенные субстанции и методы.</w:t>
            </w:r>
            <w:r w:rsidR="004116BF" w:rsidRPr="001322F8">
              <w:rPr>
                <w:rFonts w:ascii="Times New Roman" w:hAnsi="Times New Roman" w:cs="Times New Roman"/>
              </w:rPr>
              <w:t xml:space="preserve"> Паспорт спортсмена.</w:t>
            </w:r>
          </w:p>
          <w:p w:rsidR="00FF5C92" w:rsidRPr="001322F8" w:rsidRDefault="00FF5C92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Антидопинговые регламенты ИААФ. </w:t>
            </w:r>
          </w:p>
          <w:p w:rsidR="00FF5C92" w:rsidRPr="001322F8" w:rsidRDefault="00FF5C92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Ответственность за нарушение антидопинговых правил. </w:t>
            </w:r>
          </w:p>
          <w:p w:rsidR="00FD6526" w:rsidRPr="001322F8" w:rsidRDefault="00FF5C92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Правила процедуры вне соревновательного тестирования. Руководство спортсмена для работы в системе АДАМС.</w:t>
            </w:r>
          </w:p>
          <w:p w:rsidR="00FD6526" w:rsidRPr="001322F8" w:rsidRDefault="00FD6526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Проверка знаний антидопинговых правил</w:t>
            </w:r>
            <w:r w:rsidR="00FF5C92" w:rsidRPr="001322F8">
              <w:rPr>
                <w:rFonts w:ascii="Times New Roman" w:hAnsi="Times New Roman" w:cs="Times New Roman"/>
              </w:rPr>
              <w:t xml:space="preserve"> (АП)</w:t>
            </w:r>
            <w:r w:rsidRPr="001322F8">
              <w:rPr>
                <w:rFonts w:ascii="Times New Roman" w:hAnsi="Times New Roman" w:cs="Times New Roman"/>
              </w:rPr>
              <w:t>.</w:t>
            </w:r>
          </w:p>
          <w:p w:rsidR="00FF5C92" w:rsidRPr="001322F8" w:rsidRDefault="00FF5C92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Контроль выполнения спортсменами АП.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116BF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Октябрь Янв</w:t>
            </w:r>
            <w:r w:rsidR="004116BF" w:rsidRPr="001322F8">
              <w:rPr>
                <w:rFonts w:ascii="Times New Roman" w:hAnsi="Times New Roman" w:cs="Times New Roman"/>
              </w:rPr>
              <w:t>арь</w:t>
            </w:r>
          </w:p>
          <w:p w:rsidR="004116BF" w:rsidRPr="001322F8" w:rsidRDefault="00FD6526" w:rsidP="0041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 Март </w:t>
            </w:r>
          </w:p>
          <w:p w:rsidR="004116BF" w:rsidRPr="001322F8" w:rsidRDefault="00FD6526" w:rsidP="0041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Май </w:t>
            </w:r>
          </w:p>
          <w:p w:rsidR="00FD6526" w:rsidRPr="001322F8" w:rsidRDefault="00FD6526" w:rsidP="0041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Июль</w:t>
            </w:r>
          </w:p>
          <w:p w:rsidR="00C10CE6" w:rsidRPr="001322F8" w:rsidRDefault="00C10CE6" w:rsidP="0041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116BF" w:rsidRPr="001322F8" w:rsidRDefault="004116BF" w:rsidP="004116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FC8" w:rsidRPr="001322F8" w:rsidTr="001322F8">
        <w:tc>
          <w:tcPr>
            <w:tcW w:w="645" w:type="dxa"/>
            <w:shd w:val="clear" w:color="auto" w:fill="auto"/>
            <w:vAlign w:val="center"/>
          </w:tcPr>
          <w:p w:rsidR="00A92FC8" w:rsidRPr="001322F8" w:rsidRDefault="00A92FC8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A92FC8" w:rsidRPr="001322F8" w:rsidRDefault="00C10CE6" w:rsidP="00DE6C7A">
            <w:pPr>
              <w:rPr>
                <w:szCs w:val="22"/>
              </w:rPr>
            </w:pPr>
            <w:r w:rsidRPr="001322F8">
              <w:rPr>
                <w:sz w:val="22"/>
                <w:szCs w:val="22"/>
              </w:rPr>
              <w:t xml:space="preserve">Организация и проведение встреч, мастер-классов </w:t>
            </w:r>
            <w:r w:rsidR="00A92FC8" w:rsidRPr="001322F8">
              <w:rPr>
                <w:sz w:val="22"/>
                <w:szCs w:val="22"/>
              </w:rPr>
              <w:t>для спортсменов школы этапов НП, ТЭ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92FC8" w:rsidRPr="001322F8" w:rsidRDefault="00A92FC8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Окт-Ноябрь</w:t>
            </w:r>
          </w:p>
          <w:p w:rsidR="00A92FC8" w:rsidRPr="001322F8" w:rsidRDefault="00A92FC8" w:rsidP="00C10C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Март</w:t>
            </w:r>
            <w:r w:rsidR="00C10CE6" w:rsidRPr="001322F8">
              <w:rPr>
                <w:rFonts w:ascii="Times New Roman" w:hAnsi="Times New Roman" w:cs="Times New Roman"/>
              </w:rPr>
              <w:t xml:space="preserve"> </w:t>
            </w:r>
            <w:r w:rsidRPr="001322F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2FC8" w:rsidRPr="001322F8" w:rsidRDefault="00A92FC8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526" w:rsidRPr="001322F8" w:rsidTr="001322F8">
        <w:trPr>
          <w:trHeight w:val="328"/>
        </w:trPr>
        <w:tc>
          <w:tcPr>
            <w:tcW w:w="645" w:type="dxa"/>
            <w:shd w:val="clear" w:color="auto" w:fill="auto"/>
            <w:vAlign w:val="center"/>
          </w:tcPr>
          <w:p w:rsidR="00FD6526" w:rsidRPr="001322F8" w:rsidRDefault="00FD6526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Антидопинг - О</w:t>
            </w:r>
            <w:r w:rsidR="00EF6A23" w:rsidRPr="001322F8">
              <w:rPr>
                <w:rFonts w:ascii="Times New Roman" w:hAnsi="Times New Roman" w:cs="Times New Roman"/>
              </w:rPr>
              <w:t>бязательство спортсмена СШОР</w:t>
            </w:r>
            <w:r w:rsidR="00FF5C92" w:rsidRPr="001322F8">
              <w:rPr>
                <w:rFonts w:ascii="Times New Roman" w:hAnsi="Times New Roman" w:cs="Times New Roman"/>
              </w:rPr>
              <w:t>. Ознакомление с антидопинговыми мероприятиями.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526" w:rsidRPr="001322F8" w:rsidTr="001322F8">
        <w:trPr>
          <w:trHeight w:val="702"/>
        </w:trPr>
        <w:tc>
          <w:tcPr>
            <w:tcW w:w="645" w:type="dxa"/>
            <w:shd w:val="clear" w:color="auto" w:fill="auto"/>
            <w:vAlign w:val="center"/>
          </w:tcPr>
          <w:p w:rsidR="00FD6526" w:rsidRPr="001322F8" w:rsidRDefault="00FD6526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FF5C92" w:rsidRPr="001322F8" w:rsidRDefault="00FD6526" w:rsidP="001112B1">
            <w:pPr>
              <w:jc w:val="both"/>
              <w:rPr>
                <w:szCs w:val="22"/>
              </w:rPr>
            </w:pPr>
            <w:r w:rsidRPr="001322F8">
              <w:rPr>
                <w:rFonts w:eastAsia="Calibri"/>
                <w:sz w:val="22"/>
                <w:szCs w:val="22"/>
              </w:rPr>
              <w:t xml:space="preserve">Проведение бесед </w:t>
            </w:r>
            <w:r w:rsidR="00C10CE6" w:rsidRPr="001322F8">
              <w:rPr>
                <w:rFonts w:eastAsia="Calibri"/>
                <w:sz w:val="22"/>
                <w:szCs w:val="22"/>
              </w:rPr>
              <w:t xml:space="preserve">о </w:t>
            </w:r>
            <w:r w:rsidRPr="001322F8">
              <w:rPr>
                <w:rFonts w:eastAsia="Calibri"/>
                <w:sz w:val="22"/>
                <w:szCs w:val="22"/>
              </w:rPr>
              <w:t>моральных качествах спортсмена, психологии победителя.</w:t>
            </w:r>
            <w:r w:rsidR="00C10CE6" w:rsidRPr="001322F8">
              <w:rPr>
                <w:sz w:val="22"/>
                <w:szCs w:val="22"/>
              </w:rPr>
              <w:t xml:space="preserve">  </w:t>
            </w:r>
            <w:r w:rsidR="00FF5C92" w:rsidRPr="001322F8">
              <w:rPr>
                <w:sz w:val="22"/>
                <w:szCs w:val="22"/>
              </w:rPr>
              <w:t>Этический кодекс спортсмена.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Ноябрь </w:t>
            </w:r>
          </w:p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Март 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526" w:rsidRPr="001322F8" w:rsidTr="001322F8">
        <w:tc>
          <w:tcPr>
            <w:tcW w:w="645" w:type="dxa"/>
            <w:shd w:val="clear" w:color="auto" w:fill="auto"/>
            <w:vAlign w:val="center"/>
          </w:tcPr>
          <w:p w:rsidR="00FD6526" w:rsidRPr="001322F8" w:rsidRDefault="00FD6526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Информация о спортивной форме, обуви, инвентаре и оборудовании для спорта высших достижений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Ноябрь </w:t>
            </w:r>
          </w:p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Май     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526" w:rsidRPr="001322F8" w:rsidTr="001322F8">
        <w:trPr>
          <w:trHeight w:val="706"/>
        </w:trPr>
        <w:tc>
          <w:tcPr>
            <w:tcW w:w="645" w:type="dxa"/>
            <w:shd w:val="clear" w:color="auto" w:fill="auto"/>
            <w:vAlign w:val="center"/>
          </w:tcPr>
          <w:p w:rsidR="00FD6526" w:rsidRPr="001322F8" w:rsidRDefault="00FD6526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Государственная символика. </w:t>
            </w:r>
            <w:r w:rsidR="00FF5C92" w:rsidRPr="001322F8">
              <w:rPr>
                <w:rFonts w:ascii="Times New Roman" w:hAnsi="Times New Roman" w:cs="Times New Roman"/>
              </w:rPr>
              <w:t>Прослушивание Гимна страны.</w:t>
            </w:r>
          </w:p>
          <w:p w:rsidR="00FD6526" w:rsidRPr="001322F8" w:rsidRDefault="00FD6526" w:rsidP="00FF5C92">
            <w:pPr>
              <w:pStyle w:val="a3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Репетиции исполнения гимна страны</w:t>
            </w:r>
            <w:r w:rsidR="00FF5C92" w:rsidRPr="001322F8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Декабрь </w:t>
            </w:r>
          </w:p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526" w:rsidRPr="001322F8" w:rsidTr="001322F8">
        <w:tc>
          <w:tcPr>
            <w:tcW w:w="645" w:type="dxa"/>
            <w:shd w:val="clear" w:color="auto" w:fill="auto"/>
            <w:vAlign w:val="center"/>
          </w:tcPr>
          <w:p w:rsidR="00FD6526" w:rsidRPr="001322F8" w:rsidRDefault="00FD6526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FD6526" w:rsidRPr="001322F8" w:rsidRDefault="00FD6526" w:rsidP="00C10C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eastAsia="Calibri" w:hAnsi="Times New Roman" w:cs="Times New Roman"/>
              </w:rPr>
              <w:t>Подведение итогов участия в соревнованиях в группах.</w:t>
            </w:r>
            <w:r w:rsidRPr="001322F8">
              <w:rPr>
                <w:rFonts w:ascii="Times New Roman" w:eastAsia="Calibri" w:hAnsi="Times New Roman" w:cs="Times New Roman"/>
              </w:rPr>
              <w:br/>
            </w:r>
            <w:r w:rsidRPr="001322F8">
              <w:rPr>
                <w:rFonts w:ascii="Times New Roman" w:hAnsi="Times New Roman" w:cs="Times New Roman"/>
              </w:rPr>
              <w:t>Торжественные поздравления спортсменов, показавших высокие спортивные результаты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D6526" w:rsidRPr="001322F8" w:rsidRDefault="00FD652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E6" w:rsidRPr="001322F8" w:rsidTr="001322F8">
        <w:tc>
          <w:tcPr>
            <w:tcW w:w="645" w:type="dxa"/>
            <w:shd w:val="clear" w:color="auto" w:fill="auto"/>
            <w:vAlign w:val="center"/>
          </w:tcPr>
          <w:p w:rsidR="00C10CE6" w:rsidRPr="001322F8" w:rsidRDefault="00C10CE6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C10CE6" w:rsidRPr="001322F8" w:rsidRDefault="00C10CE6" w:rsidP="00DC31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eastAsia="Calibri" w:hAnsi="Times New Roman" w:cs="Times New Roman"/>
              </w:rPr>
              <w:t>Участие в традиционных массовых мероприятиях (в честь Дня Победы, Дня России, Дня города, Дня физкультурника и других</w:t>
            </w:r>
            <w:r w:rsidRPr="001322F8">
              <w:rPr>
                <w:rFonts w:ascii="Times New Roman" w:hAnsi="Times New Roman" w:cs="Times New Roman"/>
              </w:rPr>
              <w:t>; День народного единства – значение праздника)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10CE6" w:rsidRPr="001322F8" w:rsidRDefault="00C10CE6" w:rsidP="00DC31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  <w:p w:rsidR="00C10CE6" w:rsidRPr="001322F8" w:rsidRDefault="00C10CE6" w:rsidP="00DC31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05,06,08,09,11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10CE6" w:rsidRPr="001322F8" w:rsidRDefault="00C10CE6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E7A" w:rsidRPr="001322F8" w:rsidTr="001322F8">
        <w:tc>
          <w:tcPr>
            <w:tcW w:w="645" w:type="dxa"/>
            <w:shd w:val="clear" w:color="auto" w:fill="auto"/>
            <w:vAlign w:val="center"/>
          </w:tcPr>
          <w:p w:rsidR="00AE5E7A" w:rsidRPr="001322F8" w:rsidRDefault="00AE5E7A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B243EE" w:rsidRPr="001322F8" w:rsidRDefault="00AE5E7A" w:rsidP="00B243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eastAsia="Calibri" w:hAnsi="Times New Roman" w:cs="Times New Roman"/>
              </w:rPr>
              <w:t xml:space="preserve">Встречи </w:t>
            </w:r>
            <w:r w:rsidRPr="001322F8">
              <w:rPr>
                <w:rFonts w:ascii="Times New Roman" w:hAnsi="Times New Roman" w:cs="Times New Roman"/>
              </w:rPr>
              <w:t>с лучшими выпускниками и спортсменами</w:t>
            </w:r>
            <w:r w:rsidR="00FE2D2C" w:rsidRPr="001322F8">
              <w:rPr>
                <w:rFonts w:ascii="Times New Roman" w:hAnsi="Times New Roman" w:cs="Times New Roman"/>
              </w:rPr>
              <w:t xml:space="preserve"> школы,</w:t>
            </w:r>
            <w:r w:rsidRPr="001322F8">
              <w:rPr>
                <w:rFonts w:ascii="Times New Roman" w:hAnsi="Times New Roman" w:cs="Times New Roman"/>
              </w:rPr>
              <w:t xml:space="preserve"> </w:t>
            </w:r>
            <w:r w:rsidR="00FE2D2C" w:rsidRPr="001322F8">
              <w:rPr>
                <w:rFonts w:ascii="Times New Roman" w:hAnsi="Times New Roman" w:cs="Times New Roman"/>
              </w:rPr>
              <w:t>области, страны с целью обмена опытом и т.п.</w:t>
            </w:r>
            <w:r w:rsidRPr="001322F8">
              <w:rPr>
                <w:rFonts w:ascii="Times New Roman" w:hAnsi="Times New Roman" w:cs="Times New Roman"/>
              </w:rPr>
              <w:t xml:space="preserve"> </w:t>
            </w:r>
          </w:p>
          <w:p w:rsidR="00AE5E7A" w:rsidRPr="001322F8" w:rsidRDefault="00FE2D2C" w:rsidP="00C10C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Участие в мастер-классах известных спортсменов, тренеров.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E5E7A" w:rsidRPr="001322F8" w:rsidRDefault="00FE2D2C" w:rsidP="00257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  <w:r w:rsidR="00AE5E7A" w:rsidRPr="001322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E5E7A" w:rsidRPr="001322F8" w:rsidRDefault="00AE5E7A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E7A" w:rsidRPr="001322F8" w:rsidTr="001322F8">
        <w:tc>
          <w:tcPr>
            <w:tcW w:w="645" w:type="dxa"/>
            <w:shd w:val="clear" w:color="auto" w:fill="auto"/>
            <w:vAlign w:val="center"/>
          </w:tcPr>
          <w:p w:rsidR="00AE5E7A" w:rsidRPr="001322F8" w:rsidRDefault="00AE5E7A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AE5E7A" w:rsidRPr="001322F8" w:rsidRDefault="00AE5E7A" w:rsidP="005F00C6">
            <w:pPr>
              <w:pStyle w:val="a3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eastAsia="Calibri" w:hAnsi="Times New Roman" w:cs="Times New Roman"/>
              </w:rPr>
              <w:t xml:space="preserve">Проведения церемоний </w:t>
            </w:r>
            <w:r w:rsidR="005F00C6" w:rsidRPr="001322F8">
              <w:rPr>
                <w:rFonts w:ascii="Times New Roman" w:eastAsia="Calibri" w:hAnsi="Times New Roman" w:cs="Times New Roman"/>
              </w:rPr>
              <w:t>вручения знаков</w:t>
            </w:r>
            <w:r w:rsidRPr="001322F8">
              <w:rPr>
                <w:rFonts w:ascii="Times New Roman" w:eastAsia="Calibri" w:hAnsi="Times New Roman" w:cs="Times New Roman"/>
              </w:rPr>
              <w:t xml:space="preserve"> </w:t>
            </w:r>
            <w:r w:rsidR="005F00C6" w:rsidRPr="001322F8">
              <w:rPr>
                <w:rFonts w:ascii="Times New Roman" w:eastAsia="Calibri" w:hAnsi="Times New Roman" w:cs="Times New Roman"/>
              </w:rPr>
              <w:t xml:space="preserve">и удостоверений МС, МСМК.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E5E7A" w:rsidRPr="001322F8" w:rsidRDefault="005F00C6" w:rsidP="00257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E5E7A" w:rsidRPr="001322F8" w:rsidRDefault="00AE5E7A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2D2" w:rsidRPr="001322F8" w:rsidTr="001322F8">
        <w:trPr>
          <w:trHeight w:val="1694"/>
        </w:trPr>
        <w:tc>
          <w:tcPr>
            <w:tcW w:w="645" w:type="dxa"/>
            <w:shd w:val="clear" w:color="auto" w:fill="auto"/>
            <w:vAlign w:val="center"/>
          </w:tcPr>
          <w:p w:rsidR="000642D2" w:rsidRPr="001322F8" w:rsidRDefault="000642D2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0642D2" w:rsidRPr="001322F8" w:rsidRDefault="000642D2" w:rsidP="00C10C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Выполнение со спортсменами анализа спортивной подготовки. </w:t>
            </w:r>
            <w:r w:rsidR="00C10CE6" w:rsidRPr="001322F8">
              <w:rPr>
                <w:rFonts w:ascii="Times New Roman" w:hAnsi="Times New Roman" w:cs="Times New Roman"/>
              </w:rPr>
              <w:t>О</w:t>
            </w:r>
            <w:r w:rsidRPr="001322F8">
              <w:rPr>
                <w:rFonts w:ascii="Times New Roman" w:hAnsi="Times New Roman" w:cs="Times New Roman"/>
              </w:rPr>
              <w:t>бсуждение и оценка технико-тактических действий самими спортсменами и тренером с целью их осознанного отношения к повышению спортивного мастерства, преодолению трудностей, восстановлению после травм и т.п.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642D2" w:rsidRPr="001322F8" w:rsidRDefault="000642D2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642D2" w:rsidRPr="001322F8" w:rsidRDefault="000642D2" w:rsidP="001112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E7A" w:rsidRPr="001322F8" w:rsidTr="001322F8">
        <w:tc>
          <w:tcPr>
            <w:tcW w:w="645" w:type="dxa"/>
            <w:shd w:val="clear" w:color="auto" w:fill="auto"/>
            <w:vAlign w:val="center"/>
          </w:tcPr>
          <w:p w:rsidR="00AE5E7A" w:rsidRPr="001322F8" w:rsidRDefault="00AE5E7A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AE5E7A" w:rsidRPr="001322F8" w:rsidRDefault="00AE5E7A" w:rsidP="00B243EE">
            <w:pPr>
              <w:pStyle w:val="a3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Спортивная хроника (о проведении значимых  спортивных мероприятиях в городе, в стране)</w:t>
            </w:r>
            <w:r w:rsidR="00B243EE" w:rsidRPr="001322F8">
              <w:rPr>
                <w:rFonts w:ascii="Times New Roman" w:hAnsi="Times New Roman" w:cs="Times New Roman"/>
              </w:rPr>
              <w:t xml:space="preserve"> и т.п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E5E7A" w:rsidRPr="001322F8" w:rsidRDefault="00AE5E7A" w:rsidP="00257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E5E7A" w:rsidRPr="001322F8" w:rsidRDefault="00AE5E7A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E7A" w:rsidRPr="001322F8" w:rsidTr="001322F8">
        <w:tc>
          <w:tcPr>
            <w:tcW w:w="645" w:type="dxa"/>
            <w:shd w:val="clear" w:color="auto" w:fill="auto"/>
            <w:vAlign w:val="center"/>
          </w:tcPr>
          <w:p w:rsidR="00AE5E7A" w:rsidRPr="001322F8" w:rsidRDefault="00AE5E7A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AE5E7A" w:rsidRPr="001322F8" w:rsidRDefault="00AE5E7A" w:rsidP="00257A4F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Просмотр легкоатлетических соревнований. Организация моральной поддержки спортсменов своей группы,  школы</w:t>
            </w:r>
            <w:r w:rsidR="00257A4F" w:rsidRPr="001322F8">
              <w:rPr>
                <w:sz w:val="22"/>
                <w:szCs w:val="22"/>
              </w:rPr>
              <w:t>, области, страны</w:t>
            </w:r>
            <w:r w:rsidRPr="001322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E5E7A" w:rsidRPr="001322F8" w:rsidRDefault="00AE5E7A" w:rsidP="00257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E5E7A" w:rsidRPr="001322F8" w:rsidRDefault="00AE5E7A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E6" w:rsidRPr="001322F8" w:rsidTr="001322F8">
        <w:tc>
          <w:tcPr>
            <w:tcW w:w="645" w:type="dxa"/>
            <w:shd w:val="clear" w:color="auto" w:fill="auto"/>
            <w:vAlign w:val="center"/>
          </w:tcPr>
          <w:p w:rsidR="00C10CE6" w:rsidRPr="001322F8" w:rsidRDefault="00C10CE6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C10CE6" w:rsidRPr="001322F8" w:rsidRDefault="00C10CE6" w:rsidP="00257A4F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 xml:space="preserve">Конкурсы, беседы: личный девиз, лучшее пожелание участникам крупных соревнований, личные коллекции, Знатоки (разные темы) и т.п. 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C10CE6" w:rsidRPr="001322F8" w:rsidRDefault="00C10CE6" w:rsidP="00257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22F8">
              <w:rPr>
                <w:rFonts w:ascii="Times New Roman" w:hAnsi="Times New Roman" w:cs="Times New Roman"/>
              </w:rPr>
              <w:t>В течение года (во время ТС)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10CE6" w:rsidRPr="001322F8" w:rsidRDefault="00C10CE6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E6" w:rsidRPr="001322F8" w:rsidTr="001322F8">
        <w:tc>
          <w:tcPr>
            <w:tcW w:w="645" w:type="dxa"/>
            <w:shd w:val="clear" w:color="auto" w:fill="auto"/>
            <w:vAlign w:val="center"/>
          </w:tcPr>
          <w:p w:rsidR="00C10CE6" w:rsidRPr="001322F8" w:rsidRDefault="00C10CE6" w:rsidP="001322F8">
            <w:pPr>
              <w:pStyle w:val="a3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C10CE6" w:rsidRPr="001322F8" w:rsidRDefault="00C10CE6" w:rsidP="00C10CE6">
            <w:pPr>
              <w:jc w:val="both"/>
              <w:rPr>
                <w:szCs w:val="22"/>
              </w:rPr>
            </w:pPr>
            <w:r w:rsidRPr="001322F8">
              <w:rPr>
                <w:sz w:val="22"/>
                <w:szCs w:val="22"/>
              </w:rPr>
              <w:t>Посещение исторических мест, парков и т.п.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C10CE6" w:rsidRPr="001322F8" w:rsidRDefault="00C10CE6" w:rsidP="00257A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C10CE6" w:rsidRPr="001322F8" w:rsidRDefault="00C10CE6" w:rsidP="00236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4A34" w:rsidRDefault="00C94A34">
      <w:pPr>
        <w:spacing w:after="200" w:line="276" w:lineRule="auto"/>
        <w:rPr>
          <w:i/>
          <w:sz w:val="28"/>
          <w:szCs w:val="28"/>
        </w:rPr>
        <w:sectPr w:rsidR="00C94A34" w:rsidSect="007D1B70">
          <w:type w:val="continuous"/>
          <w:pgSz w:w="11913" w:h="16466" w:code="1"/>
          <w:pgMar w:top="851" w:right="851" w:bottom="851" w:left="1418" w:header="284" w:footer="709" w:gutter="0"/>
          <w:cols w:space="708"/>
          <w:docGrid w:linePitch="360"/>
        </w:sectPr>
      </w:pPr>
    </w:p>
    <w:p w:rsidR="00AA59E4" w:rsidRPr="006035E9" w:rsidRDefault="00AA59E4" w:rsidP="00AA59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35E9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AA59E4" w:rsidRPr="00EF6A23" w:rsidRDefault="00AA59E4" w:rsidP="00AA59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35E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F6A23">
        <w:rPr>
          <w:rFonts w:ascii="Times New Roman" w:hAnsi="Times New Roman" w:cs="Times New Roman"/>
          <w:sz w:val="28"/>
          <w:szCs w:val="28"/>
        </w:rPr>
        <w:t>«ГБУ РД «СШОР «Дербент»</w:t>
      </w:r>
    </w:p>
    <w:p w:rsidR="00AA59E4" w:rsidRPr="006035E9" w:rsidRDefault="00AA59E4" w:rsidP="00AA59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35E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F6A23">
        <w:rPr>
          <w:rFonts w:ascii="Times New Roman" w:hAnsi="Times New Roman" w:cs="Times New Roman"/>
          <w:sz w:val="28"/>
          <w:szCs w:val="28"/>
        </w:rPr>
        <w:t xml:space="preserve"> Магомедов Р.И</w:t>
      </w:r>
    </w:p>
    <w:p w:rsidR="00DE6C7A" w:rsidRDefault="00DE6C7A" w:rsidP="00DE6C7A">
      <w:pPr>
        <w:rPr>
          <w:sz w:val="28"/>
          <w:szCs w:val="28"/>
        </w:rPr>
      </w:pPr>
    </w:p>
    <w:p w:rsidR="00AA59E4" w:rsidRDefault="00AA59E4" w:rsidP="00DE6C7A">
      <w:pPr>
        <w:rPr>
          <w:sz w:val="28"/>
          <w:szCs w:val="28"/>
        </w:rPr>
      </w:pPr>
      <w:r w:rsidRPr="00484EEE">
        <w:rPr>
          <w:sz w:val="28"/>
          <w:szCs w:val="28"/>
        </w:rPr>
        <w:t>Расписание тренировочных занятий</w:t>
      </w:r>
      <w:r>
        <w:rPr>
          <w:sz w:val="28"/>
          <w:szCs w:val="28"/>
        </w:rPr>
        <w:t xml:space="preserve"> и </w:t>
      </w:r>
      <w:r w:rsidR="00EF6A23">
        <w:rPr>
          <w:sz w:val="28"/>
          <w:szCs w:val="28"/>
        </w:rPr>
        <w:t xml:space="preserve">методической работы (ОМР) на 20___ </w:t>
      </w:r>
      <w:r>
        <w:rPr>
          <w:sz w:val="28"/>
          <w:szCs w:val="28"/>
        </w:rPr>
        <w:t xml:space="preserve">год </w:t>
      </w:r>
      <w:r>
        <w:rPr>
          <w:sz w:val="28"/>
          <w:szCs w:val="28"/>
        </w:rPr>
        <w:tab/>
      </w:r>
      <w:r w:rsidR="00DE6C7A">
        <w:rPr>
          <w:sz w:val="28"/>
          <w:szCs w:val="28"/>
        </w:rPr>
        <w:tab/>
      </w:r>
      <w:r w:rsidR="00DE6C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9E4">
        <w:rPr>
          <w:b/>
          <w:i/>
          <w:sz w:val="28"/>
          <w:szCs w:val="28"/>
        </w:rPr>
        <w:t>Образец</w:t>
      </w:r>
    </w:p>
    <w:p w:rsidR="00AA59E4" w:rsidRDefault="00AA59E4" w:rsidP="00AA59E4">
      <w:pPr>
        <w:ind w:firstLine="708"/>
        <w:rPr>
          <w:sz w:val="28"/>
          <w:szCs w:val="28"/>
        </w:rPr>
      </w:pPr>
      <w:r w:rsidRPr="00484EEE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 ____________________________  </w:t>
      </w:r>
    </w:p>
    <w:p w:rsidR="00AA59E4" w:rsidRPr="00484EEE" w:rsidRDefault="00AA59E4" w:rsidP="00AA59E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9"/>
        <w:tblW w:w="16103" w:type="dxa"/>
        <w:jc w:val="center"/>
        <w:tblLayout w:type="fixed"/>
        <w:tblLook w:val="04A0" w:firstRow="1" w:lastRow="0" w:firstColumn="1" w:lastColumn="0" w:noHBand="0" w:noVBand="1"/>
      </w:tblPr>
      <w:tblGrid>
        <w:gridCol w:w="2255"/>
        <w:gridCol w:w="822"/>
        <w:gridCol w:w="758"/>
        <w:gridCol w:w="1752"/>
        <w:gridCol w:w="1753"/>
        <w:gridCol w:w="1752"/>
        <w:gridCol w:w="1753"/>
        <w:gridCol w:w="1752"/>
        <w:gridCol w:w="1753"/>
        <w:gridCol w:w="1753"/>
      </w:tblGrid>
      <w:tr w:rsidR="00AA59E4" w:rsidRPr="000A06CA" w:rsidTr="000833C5">
        <w:trPr>
          <w:trHeight w:val="621"/>
          <w:jc w:val="center"/>
        </w:trPr>
        <w:tc>
          <w:tcPr>
            <w:tcW w:w="2255" w:type="dxa"/>
            <w:vAlign w:val="center"/>
          </w:tcPr>
          <w:p w:rsidR="00AA59E4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>Группы</w:t>
            </w:r>
          </w:p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Место ТЗ</w:t>
            </w:r>
          </w:p>
        </w:tc>
        <w:tc>
          <w:tcPr>
            <w:tcW w:w="82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>ч/н</w:t>
            </w:r>
          </w:p>
        </w:tc>
        <w:tc>
          <w:tcPr>
            <w:tcW w:w="758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>чел</w:t>
            </w:r>
          </w:p>
        </w:tc>
        <w:tc>
          <w:tcPr>
            <w:tcW w:w="175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>Понедельник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>Вторник</w:t>
            </w:r>
          </w:p>
        </w:tc>
        <w:tc>
          <w:tcPr>
            <w:tcW w:w="175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>Среда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>Четверг</w:t>
            </w:r>
          </w:p>
        </w:tc>
        <w:tc>
          <w:tcPr>
            <w:tcW w:w="175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>Пятница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>Суббота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0A06CA">
              <w:rPr>
                <w:b/>
                <w:i/>
                <w:szCs w:val="24"/>
              </w:rPr>
              <w:t xml:space="preserve">Воскресенье </w:t>
            </w: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</w:tcPr>
          <w:p w:rsidR="00AA59E4" w:rsidRPr="00A07CB9" w:rsidRDefault="00AA59E4" w:rsidP="000833C5">
            <w:pPr>
              <w:jc w:val="center"/>
              <w:rPr>
                <w:b/>
                <w:szCs w:val="24"/>
              </w:rPr>
            </w:pPr>
            <w:r w:rsidRPr="00A07CB9">
              <w:rPr>
                <w:b/>
                <w:szCs w:val="24"/>
              </w:rPr>
              <w:t>ТГ-3</w:t>
            </w:r>
          </w:p>
        </w:tc>
        <w:tc>
          <w:tcPr>
            <w:tcW w:w="822" w:type="dxa"/>
          </w:tcPr>
          <w:p w:rsidR="00AA59E4" w:rsidRPr="00A07CB9" w:rsidRDefault="00AA59E4" w:rsidP="000833C5">
            <w:pPr>
              <w:jc w:val="center"/>
              <w:rPr>
                <w:b/>
                <w:szCs w:val="24"/>
              </w:rPr>
            </w:pPr>
            <w:r w:rsidRPr="00A07CB9">
              <w:rPr>
                <w:b/>
                <w:szCs w:val="24"/>
              </w:rPr>
              <w:t>16</w:t>
            </w:r>
          </w:p>
        </w:tc>
        <w:tc>
          <w:tcPr>
            <w:tcW w:w="758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9,30-11,45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9,30-11,45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9,30-11,45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9,30-11,45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9,30-11,45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9,30-10,15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</w:tcPr>
          <w:p w:rsidR="00AA59E4" w:rsidRPr="00A07CB9" w:rsidRDefault="00AA59E4" w:rsidP="000833C5">
            <w:pPr>
              <w:jc w:val="center"/>
              <w:rPr>
                <w:b/>
                <w:szCs w:val="24"/>
              </w:rPr>
            </w:pPr>
            <w:r w:rsidRPr="00A07CB9">
              <w:rPr>
                <w:b/>
                <w:szCs w:val="24"/>
              </w:rPr>
              <w:t>ТГ-1</w:t>
            </w:r>
          </w:p>
        </w:tc>
        <w:tc>
          <w:tcPr>
            <w:tcW w:w="822" w:type="dxa"/>
          </w:tcPr>
          <w:p w:rsidR="00AA59E4" w:rsidRPr="00A07CB9" w:rsidRDefault="00AA59E4" w:rsidP="000833C5">
            <w:pPr>
              <w:jc w:val="center"/>
              <w:rPr>
                <w:b/>
                <w:szCs w:val="24"/>
              </w:rPr>
            </w:pPr>
            <w:r w:rsidRPr="00A07CB9">
              <w:rPr>
                <w:b/>
                <w:szCs w:val="24"/>
              </w:rPr>
              <w:t>9</w:t>
            </w:r>
          </w:p>
        </w:tc>
        <w:tc>
          <w:tcPr>
            <w:tcW w:w="758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14,30-16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14,30-16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14,30-16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14,30-16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14,30-15,15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</w:tcPr>
          <w:p w:rsidR="00AA59E4" w:rsidRPr="00A07CB9" w:rsidRDefault="00AA59E4" w:rsidP="000833C5">
            <w:pPr>
              <w:jc w:val="center"/>
              <w:rPr>
                <w:b/>
                <w:szCs w:val="24"/>
              </w:rPr>
            </w:pPr>
            <w:r w:rsidRPr="00A07CB9">
              <w:rPr>
                <w:b/>
                <w:szCs w:val="24"/>
              </w:rPr>
              <w:t>ТГ-3</w:t>
            </w:r>
          </w:p>
        </w:tc>
        <w:tc>
          <w:tcPr>
            <w:tcW w:w="822" w:type="dxa"/>
          </w:tcPr>
          <w:p w:rsidR="00AA59E4" w:rsidRPr="00A07CB9" w:rsidRDefault="00AA59E4" w:rsidP="000833C5">
            <w:pPr>
              <w:jc w:val="center"/>
              <w:rPr>
                <w:b/>
                <w:szCs w:val="24"/>
              </w:rPr>
            </w:pPr>
            <w:r w:rsidRPr="00A07CB9">
              <w:rPr>
                <w:b/>
                <w:szCs w:val="24"/>
              </w:rPr>
              <w:t>16</w:t>
            </w:r>
          </w:p>
        </w:tc>
        <w:tc>
          <w:tcPr>
            <w:tcW w:w="758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16,15-18,30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16,15-18,30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16,15-18,30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16,15-18,30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16,15-18,30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15,30-16,15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Тренажерный</w:t>
            </w:r>
          </w:p>
        </w:tc>
        <w:tc>
          <w:tcPr>
            <w:tcW w:w="82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Фитнес зал</w:t>
            </w:r>
          </w:p>
        </w:tc>
        <w:tc>
          <w:tcPr>
            <w:tcW w:w="82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Бассейн</w:t>
            </w:r>
          </w:p>
        </w:tc>
        <w:tc>
          <w:tcPr>
            <w:tcW w:w="82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Сауна</w:t>
            </w:r>
          </w:p>
        </w:tc>
        <w:tc>
          <w:tcPr>
            <w:tcW w:w="822" w:type="dxa"/>
          </w:tcPr>
          <w:p w:rsidR="00AA59E4" w:rsidRDefault="00AA59E4" w:rsidP="000833C5">
            <w:pPr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Манеж</w:t>
            </w:r>
          </w:p>
        </w:tc>
        <w:tc>
          <w:tcPr>
            <w:tcW w:w="82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</w:tr>
      <w:tr w:rsidR="00AA59E4" w:rsidRPr="00E953B2" w:rsidTr="000833C5">
        <w:trPr>
          <w:trHeight w:val="276"/>
          <w:jc w:val="center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  <w:r w:rsidRPr="00E953B2">
              <w:rPr>
                <w:b/>
                <w:szCs w:val="24"/>
              </w:rPr>
              <w:t>Рабочее время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  <w:r w:rsidRPr="00E953B2">
              <w:rPr>
                <w:b/>
                <w:szCs w:val="24"/>
              </w:rPr>
              <w:t>40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szCs w:val="24"/>
              </w:rPr>
            </w:pPr>
          </w:p>
        </w:tc>
      </w:tr>
      <w:tr w:rsidR="00AA59E4" w:rsidRPr="000A06CA" w:rsidTr="000833C5">
        <w:trPr>
          <w:trHeight w:val="276"/>
          <w:jc w:val="center"/>
        </w:trPr>
        <w:tc>
          <w:tcPr>
            <w:tcW w:w="2255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ТЗ астр</w:t>
            </w:r>
            <w:r>
              <w:rPr>
                <w:b/>
                <w:szCs w:val="24"/>
              </w:rPr>
              <w:t>ономич.</w:t>
            </w:r>
          </w:p>
        </w:tc>
        <w:tc>
          <w:tcPr>
            <w:tcW w:w="82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30,45</w:t>
            </w:r>
          </w:p>
        </w:tc>
        <w:tc>
          <w:tcPr>
            <w:tcW w:w="758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6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6</w:t>
            </w:r>
          </w:p>
        </w:tc>
        <w:tc>
          <w:tcPr>
            <w:tcW w:w="175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6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6</w:t>
            </w:r>
          </w:p>
        </w:tc>
        <w:tc>
          <w:tcPr>
            <w:tcW w:w="175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4,30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2,15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</w:p>
        </w:tc>
      </w:tr>
      <w:tr w:rsidR="00AA59E4" w:rsidRPr="000A06CA" w:rsidTr="000833C5">
        <w:trPr>
          <w:trHeight w:val="276"/>
          <w:jc w:val="center"/>
        </w:trPr>
        <w:tc>
          <w:tcPr>
            <w:tcW w:w="2255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ОМР астр.</w:t>
            </w:r>
            <w:r>
              <w:rPr>
                <w:b/>
                <w:szCs w:val="24"/>
              </w:rPr>
              <w:t xml:space="preserve"> всего</w:t>
            </w:r>
          </w:p>
        </w:tc>
        <w:tc>
          <w:tcPr>
            <w:tcW w:w="82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9,15</w:t>
            </w:r>
          </w:p>
        </w:tc>
        <w:tc>
          <w:tcPr>
            <w:tcW w:w="758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1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1,15</w:t>
            </w:r>
          </w:p>
        </w:tc>
        <w:tc>
          <w:tcPr>
            <w:tcW w:w="175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1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1,30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  <w:r w:rsidRPr="000A06CA">
              <w:rPr>
                <w:b/>
                <w:szCs w:val="24"/>
              </w:rPr>
              <w:t>3,30</w:t>
            </w:r>
          </w:p>
        </w:tc>
        <w:tc>
          <w:tcPr>
            <w:tcW w:w="1753" w:type="dxa"/>
            <w:vAlign w:val="center"/>
          </w:tcPr>
          <w:p w:rsidR="00AA59E4" w:rsidRPr="000A06CA" w:rsidRDefault="00AA59E4" w:rsidP="000833C5">
            <w:pPr>
              <w:jc w:val="center"/>
              <w:rPr>
                <w:b/>
                <w:szCs w:val="24"/>
              </w:rPr>
            </w:pPr>
          </w:p>
        </w:tc>
      </w:tr>
      <w:tr w:rsidR="00AA59E4" w:rsidRPr="00C16BEC" w:rsidTr="000833C5">
        <w:trPr>
          <w:trHeight w:val="276"/>
          <w:jc w:val="center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AA59E4" w:rsidRDefault="00AA59E4" w:rsidP="000833C5">
            <w:pPr>
              <w:jc w:val="center"/>
              <w:rPr>
                <w:b/>
                <w:szCs w:val="24"/>
              </w:rPr>
            </w:pPr>
            <w:r w:rsidRPr="009C14B3">
              <w:rPr>
                <w:b/>
                <w:szCs w:val="24"/>
              </w:rPr>
              <w:t>ОМР</w:t>
            </w:r>
            <w:r>
              <w:rPr>
                <w:b/>
                <w:szCs w:val="24"/>
              </w:rPr>
              <w:t xml:space="preserve"> </w:t>
            </w:r>
            <w:r w:rsidRPr="009C14B3">
              <w:rPr>
                <w:b/>
                <w:szCs w:val="24"/>
              </w:rPr>
              <w:t>по дням</w:t>
            </w:r>
            <w:r>
              <w:rPr>
                <w:b/>
                <w:szCs w:val="24"/>
              </w:rPr>
              <w:t>,</w:t>
            </w:r>
          </w:p>
          <w:p w:rsidR="00AA59E4" w:rsidRPr="009C14B3" w:rsidRDefault="00AA59E4" w:rsidP="000833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Содержание ОМР: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13,00-14,15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14,00-15,30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A59E4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10,15-12,00</w:t>
            </w:r>
          </w:p>
          <w:p w:rsidR="00AA59E4" w:rsidRPr="00C16BEC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16,15-18,00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</w:p>
        </w:tc>
      </w:tr>
      <w:tr w:rsidR="00AA59E4" w:rsidRPr="00C16BEC" w:rsidTr="000833C5">
        <w:trPr>
          <w:trHeight w:val="190"/>
          <w:jc w:val="center"/>
        </w:trPr>
        <w:tc>
          <w:tcPr>
            <w:tcW w:w="2255" w:type="dxa"/>
            <w:vAlign w:val="center"/>
          </w:tcPr>
          <w:p w:rsidR="00AA59E4" w:rsidRPr="00E953B2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E953B2">
              <w:rPr>
                <w:b/>
                <w:i/>
                <w:szCs w:val="24"/>
              </w:rPr>
              <w:t>Подготовка к ТЗ</w:t>
            </w:r>
          </w:p>
        </w:tc>
        <w:tc>
          <w:tcPr>
            <w:tcW w:w="822" w:type="dxa"/>
          </w:tcPr>
          <w:p w:rsidR="00AA59E4" w:rsidRDefault="00AA59E4" w:rsidP="000833C5">
            <w:pPr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rPr>
                <w:szCs w:val="24"/>
              </w:rPr>
            </w:pPr>
          </w:p>
        </w:tc>
        <w:tc>
          <w:tcPr>
            <w:tcW w:w="1752" w:type="dxa"/>
          </w:tcPr>
          <w:p w:rsidR="00AA59E4" w:rsidRDefault="00AA59E4" w:rsidP="000833C5">
            <w:pPr>
              <w:rPr>
                <w:szCs w:val="24"/>
              </w:rPr>
            </w:pPr>
            <w:r>
              <w:rPr>
                <w:szCs w:val="24"/>
              </w:rPr>
              <w:t xml:space="preserve">в течение дня </w:t>
            </w:r>
          </w:p>
        </w:tc>
        <w:tc>
          <w:tcPr>
            <w:tcW w:w="1753" w:type="dxa"/>
          </w:tcPr>
          <w:p w:rsidR="00AA59E4" w:rsidRDefault="00AA59E4" w:rsidP="000833C5">
            <w:pPr>
              <w:rPr>
                <w:szCs w:val="24"/>
              </w:rPr>
            </w:pPr>
            <w:r>
              <w:rPr>
                <w:szCs w:val="24"/>
              </w:rPr>
              <w:t>в течение дня</w:t>
            </w:r>
          </w:p>
        </w:tc>
        <w:tc>
          <w:tcPr>
            <w:tcW w:w="1752" w:type="dxa"/>
          </w:tcPr>
          <w:p w:rsidR="00AA59E4" w:rsidRDefault="00AA59E4" w:rsidP="000833C5">
            <w:pPr>
              <w:rPr>
                <w:szCs w:val="24"/>
              </w:rPr>
            </w:pPr>
            <w:r>
              <w:rPr>
                <w:szCs w:val="24"/>
              </w:rPr>
              <w:t xml:space="preserve">в течение дня </w:t>
            </w:r>
          </w:p>
        </w:tc>
        <w:tc>
          <w:tcPr>
            <w:tcW w:w="1753" w:type="dxa"/>
          </w:tcPr>
          <w:p w:rsidR="00AA59E4" w:rsidRDefault="00AA59E4" w:rsidP="000833C5">
            <w:pPr>
              <w:rPr>
                <w:szCs w:val="24"/>
              </w:rPr>
            </w:pPr>
            <w:r>
              <w:rPr>
                <w:szCs w:val="24"/>
              </w:rPr>
              <w:t xml:space="preserve">в течение дня </w:t>
            </w:r>
          </w:p>
        </w:tc>
        <w:tc>
          <w:tcPr>
            <w:tcW w:w="1752" w:type="dxa"/>
          </w:tcPr>
          <w:p w:rsidR="00AA59E4" w:rsidRDefault="00AA59E4" w:rsidP="000833C5">
            <w:pPr>
              <w:rPr>
                <w:szCs w:val="24"/>
              </w:rPr>
            </w:pPr>
            <w:r>
              <w:rPr>
                <w:szCs w:val="24"/>
              </w:rPr>
              <w:t>в течение дня</w:t>
            </w:r>
          </w:p>
        </w:tc>
        <w:tc>
          <w:tcPr>
            <w:tcW w:w="1753" w:type="dxa"/>
          </w:tcPr>
          <w:p w:rsidR="00AA59E4" w:rsidRPr="00C16BEC" w:rsidRDefault="00AA59E4" w:rsidP="000833C5">
            <w:pPr>
              <w:rPr>
                <w:szCs w:val="24"/>
              </w:rPr>
            </w:pPr>
            <w:r>
              <w:rPr>
                <w:szCs w:val="24"/>
              </w:rPr>
              <w:t>в течение дня</w:t>
            </w:r>
          </w:p>
        </w:tc>
        <w:tc>
          <w:tcPr>
            <w:tcW w:w="1753" w:type="dxa"/>
          </w:tcPr>
          <w:p w:rsidR="00AA59E4" w:rsidRDefault="00AA59E4" w:rsidP="000833C5">
            <w:pPr>
              <w:rPr>
                <w:szCs w:val="24"/>
              </w:rPr>
            </w:pPr>
          </w:p>
        </w:tc>
      </w:tr>
      <w:tr w:rsidR="00611BFB" w:rsidRPr="00C16BEC" w:rsidTr="00BC5904">
        <w:trPr>
          <w:trHeight w:val="271"/>
          <w:jc w:val="center"/>
        </w:trPr>
        <w:tc>
          <w:tcPr>
            <w:tcW w:w="2255" w:type="dxa"/>
          </w:tcPr>
          <w:p w:rsidR="00611BFB" w:rsidRPr="00E953B2" w:rsidRDefault="00611BFB" w:rsidP="00BC5904">
            <w:pPr>
              <w:jc w:val="center"/>
              <w:rPr>
                <w:b/>
                <w:i/>
                <w:szCs w:val="24"/>
              </w:rPr>
            </w:pPr>
            <w:r w:rsidRPr="00E953B2">
              <w:rPr>
                <w:b/>
                <w:i/>
                <w:szCs w:val="24"/>
              </w:rPr>
              <w:t>Воспитательная</w:t>
            </w:r>
          </w:p>
        </w:tc>
        <w:tc>
          <w:tcPr>
            <w:tcW w:w="822" w:type="dxa"/>
          </w:tcPr>
          <w:p w:rsidR="00611BFB" w:rsidRDefault="00611BFB" w:rsidP="00BC5904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</w:tcPr>
          <w:p w:rsidR="00611BFB" w:rsidRPr="00C16BEC" w:rsidRDefault="00611BFB" w:rsidP="00BC5904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</w:tcPr>
          <w:p w:rsidR="00611BFB" w:rsidRDefault="00611BFB" w:rsidP="00BC59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дня</w:t>
            </w:r>
          </w:p>
        </w:tc>
        <w:tc>
          <w:tcPr>
            <w:tcW w:w="1753" w:type="dxa"/>
          </w:tcPr>
          <w:p w:rsidR="00611BFB" w:rsidRDefault="00611BFB" w:rsidP="00BC59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дня</w:t>
            </w:r>
          </w:p>
        </w:tc>
        <w:tc>
          <w:tcPr>
            <w:tcW w:w="1752" w:type="dxa"/>
          </w:tcPr>
          <w:p w:rsidR="00611BFB" w:rsidRDefault="00611BFB" w:rsidP="00BC59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дня</w:t>
            </w:r>
          </w:p>
        </w:tc>
        <w:tc>
          <w:tcPr>
            <w:tcW w:w="1753" w:type="dxa"/>
          </w:tcPr>
          <w:p w:rsidR="00611BFB" w:rsidRDefault="00611BFB" w:rsidP="00BC59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дня</w:t>
            </w:r>
          </w:p>
        </w:tc>
        <w:tc>
          <w:tcPr>
            <w:tcW w:w="1752" w:type="dxa"/>
          </w:tcPr>
          <w:p w:rsidR="00611BFB" w:rsidRDefault="00611BFB" w:rsidP="00BC59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дня</w:t>
            </w:r>
          </w:p>
        </w:tc>
        <w:tc>
          <w:tcPr>
            <w:tcW w:w="1753" w:type="dxa"/>
          </w:tcPr>
          <w:p w:rsidR="00611BFB" w:rsidRDefault="00611BFB" w:rsidP="00BC59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дня</w:t>
            </w:r>
          </w:p>
        </w:tc>
        <w:tc>
          <w:tcPr>
            <w:tcW w:w="1753" w:type="dxa"/>
          </w:tcPr>
          <w:p w:rsidR="00611BFB" w:rsidRDefault="00611BFB" w:rsidP="00BC5904">
            <w:pPr>
              <w:jc w:val="center"/>
              <w:rPr>
                <w:szCs w:val="24"/>
              </w:rPr>
            </w:pPr>
          </w:p>
        </w:tc>
      </w:tr>
      <w:tr w:rsidR="00AA59E4" w:rsidRPr="00C16BEC" w:rsidTr="000833C5">
        <w:trPr>
          <w:trHeight w:val="311"/>
          <w:jc w:val="center"/>
        </w:trPr>
        <w:tc>
          <w:tcPr>
            <w:tcW w:w="2255" w:type="dxa"/>
          </w:tcPr>
          <w:p w:rsidR="00AA59E4" w:rsidRPr="00E953B2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E953B2">
              <w:rPr>
                <w:b/>
                <w:i/>
                <w:szCs w:val="24"/>
              </w:rPr>
              <w:t>Оргработа</w:t>
            </w:r>
          </w:p>
        </w:tc>
        <w:tc>
          <w:tcPr>
            <w:tcW w:w="82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</w:tcPr>
          <w:p w:rsidR="00AA59E4" w:rsidRDefault="00611BFB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13-14,15</w:t>
            </w:r>
          </w:p>
        </w:tc>
        <w:tc>
          <w:tcPr>
            <w:tcW w:w="175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</w:tcPr>
          <w:p w:rsidR="00AA59E4" w:rsidRDefault="00611BFB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10,15</w:t>
            </w:r>
            <w:r w:rsidR="00AA59E4">
              <w:rPr>
                <w:szCs w:val="24"/>
              </w:rPr>
              <w:t>-12</w:t>
            </w:r>
          </w:p>
        </w:tc>
        <w:tc>
          <w:tcPr>
            <w:tcW w:w="1753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</w:tr>
      <w:tr w:rsidR="00AA59E4" w:rsidRPr="00C16BEC" w:rsidTr="000833C5">
        <w:trPr>
          <w:trHeight w:val="273"/>
          <w:jc w:val="center"/>
        </w:trPr>
        <w:tc>
          <w:tcPr>
            <w:tcW w:w="2255" w:type="dxa"/>
          </w:tcPr>
          <w:p w:rsidR="00AA59E4" w:rsidRPr="00E953B2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E953B2">
              <w:rPr>
                <w:b/>
                <w:i/>
                <w:szCs w:val="24"/>
              </w:rPr>
              <w:t>Документация</w:t>
            </w:r>
          </w:p>
        </w:tc>
        <w:tc>
          <w:tcPr>
            <w:tcW w:w="82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14-14,30</w:t>
            </w:r>
          </w:p>
        </w:tc>
        <w:tc>
          <w:tcPr>
            <w:tcW w:w="1753" w:type="dxa"/>
          </w:tcPr>
          <w:p w:rsidR="00AA59E4" w:rsidRDefault="00611BFB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16,15-18</w:t>
            </w:r>
          </w:p>
        </w:tc>
        <w:tc>
          <w:tcPr>
            <w:tcW w:w="1753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</w:tr>
      <w:tr w:rsidR="00AA59E4" w:rsidRPr="00C16BEC" w:rsidTr="000833C5">
        <w:trPr>
          <w:trHeight w:val="281"/>
          <w:jc w:val="center"/>
        </w:trPr>
        <w:tc>
          <w:tcPr>
            <w:tcW w:w="2255" w:type="dxa"/>
          </w:tcPr>
          <w:p w:rsidR="00AA59E4" w:rsidRPr="00E953B2" w:rsidRDefault="00AA59E4" w:rsidP="000833C5">
            <w:pPr>
              <w:jc w:val="center"/>
              <w:rPr>
                <w:b/>
                <w:i/>
                <w:szCs w:val="24"/>
              </w:rPr>
            </w:pPr>
            <w:r w:rsidRPr="00E953B2">
              <w:rPr>
                <w:b/>
                <w:i/>
                <w:szCs w:val="24"/>
              </w:rPr>
              <w:t>Самообразование</w:t>
            </w:r>
          </w:p>
        </w:tc>
        <w:tc>
          <w:tcPr>
            <w:tcW w:w="82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</w:tcPr>
          <w:p w:rsidR="00AA59E4" w:rsidRPr="00C16BEC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14,30-15,30</w:t>
            </w:r>
          </w:p>
        </w:tc>
        <w:tc>
          <w:tcPr>
            <w:tcW w:w="1753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</w:tcPr>
          <w:p w:rsidR="00AA59E4" w:rsidRDefault="00AA59E4" w:rsidP="000833C5">
            <w:pPr>
              <w:jc w:val="center"/>
              <w:rPr>
                <w:szCs w:val="24"/>
              </w:rPr>
            </w:pPr>
          </w:p>
        </w:tc>
      </w:tr>
      <w:tr w:rsidR="00AA59E4" w:rsidRPr="000C3B98" w:rsidTr="000833C5">
        <w:trPr>
          <w:trHeight w:val="262"/>
          <w:jc w:val="center"/>
        </w:trPr>
        <w:tc>
          <w:tcPr>
            <w:tcW w:w="2255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  <w:r w:rsidRPr="000C3B98">
              <w:rPr>
                <w:i/>
                <w:szCs w:val="24"/>
              </w:rPr>
              <w:t>Обед</w:t>
            </w:r>
          </w:p>
        </w:tc>
        <w:tc>
          <w:tcPr>
            <w:tcW w:w="822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</w:p>
        </w:tc>
        <w:tc>
          <w:tcPr>
            <w:tcW w:w="758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</w:p>
        </w:tc>
        <w:tc>
          <w:tcPr>
            <w:tcW w:w="1752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  <w:r w:rsidRPr="000C3B98">
              <w:rPr>
                <w:i/>
                <w:szCs w:val="24"/>
              </w:rPr>
              <w:t>12,00-14,00</w:t>
            </w:r>
          </w:p>
        </w:tc>
        <w:tc>
          <w:tcPr>
            <w:tcW w:w="1753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  <w:r w:rsidRPr="000C3B98">
              <w:rPr>
                <w:i/>
                <w:szCs w:val="24"/>
              </w:rPr>
              <w:t>12,00-13,00</w:t>
            </w:r>
          </w:p>
        </w:tc>
        <w:tc>
          <w:tcPr>
            <w:tcW w:w="1752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  <w:r w:rsidRPr="000C3B98">
              <w:rPr>
                <w:i/>
                <w:szCs w:val="24"/>
              </w:rPr>
              <w:t>12,00-14,00</w:t>
            </w:r>
          </w:p>
        </w:tc>
        <w:tc>
          <w:tcPr>
            <w:tcW w:w="1753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  <w:r w:rsidRPr="000C3B98">
              <w:rPr>
                <w:i/>
                <w:szCs w:val="24"/>
              </w:rPr>
              <w:t>12,00-14,00</w:t>
            </w:r>
          </w:p>
        </w:tc>
        <w:tc>
          <w:tcPr>
            <w:tcW w:w="1752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  <w:r w:rsidRPr="000C3B98">
              <w:rPr>
                <w:i/>
                <w:szCs w:val="24"/>
              </w:rPr>
              <w:t>12,00-14,00</w:t>
            </w:r>
          </w:p>
        </w:tc>
        <w:tc>
          <w:tcPr>
            <w:tcW w:w="1753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  <w:r w:rsidRPr="000C3B98">
              <w:rPr>
                <w:i/>
                <w:szCs w:val="24"/>
              </w:rPr>
              <w:t>12,00-14,00</w:t>
            </w:r>
          </w:p>
        </w:tc>
        <w:tc>
          <w:tcPr>
            <w:tcW w:w="1753" w:type="dxa"/>
          </w:tcPr>
          <w:p w:rsidR="00AA59E4" w:rsidRPr="000C3B98" w:rsidRDefault="00AA59E4" w:rsidP="000833C5">
            <w:pPr>
              <w:jc w:val="center"/>
              <w:rPr>
                <w:i/>
                <w:szCs w:val="24"/>
              </w:rPr>
            </w:pPr>
          </w:p>
        </w:tc>
      </w:tr>
    </w:tbl>
    <w:p w:rsidR="00AA59E4" w:rsidRDefault="00AA59E4" w:rsidP="00AA59E4">
      <w:pPr>
        <w:rPr>
          <w:szCs w:val="24"/>
        </w:rPr>
      </w:pPr>
    </w:p>
    <w:p w:rsidR="00AA59E4" w:rsidRPr="0018676D" w:rsidRDefault="00AA59E4" w:rsidP="00AA59E4">
      <w:pPr>
        <w:ind w:left="1416" w:firstLine="708"/>
        <w:rPr>
          <w:i/>
          <w:szCs w:val="24"/>
        </w:rPr>
      </w:pPr>
      <w:r w:rsidRPr="00C16BEC">
        <w:rPr>
          <w:szCs w:val="24"/>
        </w:rPr>
        <w:t xml:space="preserve">Тренер________________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Заместитель директора </w:t>
      </w:r>
      <w:r w:rsidRPr="00C16BEC">
        <w:rPr>
          <w:szCs w:val="24"/>
        </w:rPr>
        <w:t>____________</w:t>
      </w:r>
      <w:r>
        <w:rPr>
          <w:szCs w:val="24"/>
        </w:rPr>
        <w:t xml:space="preserve">  </w:t>
      </w:r>
    </w:p>
    <w:p w:rsidR="00AA59E4" w:rsidRDefault="00AA59E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71BB" w:rsidRDefault="002A2F4C" w:rsidP="004E71B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«ГБУ РД «СШОР «Дербент»</w:t>
      </w:r>
    </w:p>
    <w:p w:rsidR="004E71BB" w:rsidRPr="003A6DA3" w:rsidRDefault="004E71BB" w:rsidP="004E71BB">
      <w:pPr>
        <w:jc w:val="right"/>
        <w:rPr>
          <w:b/>
          <w:i/>
          <w:sz w:val="28"/>
          <w:szCs w:val="28"/>
          <w:u w:val="single"/>
        </w:rPr>
      </w:pPr>
      <w:r w:rsidRPr="003A6DA3">
        <w:rPr>
          <w:b/>
          <w:i/>
          <w:sz w:val="28"/>
          <w:szCs w:val="28"/>
          <w:u w:val="single"/>
        </w:rPr>
        <w:t>Бланк</w:t>
      </w:r>
    </w:p>
    <w:p w:rsidR="004E71BB" w:rsidRDefault="004E71BB" w:rsidP="004E7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C9">
        <w:rPr>
          <w:rFonts w:ascii="Times New Roman" w:hAnsi="Times New Roman" w:cs="Times New Roman"/>
          <w:b/>
          <w:sz w:val="28"/>
          <w:szCs w:val="28"/>
        </w:rPr>
        <w:t>График определения рабочего в</w:t>
      </w:r>
      <w:r>
        <w:rPr>
          <w:rFonts w:ascii="Times New Roman" w:hAnsi="Times New Roman" w:cs="Times New Roman"/>
          <w:b/>
          <w:sz w:val="28"/>
          <w:szCs w:val="28"/>
        </w:rPr>
        <w:t>ремени на тренировочный процесс</w:t>
      </w:r>
    </w:p>
    <w:p w:rsidR="004E71BB" w:rsidRPr="0082428D" w:rsidRDefault="004E71BB" w:rsidP="004E7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428D">
        <w:rPr>
          <w:rFonts w:ascii="Times New Roman" w:hAnsi="Times New Roman" w:cs="Times New Roman"/>
          <w:sz w:val="28"/>
          <w:szCs w:val="28"/>
        </w:rPr>
        <w:t xml:space="preserve">на 20________ </w:t>
      </w:r>
      <w:r w:rsidR="00DC0728" w:rsidRPr="0082428D">
        <w:rPr>
          <w:rFonts w:ascii="Times New Roman" w:hAnsi="Times New Roman" w:cs="Times New Roman"/>
          <w:sz w:val="28"/>
          <w:szCs w:val="28"/>
        </w:rPr>
        <w:t>спортивный год</w:t>
      </w:r>
    </w:p>
    <w:p w:rsidR="004E71BB" w:rsidRDefault="004E71BB" w:rsidP="004E71BB">
      <w:pPr>
        <w:rPr>
          <w:sz w:val="28"/>
          <w:szCs w:val="28"/>
        </w:rPr>
      </w:pPr>
      <w:r>
        <w:rPr>
          <w:sz w:val="28"/>
          <w:szCs w:val="28"/>
        </w:rPr>
        <w:t xml:space="preserve">Тренер - _____________________________ </w:t>
      </w:r>
      <w:r>
        <w:rPr>
          <w:sz w:val="28"/>
          <w:szCs w:val="28"/>
        </w:rPr>
        <w:tab/>
      </w:r>
    </w:p>
    <w:p w:rsidR="004E71BB" w:rsidRDefault="004E71BB" w:rsidP="004E71BB">
      <w:pPr>
        <w:rPr>
          <w:sz w:val="28"/>
          <w:szCs w:val="28"/>
        </w:rPr>
      </w:pPr>
      <w:r>
        <w:rPr>
          <w:sz w:val="28"/>
          <w:szCs w:val="28"/>
        </w:rPr>
        <w:t xml:space="preserve">Группа – </w:t>
      </w:r>
      <w:r>
        <w:rPr>
          <w:b/>
          <w:sz w:val="28"/>
          <w:szCs w:val="28"/>
        </w:rPr>
        <w:t>_______</w:t>
      </w:r>
      <w:r>
        <w:rPr>
          <w:sz w:val="28"/>
          <w:szCs w:val="28"/>
        </w:rPr>
        <w:t xml:space="preserve">  Объём работы в неделю  (часов в неделю)  - </w:t>
      </w:r>
      <w:r>
        <w:rPr>
          <w:b/>
          <w:sz w:val="28"/>
          <w:szCs w:val="28"/>
        </w:rPr>
        <w:t>_____</w:t>
      </w:r>
      <w:r>
        <w:rPr>
          <w:sz w:val="28"/>
          <w:szCs w:val="28"/>
        </w:rPr>
        <w:tab/>
        <w:t xml:space="preserve"> Объём работы в год (план)  ___ час х 52 недели = </w:t>
      </w:r>
      <w:r>
        <w:rPr>
          <w:b/>
          <w:sz w:val="28"/>
          <w:szCs w:val="28"/>
        </w:rPr>
        <w:t>____</w:t>
      </w:r>
      <w:r w:rsidRPr="00C27464">
        <w:rPr>
          <w:sz w:val="28"/>
          <w:szCs w:val="28"/>
        </w:rPr>
        <w:t>час</w:t>
      </w:r>
    </w:p>
    <w:p w:rsidR="004E71BB" w:rsidRPr="00D62B8B" w:rsidRDefault="004E71BB" w:rsidP="004E71BB">
      <w:pPr>
        <w:rPr>
          <w:sz w:val="28"/>
          <w:szCs w:val="28"/>
        </w:rPr>
      </w:pPr>
      <w:r>
        <w:rPr>
          <w:sz w:val="28"/>
          <w:szCs w:val="28"/>
        </w:rPr>
        <w:t xml:space="preserve">Расписание: </w:t>
      </w:r>
      <w:r>
        <w:rPr>
          <w:sz w:val="28"/>
          <w:szCs w:val="28"/>
        </w:rPr>
        <w:tab/>
      </w:r>
      <w:r w:rsidRPr="00421026">
        <w:rPr>
          <w:b/>
          <w:i/>
          <w:sz w:val="28"/>
          <w:szCs w:val="28"/>
        </w:rPr>
        <w:t>понедельник</w:t>
      </w:r>
      <w:r>
        <w:rPr>
          <w:b/>
          <w:sz w:val="28"/>
          <w:szCs w:val="28"/>
        </w:rPr>
        <w:t xml:space="preserve">  ___ </w:t>
      </w:r>
      <w:r w:rsidRPr="00C27464">
        <w:rPr>
          <w:sz w:val="28"/>
          <w:szCs w:val="28"/>
        </w:rPr>
        <w:t>час,</w:t>
      </w:r>
      <w:r w:rsidRPr="0082428D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вторник ___</w:t>
      </w:r>
      <w:r w:rsidRPr="00C27464">
        <w:rPr>
          <w:i/>
          <w:sz w:val="28"/>
          <w:szCs w:val="28"/>
        </w:rPr>
        <w:t>час</w:t>
      </w:r>
      <w:r>
        <w:rPr>
          <w:b/>
          <w:i/>
          <w:sz w:val="28"/>
          <w:szCs w:val="28"/>
        </w:rPr>
        <w:t xml:space="preserve">,  </w:t>
      </w:r>
      <w:r w:rsidRPr="00421026">
        <w:rPr>
          <w:b/>
          <w:i/>
          <w:sz w:val="28"/>
          <w:szCs w:val="28"/>
        </w:rPr>
        <w:t>среда</w:t>
      </w:r>
      <w:r>
        <w:rPr>
          <w:b/>
          <w:sz w:val="28"/>
          <w:szCs w:val="28"/>
        </w:rPr>
        <w:t xml:space="preserve"> ___</w:t>
      </w:r>
      <w:r w:rsidRPr="00C27464">
        <w:rPr>
          <w:sz w:val="28"/>
          <w:szCs w:val="28"/>
        </w:rPr>
        <w:t>час,</w:t>
      </w:r>
      <w:r w:rsidRPr="0082428D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четверг___</w:t>
      </w:r>
      <w:r w:rsidRPr="00C27464">
        <w:rPr>
          <w:i/>
          <w:sz w:val="28"/>
          <w:szCs w:val="28"/>
        </w:rPr>
        <w:t>час</w:t>
      </w:r>
      <w:r>
        <w:rPr>
          <w:b/>
          <w:i/>
          <w:sz w:val="28"/>
          <w:szCs w:val="28"/>
        </w:rPr>
        <w:t xml:space="preserve">, </w:t>
      </w:r>
      <w:r w:rsidRPr="00421026">
        <w:rPr>
          <w:b/>
          <w:i/>
          <w:sz w:val="28"/>
          <w:szCs w:val="28"/>
        </w:rPr>
        <w:t>пятница</w:t>
      </w:r>
      <w:r>
        <w:rPr>
          <w:b/>
          <w:sz w:val="28"/>
          <w:szCs w:val="28"/>
        </w:rPr>
        <w:t>___</w:t>
      </w:r>
      <w:r w:rsidRPr="0082428D">
        <w:rPr>
          <w:b/>
          <w:sz w:val="28"/>
          <w:szCs w:val="28"/>
        </w:rPr>
        <w:t xml:space="preserve"> </w:t>
      </w:r>
      <w:r w:rsidRPr="00C27464">
        <w:rPr>
          <w:sz w:val="28"/>
          <w:szCs w:val="28"/>
        </w:rPr>
        <w:t>час,</w:t>
      </w:r>
      <w:r>
        <w:rPr>
          <w:b/>
          <w:sz w:val="28"/>
          <w:szCs w:val="28"/>
        </w:rPr>
        <w:t xml:space="preserve"> суббота___ </w:t>
      </w:r>
      <w:r w:rsidRPr="00C27464">
        <w:rPr>
          <w:sz w:val="28"/>
          <w:szCs w:val="28"/>
        </w:rPr>
        <w:t>час.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4E71BB" w:rsidRDefault="004E71BB" w:rsidP="004E71BB">
      <w:pPr>
        <w:jc w:val="center"/>
        <w:rPr>
          <w:sz w:val="28"/>
          <w:szCs w:val="28"/>
        </w:rPr>
      </w:pPr>
      <w:r w:rsidRPr="00442652">
        <w:rPr>
          <w:b/>
          <w:sz w:val="28"/>
          <w:szCs w:val="28"/>
        </w:rPr>
        <w:t>Праздничные дни:</w:t>
      </w:r>
      <w:r w:rsidRPr="00D62B8B">
        <w:rPr>
          <w:sz w:val="28"/>
          <w:szCs w:val="28"/>
        </w:rPr>
        <w:t xml:space="preserve">  4  ноябр</w:t>
      </w:r>
      <w:r>
        <w:rPr>
          <w:sz w:val="28"/>
          <w:szCs w:val="28"/>
        </w:rPr>
        <w:t>я,</w:t>
      </w:r>
      <w:r w:rsidRPr="00D62B8B">
        <w:rPr>
          <w:sz w:val="28"/>
          <w:szCs w:val="28"/>
        </w:rPr>
        <w:t xml:space="preserve"> 1-8 я</w:t>
      </w:r>
      <w:r>
        <w:rPr>
          <w:sz w:val="28"/>
          <w:szCs w:val="28"/>
        </w:rPr>
        <w:t xml:space="preserve">нваря, 23 февраля, 8 марта,  1 </w:t>
      </w:r>
      <w:r w:rsidRPr="00D62B8B">
        <w:rPr>
          <w:sz w:val="28"/>
          <w:szCs w:val="28"/>
        </w:rPr>
        <w:t>и 9  мая, 12 июня</w:t>
      </w:r>
    </w:p>
    <w:tbl>
      <w:tblPr>
        <w:tblStyle w:val="a9"/>
        <w:tblW w:w="16163" w:type="dxa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451"/>
        <w:gridCol w:w="452"/>
        <w:gridCol w:w="45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4E71BB" w:rsidRPr="007B1A5A" w:rsidTr="001926F7">
        <w:trPr>
          <w:jc w:val="center"/>
        </w:trPr>
        <w:tc>
          <w:tcPr>
            <w:tcW w:w="1872" w:type="dxa"/>
            <w:vMerge w:val="restart"/>
            <w:tcBorders>
              <w:right w:val="double" w:sz="4" w:space="0" w:color="auto"/>
            </w:tcBorders>
            <w:vAlign w:val="center"/>
          </w:tcPr>
          <w:p w:rsidR="004E71BB" w:rsidRPr="00476144" w:rsidRDefault="004E71BB" w:rsidP="000833C5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Сентябрь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Октябрь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Ноябрь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Декабрь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Январь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Февраль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Март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Апрель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Май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Июнь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Июль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jc w:val="center"/>
              <w:rPr>
                <w:b/>
              </w:rPr>
            </w:pPr>
            <w:r w:rsidRPr="007B1A5A">
              <w:rPr>
                <w:b/>
              </w:rPr>
              <w:t>Август</w:t>
            </w:r>
          </w:p>
        </w:tc>
      </w:tr>
      <w:tr w:rsidR="004E71BB" w:rsidTr="001926F7">
        <w:trPr>
          <w:cantSplit/>
          <w:trHeight w:val="1886"/>
          <w:jc w:val="center"/>
        </w:trPr>
        <w:tc>
          <w:tcPr>
            <w:tcW w:w="187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pStyle w:val="a3"/>
            </w:pP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45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45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E71BB" w:rsidRDefault="004E71BB" w:rsidP="000833C5">
            <w:pPr>
              <w:ind w:left="113" w:right="113"/>
              <w:jc w:val="center"/>
            </w:pPr>
            <w:r>
              <w:t>Всего часов</w:t>
            </w:r>
          </w:p>
        </w:tc>
      </w:tr>
      <w:tr w:rsidR="004E71BB" w:rsidTr="001926F7">
        <w:trPr>
          <w:jc w:val="center"/>
        </w:trPr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Понедельник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Pr="007B1A5A" w:rsidRDefault="004E71BB" w:rsidP="000833C5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Вторник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Pr="007B1A5A" w:rsidRDefault="004E71BB" w:rsidP="000833C5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Среда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Pr="000E2B97" w:rsidRDefault="004E71BB" w:rsidP="000833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Pr="007B1A5A" w:rsidRDefault="004E71BB" w:rsidP="000833C5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Четверг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Pr="007B1A5A" w:rsidRDefault="004E71BB" w:rsidP="000833C5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Пятница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Pr="00FC70F9" w:rsidRDefault="004E71BB" w:rsidP="000833C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Pr="000E2B97" w:rsidRDefault="004E71BB" w:rsidP="000833C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Pr="007B1A5A" w:rsidRDefault="004E71BB" w:rsidP="000833C5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Суббота</w:t>
            </w:r>
          </w:p>
        </w:tc>
        <w:tc>
          <w:tcPr>
            <w:tcW w:w="45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Pr="007B1A5A" w:rsidRDefault="004E71BB" w:rsidP="000833C5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 xml:space="preserve">Воскресенье 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4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71BB" w:rsidRDefault="004E71BB" w:rsidP="000833C5">
            <w:pPr>
              <w:spacing w:line="360" w:lineRule="auto"/>
              <w:jc w:val="center"/>
            </w:pPr>
          </w:p>
        </w:tc>
      </w:tr>
      <w:tr w:rsidR="00DC0728" w:rsidTr="001926F7">
        <w:trPr>
          <w:trHeight w:val="513"/>
          <w:jc w:val="center"/>
        </w:trPr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Pr="007B1A5A" w:rsidRDefault="004E71BB" w:rsidP="000833C5">
            <w:pPr>
              <w:rPr>
                <w:b/>
              </w:rPr>
            </w:pPr>
            <w:r>
              <w:rPr>
                <w:b/>
              </w:rPr>
              <w:t>Итого в м-ц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4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Pr="00FC70F9" w:rsidRDefault="004E71BB" w:rsidP="00083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Pr="00FC70F9" w:rsidRDefault="004E71BB" w:rsidP="000833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Pr="000E2B97" w:rsidRDefault="004E71BB" w:rsidP="00083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Pr="000E2B97" w:rsidRDefault="004E71BB" w:rsidP="000833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</w:tr>
      <w:tr w:rsidR="004E71BB" w:rsidTr="001926F7">
        <w:trPr>
          <w:trHeight w:val="513"/>
          <w:jc w:val="center"/>
        </w:trPr>
        <w:tc>
          <w:tcPr>
            <w:tcW w:w="18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rPr>
                <w:b/>
              </w:rPr>
            </w:pPr>
            <w:r w:rsidRPr="00925321">
              <w:rPr>
                <w:b/>
                <w:sz w:val="20"/>
              </w:rPr>
              <w:t>Самостоятельная</w:t>
            </w:r>
            <w:r>
              <w:rPr>
                <w:b/>
              </w:rPr>
              <w:t xml:space="preserve"> работа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4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Pr="00421026" w:rsidRDefault="004E71BB" w:rsidP="00083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Pr="00421026" w:rsidRDefault="004E71BB" w:rsidP="00083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</w:tr>
      <w:tr w:rsidR="004E71BB" w:rsidTr="001926F7">
        <w:trPr>
          <w:trHeight w:val="513"/>
          <w:jc w:val="center"/>
        </w:trPr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Pr="007B1A5A" w:rsidRDefault="004E71BB" w:rsidP="000833C5">
            <w:pPr>
              <w:rPr>
                <w:b/>
              </w:rPr>
            </w:pPr>
            <w:r>
              <w:rPr>
                <w:b/>
              </w:rPr>
              <w:t>Итого в год</w:t>
            </w:r>
          </w:p>
        </w:tc>
        <w:tc>
          <w:tcPr>
            <w:tcW w:w="13115" w:type="dxa"/>
            <w:gridSpan w:val="3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71BB" w:rsidRDefault="004E71BB" w:rsidP="000833C5">
            <w:pPr>
              <w:jc w:val="center"/>
            </w:pPr>
          </w:p>
        </w:tc>
        <w:tc>
          <w:tcPr>
            <w:tcW w:w="117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1BB" w:rsidRDefault="004E71BB" w:rsidP="000833C5">
            <w:pPr>
              <w:jc w:val="center"/>
            </w:pPr>
          </w:p>
        </w:tc>
      </w:tr>
    </w:tbl>
    <w:p w:rsidR="002A2F4C" w:rsidRDefault="002A2F4C" w:rsidP="002A2F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«ГБУ РД «СШОР «Дербент»</w:t>
      </w:r>
    </w:p>
    <w:p w:rsidR="00B3443E" w:rsidRDefault="00B3443E" w:rsidP="00B3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C9">
        <w:rPr>
          <w:rFonts w:ascii="Times New Roman" w:hAnsi="Times New Roman" w:cs="Times New Roman"/>
          <w:b/>
          <w:sz w:val="28"/>
          <w:szCs w:val="28"/>
        </w:rPr>
        <w:t xml:space="preserve">График определения рабочего времени на тренировочный процесс </w:t>
      </w:r>
      <w:r w:rsidR="004E71BB">
        <w:rPr>
          <w:rFonts w:ascii="Times New Roman" w:hAnsi="Times New Roman" w:cs="Times New Roman"/>
          <w:b/>
          <w:sz w:val="28"/>
          <w:szCs w:val="28"/>
        </w:rPr>
        <w:tab/>
      </w:r>
      <w:r w:rsidR="00DE6C7A">
        <w:rPr>
          <w:rFonts w:ascii="Times New Roman" w:hAnsi="Times New Roman" w:cs="Times New Roman"/>
          <w:b/>
          <w:sz w:val="28"/>
          <w:szCs w:val="28"/>
        </w:rPr>
        <w:tab/>
      </w:r>
      <w:r w:rsidR="004E71BB">
        <w:rPr>
          <w:rFonts w:ascii="Times New Roman" w:hAnsi="Times New Roman" w:cs="Times New Roman"/>
          <w:b/>
          <w:sz w:val="28"/>
          <w:szCs w:val="28"/>
        </w:rPr>
        <w:tab/>
      </w:r>
      <w:r w:rsidR="004E71BB">
        <w:rPr>
          <w:rFonts w:ascii="Times New Roman" w:hAnsi="Times New Roman" w:cs="Times New Roman"/>
          <w:b/>
          <w:sz w:val="28"/>
          <w:szCs w:val="28"/>
        </w:rPr>
        <w:tab/>
      </w:r>
      <w:r w:rsidR="004E71BB">
        <w:rPr>
          <w:rFonts w:ascii="Times New Roman" w:hAnsi="Times New Roman" w:cs="Times New Roman"/>
          <w:b/>
          <w:sz w:val="28"/>
          <w:szCs w:val="28"/>
        </w:rPr>
        <w:tab/>
      </w:r>
      <w:r w:rsidR="004E71BB">
        <w:rPr>
          <w:rFonts w:ascii="Times New Roman" w:hAnsi="Times New Roman" w:cs="Times New Roman"/>
          <w:b/>
          <w:sz w:val="28"/>
          <w:szCs w:val="28"/>
        </w:rPr>
        <w:tab/>
      </w:r>
      <w:r w:rsidR="003A6DA3">
        <w:rPr>
          <w:rFonts w:ascii="Times New Roman" w:hAnsi="Times New Roman" w:cs="Times New Roman"/>
          <w:b/>
          <w:sz w:val="28"/>
          <w:szCs w:val="28"/>
        </w:rPr>
        <w:tab/>
      </w:r>
      <w:r w:rsidR="004E71BB" w:rsidRPr="003A6DA3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Образец</w:t>
      </w:r>
    </w:p>
    <w:p w:rsidR="00B3443E" w:rsidRPr="0082428D" w:rsidRDefault="00B3443E" w:rsidP="00B344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321">
        <w:rPr>
          <w:rFonts w:ascii="Times New Roman" w:hAnsi="Times New Roman" w:cs="Times New Roman"/>
          <w:sz w:val="28"/>
          <w:szCs w:val="28"/>
        </w:rPr>
        <w:t>(в часах по месяцам согласно расписанию)</w:t>
      </w:r>
      <w:r>
        <w:rPr>
          <w:rFonts w:ascii="Times New Roman" w:hAnsi="Times New Roman" w:cs="Times New Roman"/>
          <w:sz w:val="28"/>
          <w:szCs w:val="28"/>
        </w:rPr>
        <w:tab/>
      </w:r>
      <w:r w:rsidRPr="0082428D">
        <w:rPr>
          <w:rFonts w:ascii="Times New Roman" w:hAnsi="Times New Roman" w:cs="Times New Roman"/>
          <w:sz w:val="28"/>
          <w:szCs w:val="28"/>
        </w:rPr>
        <w:t>на 20_______ спортивный  год</w:t>
      </w:r>
    </w:p>
    <w:p w:rsidR="00B3443E" w:rsidRDefault="00B3443E" w:rsidP="00B3443E">
      <w:pPr>
        <w:rPr>
          <w:sz w:val="28"/>
          <w:szCs w:val="28"/>
        </w:rPr>
      </w:pPr>
      <w:r>
        <w:rPr>
          <w:sz w:val="28"/>
          <w:szCs w:val="28"/>
        </w:rPr>
        <w:t xml:space="preserve">Тренер - _____________________________ </w:t>
      </w:r>
      <w:r>
        <w:rPr>
          <w:sz w:val="28"/>
          <w:szCs w:val="28"/>
        </w:rPr>
        <w:tab/>
      </w:r>
    </w:p>
    <w:p w:rsidR="00B3443E" w:rsidRDefault="00B3443E" w:rsidP="00B3443E">
      <w:pPr>
        <w:rPr>
          <w:sz w:val="28"/>
          <w:szCs w:val="28"/>
        </w:rPr>
      </w:pPr>
      <w:r>
        <w:rPr>
          <w:sz w:val="28"/>
          <w:szCs w:val="28"/>
        </w:rPr>
        <w:t xml:space="preserve">Группа – </w:t>
      </w:r>
      <w:r w:rsidRPr="0082428D">
        <w:rPr>
          <w:b/>
          <w:sz w:val="28"/>
          <w:szCs w:val="28"/>
        </w:rPr>
        <w:t>НП-1</w:t>
      </w:r>
      <w:r>
        <w:rPr>
          <w:sz w:val="28"/>
          <w:szCs w:val="28"/>
        </w:rPr>
        <w:t xml:space="preserve">  Объём работы в неделю  (часов в неделю)  - </w:t>
      </w:r>
      <w:r w:rsidRPr="0082428D">
        <w:rPr>
          <w:b/>
          <w:sz w:val="28"/>
          <w:szCs w:val="28"/>
        </w:rPr>
        <w:t>6 час</w:t>
      </w:r>
      <w:r>
        <w:rPr>
          <w:sz w:val="28"/>
          <w:szCs w:val="28"/>
        </w:rPr>
        <w:tab/>
        <w:t xml:space="preserve"> Объём работы в год (план)  6 час х 52 недели = </w:t>
      </w:r>
      <w:r w:rsidRPr="0082428D">
        <w:rPr>
          <w:b/>
          <w:sz w:val="28"/>
          <w:szCs w:val="28"/>
        </w:rPr>
        <w:t>312 часов</w:t>
      </w:r>
    </w:p>
    <w:p w:rsidR="00B3443E" w:rsidRPr="00D62B8B" w:rsidRDefault="00B3443E" w:rsidP="00B3443E">
      <w:pPr>
        <w:rPr>
          <w:sz w:val="28"/>
          <w:szCs w:val="28"/>
        </w:rPr>
      </w:pPr>
      <w:r>
        <w:rPr>
          <w:sz w:val="28"/>
          <w:szCs w:val="28"/>
        </w:rPr>
        <w:t xml:space="preserve">Расписание: </w:t>
      </w:r>
      <w:r>
        <w:rPr>
          <w:sz w:val="28"/>
          <w:szCs w:val="28"/>
        </w:rPr>
        <w:tab/>
      </w:r>
      <w:r w:rsidRPr="00421026">
        <w:rPr>
          <w:b/>
          <w:i/>
          <w:sz w:val="28"/>
          <w:szCs w:val="28"/>
        </w:rPr>
        <w:t>понедельник</w:t>
      </w:r>
      <w:r w:rsidRPr="0082428D">
        <w:rPr>
          <w:b/>
          <w:sz w:val="28"/>
          <w:szCs w:val="28"/>
        </w:rPr>
        <w:t xml:space="preserve"> – 2 часа, </w:t>
      </w:r>
      <w:r>
        <w:rPr>
          <w:b/>
          <w:i/>
          <w:sz w:val="28"/>
          <w:szCs w:val="28"/>
        </w:rPr>
        <w:t xml:space="preserve"> </w:t>
      </w:r>
      <w:r w:rsidRPr="00421026">
        <w:rPr>
          <w:b/>
          <w:i/>
          <w:sz w:val="28"/>
          <w:szCs w:val="28"/>
        </w:rPr>
        <w:t>среда</w:t>
      </w:r>
      <w:r w:rsidRPr="0082428D">
        <w:rPr>
          <w:b/>
          <w:sz w:val="28"/>
          <w:szCs w:val="28"/>
        </w:rPr>
        <w:t xml:space="preserve"> – 2 часа, </w:t>
      </w:r>
      <w:r>
        <w:rPr>
          <w:b/>
          <w:i/>
          <w:sz w:val="28"/>
          <w:szCs w:val="28"/>
        </w:rPr>
        <w:t xml:space="preserve"> </w:t>
      </w:r>
      <w:r w:rsidRPr="00421026">
        <w:rPr>
          <w:b/>
          <w:i/>
          <w:sz w:val="28"/>
          <w:szCs w:val="28"/>
        </w:rPr>
        <w:t>пятница</w:t>
      </w:r>
      <w:r w:rsidRPr="0082428D">
        <w:rPr>
          <w:b/>
          <w:sz w:val="28"/>
          <w:szCs w:val="28"/>
        </w:rPr>
        <w:t xml:space="preserve"> – 2 часа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4E71BB" w:rsidRDefault="004E71BB" w:rsidP="004E71BB">
      <w:pPr>
        <w:jc w:val="center"/>
        <w:rPr>
          <w:b/>
          <w:sz w:val="28"/>
          <w:szCs w:val="28"/>
        </w:rPr>
      </w:pPr>
    </w:p>
    <w:p w:rsidR="00B3443E" w:rsidRDefault="00B3443E" w:rsidP="004E71BB">
      <w:pPr>
        <w:jc w:val="center"/>
        <w:rPr>
          <w:sz w:val="28"/>
          <w:szCs w:val="28"/>
        </w:rPr>
      </w:pPr>
      <w:r w:rsidRPr="004E71BB">
        <w:rPr>
          <w:b/>
          <w:sz w:val="28"/>
          <w:szCs w:val="28"/>
        </w:rPr>
        <w:t>Праздничные дни:</w:t>
      </w:r>
      <w:r w:rsidRPr="00D62B8B">
        <w:rPr>
          <w:sz w:val="28"/>
          <w:szCs w:val="28"/>
        </w:rPr>
        <w:t xml:space="preserve">  4  ноябр</w:t>
      </w:r>
      <w:r>
        <w:rPr>
          <w:sz w:val="28"/>
          <w:szCs w:val="28"/>
        </w:rPr>
        <w:t>я,</w:t>
      </w:r>
      <w:r w:rsidRPr="00D62B8B">
        <w:rPr>
          <w:sz w:val="28"/>
          <w:szCs w:val="28"/>
        </w:rPr>
        <w:t xml:space="preserve"> 1-8 я</w:t>
      </w:r>
      <w:r>
        <w:rPr>
          <w:sz w:val="28"/>
          <w:szCs w:val="28"/>
        </w:rPr>
        <w:t xml:space="preserve">нваря, 23 февраля, 8 марта,  1 </w:t>
      </w:r>
      <w:r w:rsidRPr="00D62B8B">
        <w:rPr>
          <w:sz w:val="28"/>
          <w:szCs w:val="28"/>
        </w:rPr>
        <w:t>и 9  мая, 12 июня</w:t>
      </w:r>
    </w:p>
    <w:p w:rsidR="004E71BB" w:rsidRDefault="004E71BB" w:rsidP="004E71BB">
      <w:pPr>
        <w:jc w:val="center"/>
        <w:rPr>
          <w:sz w:val="28"/>
          <w:szCs w:val="28"/>
        </w:rPr>
      </w:pPr>
    </w:p>
    <w:tbl>
      <w:tblPr>
        <w:tblStyle w:val="a9"/>
        <w:tblW w:w="15984" w:type="dxa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B3443E" w:rsidRPr="007B1A5A" w:rsidTr="001926F7">
        <w:trPr>
          <w:jc w:val="center"/>
        </w:trPr>
        <w:tc>
          <w:tcPr>
            <w:tcW w:w="1872" w:type="dxa"/>
            <w:vMerge w:val="restart"/>
            <w:tcBorders>
              <w:right w:val="double" w:sz="4" w:space="0" w:color="auto"/>
            </w:tcBorders>
            <w:vAlign w:val="center"/>
          </w:tcPr>
          <w:p w:rsidR="00B3443E" w:rsidRPr="00476144" w:rsidRDefault="00B3443E" w:rsidP="00B3443E">
            <w:pPr>
              <w:rPr>
                <w:sz w:val="28"/>
                <w:szCs w:val="28"/>
              </w:rPr>
            </w:pPr>
            <w:r w:rsidRPr="00476144">
              <w:rPr>
                <w:sz w:val="28"/>
                <w:szCs w:val="28"/>
              </w:rPr>
              <w:t>ГНП-1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Сентябр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Октябрь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Ноябрь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Декабрь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Январь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Февраль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Март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Апрель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Май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Июнь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Июль</w:t>
            </w:r>
          </w:p>
        </w:tc>
        <w:tc>
          <w:tcPr>
            <w:tcW w:w="117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jc w:val="center"/>
              <w:rPr>
                <w:b/>
              </w:rPr>
            </w:pPr>
            <w:r w:rsidRPr="007B1A5A">
              <w:rPr>
                <w:b/>
              </w:rPr>
              <w:t>Август</w:t>
            </w:r>
          </w:p>
        </w:tc>
      </w:tr>
      <w:tr w:rsidR="00B3443E" w:rsidTr="001926F7">
        <w:trPr>
          <w:cantSplit/>
          <w:trHeight w:val="1886"/>
          <w:jc w:val="center"/>
        </w:trPr>
        <w:tc>
          <w:tcPr>
            <w:tcW w:w="187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pStyle w:val="a3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Часов в неделю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Кол-во занятий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3443E" w:rsidRDefault="00B3443E" w:rsidP="00B3443E">
            <w:pPr>
              <w:ind w:left="113" w:right="113"/>
              <w:jc w:val="center"/>
            </w:pPr>
            <w:r>
              <w:t>Всего часов</w:t>
            </w:r>
          </w:p>
        </w:tc>
      </w:tr>
      <w:tr w:rsidR="00B3443E" w:rsidTr="001926F7">
        <w:trPr>
          <w:jc w:val="center"/>
        </w:trPr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Понедельник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7B1A5A" w:rsidRDefault="00B3443E" w:rsidP="00B3443E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Вторник</w:t>
            </w: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</w:tr>
      <w:tr w:rsidR="00B3443E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Среда</w:t>
            </w: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0E2B97" w:rsidRDefault="00B3443E" w:rsidP="00B3443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E2B97">
              <w:rPr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7B1A5A" w:rsidRDefault="00B3443E" w:rsidP="00B3443E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Четверг</w:t>
            </w: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</w:tr>
      <w:tr w:rsidR="00B3443E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rPr>
                <w:b/>
              </w:rPr>
            </w:pPr>
            <w:r w:rsidRPr="007B1A5A">
              <w:rPr>
                <w:b/>
              </w:rPr>
              <w:t>Пятница</w:t>
            </w: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  <w:r>
              <w:t>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FC70F9" w:rsidRDefault="00B3443E" w:rsidP="00B3443E">
            <w:pPr>
              <w:jc w:val="center"/>
              <w:rPr>
                <w:sz w:val="16"/>
                <w:szCs w:val="16"/>
              </w:rPr>
            </w:pPr>
            <w:r w:rsidRPr="00FC70F9">
              <w:rPr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Pr="000E2B97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0E2B97">
              <w:rPr>
                <w:b/>
                <w:sz w:val="16"/>
                <w:szCs w:val="16"/>
              </w:rPr>
              <w:t>4-1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6</w:t>
            </w: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7B1A5A" w:rsidRDefault="00B3443E" w:rsidP="00B3443E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>Суббота</w:t>
            </w: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</w:tr>
      <w:tr w:rsidR="00DC0728" w:rsidTr="001926F7">
        <w:trPr>
          <w:jc w:val="center"/>
        </w:trPr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7B1A5A" w:rsidRDefault="00B3443E" w:rsidP="00B3443E">
            <w:pPr>
              <w:spacing w:line="360" w:lineRule="auto"/>
              <w:rPr>
                <w:b/>
              </w:rPr>
            </w:pPr>
            <w:r w:rsidRPr="007B1A5A">
              <w:rPr>
                <w:b/>
              </w:rPr>
              <w:t xml:space="preserve">Воскресенье 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spacing w:line="360" w:lineRule="auto"/>
              <w:jc w:val="center"/>
            </w:pPr>
          </w:p>
        </w:tc>
      </w:tr>
      <w:tr w:rsidR="00B3443E" w:rsidTr="001926F7">
        <w:trPr>
          <w:trHeight w:val="513"/>
          <w:jc w:val="center"/>
        </w:trPr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rPr>
                <w:b/>
              </w:rPr>
            </w:pPr>
            <w:r>
              <w:rPr>
                <w:b/>
              </w:rPr>
              <w:t>Итого в м-ц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6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Pr="00FC70F9" w:rsidRDefault="00B3443E" w:rsidP="00B3443E">
            <w:pPr>
              <w:jc w:val="center"/>
              <w:rPr>
                <w:sz w:val="16"/>
                <w:szCs w:val="16"/>
              </w:rPr>
            </w:pPr>
            <w:r w:rsidRPr="00FC70F9">
              <w:rPr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Pr="00FC70F9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FC70F9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6</w:t>
            </w: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Pr="000E2B97" w:rsidRDefault="00B3443E" w:rsidP="00B3443E">
            <w:pPr>
              <w:jc w:val="center"/>
              <w:rPr>
                <w:sz w:val="16"/>
                <w:szCs w:val="16"/>
              </w:rPr>
            </w:pPr>
            <w:r w:rsidRPr="000E2B97">
              <w:rPr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Pr="000E2B97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0E2B9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</w:tr>
      <w:tr w:rsidR="00B3443E" w:rsidTr="001926F7">
        <w:trPr>
          <w:trHeight w:val="513"/>
          <w:jc w:val="center"/>
        </w:trPr>
        <w:tc>
          <w:tcPr>
            <w:tcW w:w="18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rPr>
                <w:b/>
              </w:rPr>
            </w:pPr>
            <w:r w:rsidRPr="00925321">
              <w:rPr>
                <w:b/>
                <w:sz w:val="20"/>
              </w:rPr>
              <w:t>Самостоятельная</w:t>
            </w:r>
            <w:r>
              <w:rPr>
                <w:b/>
              </w:rPr>
              <w:t xml:space="preserve"> работа 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6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421026" w:rsidRDefault="00B3443E" w:rsidP="00B3443E">
            <w:pPr>
              <w:jc w:val="center"/>
              <w:rPr>
                <w:sz w:val="16"/>
                <w:szCs w:val="16"/>
              </w:rPr>
            </w:pPr>
            <w:r w:rsidRPr="00421026">
              <w:rPr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Pr="00421026" w:rsidRDefault="00B3443E" w:rsidP="00B3443E">
            <w:pPr>
              <w:jc w:val="center"/>
              <w:rPr>
                <w:sz w:val="16"/>
                <w:szCs w:val="16"/>
              </w:rPr>
            </w:pPr>
            <w:r w:rsidRPr="00421026">
              <w:rPr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-</w:t>
            </w:r>
          </w:p>
        </w:tc>
      </w:tr>
      <w:tr w:rsidR="00B3443E" w:rsidTr="001926F7">
        <w:trPr>
          <w:trHeight w:val="513"/>
          <w:jc w:val="center"/>
        </w:trPr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Pr="007B1A5A" w:rsidRDefault="00B3443E" w:rsidP="00B3443E">
            <w:pPr>
              <w:rPr>
                <w:b/>
              </w:rPr>
            </w:pPr>
            <w:r>
              <w:rPr>
                <w:b/>
              </w:rPr>
              <w:t>Итого в год</w:t>
            </w:r>
          </w:p>
        </w:tc>
        <w:tc>
          <w:tcPr>
            <w:tcW w:w="12936" w:type="dxa"/>
            <w:gridSpan w:val="3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117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276+24</w:t>
            </w:r>
          </w:p>
        </w:tc>
      </w:tr>
    </w:tbl>
    <w:p w:rsidR="00B3443E" w:rsidRPr="00B43D39" w:rsidRDefault="00B3443E" w:rsidP="00132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39">
        <w:rPr>
          <w:rFonts w:ascii="Times New Roman" w:hAnsi="Times New Roman" w:cs="Times New Roman"/>
          <w:b/>
          <w:sz w:val="28"/>
          <w:szCs w:val="28"/>
        </w:rPr>
        <w:lastRenderedPageBreak/>
        <w:t>График определения рабочего времени на тренировочный процесс и ОМР</w:t>
      </w:r>
      <w:r w:rsidR="004E71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71BB">
        <w:rPr>
          <w:rFonts w:ascii="Times New Roman" w:hAnsi="Times New Roman" w:cs="Times New Roman"/>
          <w:b/>
          <w:sz w:val="28"/>
          <w:szCs w:val="28"/>
        </w:rPr>
        <w:tab/>
      </w:r>
      <w:r w:rsidR="004E71BB">
        <w:rPr>
          <w:rFonts w:ascii="Times New Roman" w:hAnsi="Times New Roman" w:cs="Times New Roman"/>
          <w:b/>
          <w:sz w:val="28"/>
          <w:szCs w:val="28"/>
        </w:rPr>
        <w:tab/>
      </w:r>
      <w:r w:rsidR="004E71BB" w:rsidRPr="004E71BB">
        <w:rPr>
          <w:rFonts w:ascii="Times New Roman" w:hAnsi="Times New Roman" w:cs="Times New Roman"/>
          <w:b/>
          <w:i/>
          <w:sz w:val="28"/>
          <w:szCs w:val="28"/>
          <w:u w:val="single"/>
        </w:rPr>
        <w:t>Порядок</w:t>
      </w:r>
      <w:r w:rsidR="003A6D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E71BB" w:rsidRPr="004E71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подсчёта</w:t>
      </w:r>
    </w:p>
    <w:p w:rsidR="00B3443E" w:rsidRPr="00B43D39" w:rsidRDefault="00B3443E" w:rsidP="001322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443E">
        <w:rPr>
          <w:rFonts w:ascii="Times New Roman" w:hAnsi="Times New Roman" w:cs="Times New Roman"/>
          <w:b/>
          <w:sz w:val="28"/>
          <w:szCs w:val="28"/>
          <w:u w:val="single"/>
        </w:rPr>
        <w:t>на примере</w:t>
      </w:r>
      <w:r w:rsidRPr="00B43D39">
        <w:rPr>
          <w:rFonts w:ascii="Times New Roman" w:hAnsi="Times New Roman" w:cs="Times New Roman"/>
          <w:b/>
          <w:sz w:val="28"/>
          <w:szCs w:val="28"/>
        </w:rPr>
        <w:t xml:space="preserve"> НП-1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D3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3D39">
        <w:rPr>
          <w:rFonts w:ascii="Times New Roman" w:hAnsi="Times New Roman" w:cs="Times New Roman"/>
          <w:b/>
          <w:sz w:val="28"/>
          <w:szCs w:val="28"/>
        </w:rPr>
        <w:t>6 ч/н  х 52 недели =  312 часов в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- план</w:t>
      </w:r>
    </w:p>
    <w:p w:rsidR="00B3443E" w:rsidRDefault="00B3443E" w:rsidP="001322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3D39">
        <w:rPr>
          <w:rFonts w:ascii="Times New Roman" w:hAnsi="Times New Roman" w:cs="Times New Roman"/>
          <w:b/>
          <w:sz w:val="28"/>
          <w:szCs w:val="28"/>
        </w:rPr>
        <w:t>Расписание работы с</w:t>
      </w:r>
      <w:r w:rsidR="00993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D39">
        <w:rPr>
          <w:rFonts w:ascii="Times New Roman" w:hAnsi="Times New Roman" w:cs="Times New Roman"/>
          <w:b/>
          <w:sz w:val="28"/>
          <w:szCs w:val="28"/>
        </w:rPr>
        <w:t>НП-1:</w:t>
      </w:r>
      <w:r w:rsidRPr="00B43D39">
        <w:rPr>
          <w:rFonts w:ascii="Times New Roman" w:hAnsi="Times New Roman" w:cs="Times New Roman"/>
          <w:b/>
          <w:sz w:val="28"/>
          <w:szCs w:val="28"/>
        </w:rPr>
        <w:tab/>
      </w:r>
      <w:r w:rsidR="00317231" w:rsidRPr="00B43D39">
        <w:rPr>
          <w:rFonts w:ascii="Times New Roman" w:hAnsi="Times New Roman" w:cs="Times New Roman"/>
          <w:b/>
          <w:sz w:val="28"/>
          <w:szCs w:val="28"/>
        </w:rPr>
        <w:t>ПН СР ПТ</w:t>
      </w:r>
      <w:r w:rsidRPr="00B43D39">
        <w:rPr>
          <w:rFonts w:ascii="Times New Roman" w:hAnsi="Times New Roman" w:cs="Times New Roman"/>
          <w:b/>
          <w:sz w:val="28"/>
          <w:szCs w:val="28"/>
        </w:rPr>
        <w:t xml:space="preserve"> по 2 часа в день</w:t>
      </w:r>
    </w:p>
    <w:p w:rsidR="00B3443E" w:rsidRDefault="00B3443E" w:rsidP="001322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43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61D7E">
        <w:rPr>
          <w:rFonts w:ascii="Times New Roman" w:hAnsi="Times New Roman" w:cs="Times New Roman"/>
          <w:sz w:val="28"/>
          <w:szCs w:val="28"/>
        </w:rPr>
        <w:t xml:space="preserve">аблица, по которой тренер может рассчитать фактическое количество часов,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961D7E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1D7E">
        <w:rPr>
          <w:rFonts w:ascii="Times New Roman" w:hAnsi="Times New Roman" w:cs="Times New Roman"/>
          <w:sz w:val="28"/>
          <w:szCs w:val="28"/>
        </w:rPr>
        <w:t xml:space="preserve"> отработать в каждом месяце и всего за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D7E">
        <w:rPr>
          <w:rFonts w:ascii="Times New Roman" w:hAnsi="Times New Roman" w:cs="Times New Roman"/>
          <w:i/>
          <w:sz w:val="28"/>
          <w:szCs w:val="28"/>
        </w:rPr>
        <w:t xml:space="preserve">Допускается расчёт без таблицы – по </w:t>
      </w:r>
      <w:r>
        <w:rPr>
          <w:rFonts w:ascii="Times New Roman" w:hAnsi="Times New Roman" w:cs="Times New Roman"/>
          <w:i/>
          <w:sz w:val="28"/>
          <w:szCs w:val="28"/>
        </w:rPr>
        <w:t>календарю, но это не рекомендуетс</w:t>
      </w:r>
      <w:r w:rsidR="000833C5">
        <w:rPr>
          <w:rFonts w:ascii="Times New Roman" w:hAnsi="Times New Roman" w:cs="Times New Roman"/>
          <w:i/>
          <w:sz w:val="28"/>
          <w:szCs w:val="28"/>
        </w:rPr>
        <w:t>я.</w:t>
      </w:r>
    </w:p>
    <w:p w:rsidR="00B3443E" w:rsidRPr="000833C5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3C5">
        <w:rPr>
          <w:rFonts w:ascii="Times New Roman" w:hAnsi="Times New Roman" w:cs="Times New Roman"/>
          <w:sz w:val="28"/>
          <w:szCs w:val="28"/>
          <w:u w:val="single"/>
        </w:rPr>
        <w:t>Для составления графика работы с группой необходимо иметь перед собой календарь текущего года.</w:t>
      </w:r>
    </w:p>
    <w:p w:rsidR="00B3443E" w:rsidRPr="00933B98" w:rsidRDefault="00B3443E" w:rsidP="001322F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B98">
        <w:rPr>
          <w:rFonts w:ascii="Times New Roman" w:hAnsi="Times New Roman" w:cs="Times New Roman"/>
          <w:b/>
          <w:sz w:val="28"/>
          <w:szCs w:val="28"/>
        </w:rPr>
        <w:t>в каждом месяце в графу «Часов в неделю»</w:t>
      </w:r>
      <w:r w:rsidRPr="006C25DD">
        <w:rPr>
          <w:rFonts w:ascii="Times New Roman" w:hAnsi="Times New Roman" w:cs="Times New Roman"/>
          <w:sz w:val="28"/>
          <w:szCs w:val="28"/>
        </w:rPr>
        <w:t xml:space="preserve"> проставляется количество часов по расписанию;</w:t>
      </w:r>
    </w:p>
    <w:p w:rsidR="00B3443E" w:rsidRPr="00961D7E" w:rsidRDefault="00B3443E" w:rsidP="001322F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B98">
        <w:rPr>
          <w:rFonts w:ascii="Times New Roman" w:hAnsi="Times New Roman" w:cs="Times New Roman"/>
          <w:b/>
          <w:sz w:val="28"/>
          <w:szCs w:val="28"/>
        </w:rPr>
        <w:t>в каждом месяце в графу «Количество занятий»</w:t>
      </w:r>
      <w:r w:rsidRPr="00961D7E">
        <w:rPr>
          <w:rFonts w:ascii="Times New Roman" w:hAnsi="Times New Roman" w:cs="Times New Roman"/>
          <w:sz w:val="28"/>
          <w:szCs w:val="28"/>
        </w:rPr>
        <w:t xml:space="preserve"> проставить число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961D7E">
        <w:rPr>
          <w:rFonts w:ascii="Times New Roman" w:hAnsi="Times New Roman" w:cs="Times New Roman"/>
          <w:sz w:val="28"/>
          <w:szCs w:val="28"/>
        </w:rPr>
        <w:t xml:space="preserve"> по расписанию;  </w:t>
      </w:r>
    </w:p>
    <w:p w:rsidR="00B3443E" w:rsidRPr="00961D7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>например, в ГНП-</w:t>
      </w:r>
      <w:r w:rsidR="00317231" w:rsidRPr="00961D7E">
        <w:rPr>
          <w:rFonts w:ascii="Times New Roman" w:hAnsi="Times New Roman" w:cs="Times New Roman"/>
          <w:sz w:val="28"/>
          <w:szCs w:val="28"/>
        </w:rPr>
        <w:t>1 тренировки</w:t>
      </w:r>
      <w:r w:rsidRPr="00961D7E">
        <w:rPr>
          <w:rFonts w:ascii="Times New Roman" w:hAnsi="Times New Roman" w:cs="Times New Roman"/>
          <w:sz w:val="28"/>
          <w:szCs w:val="28"/>
        </w:rPr>
        <w:t xml:space="preserve"> проводятся ПН СР ПТ по 2 часа, </w:t>
      </w:r>
    </w:p>
    <w:p w:rsidR="00B3443E" w:rsidRPr="00961D7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 xml:space="preserve">значит, считаем количество понедельников, сред и пятниц. </w:t>
      </w:r>
    </w:p>
    <w:p w:rsidR="00B3443E" w:rsidRPr="00961D7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 xml:space="preserve">Получилось </w:t>
      </w:r>
      <w:r w:rsidRPr="00933B98">
        <w:rPr>
          <w:rFonts w:ascii="Times New Roman" w:hAnsi="Times New Roman" w:cs="Times New Roman"/>
          <w:b/>
          <w:i/>
          <w:sz w:val="28"/>
          <w:szCs w:val="28"/>
        </w:rPr>
        <w:t>в сентябре:</w:t>
      </w:r>
      <w:r w:rsidRPr="00961D7E">
        <w:rPr>
          <w:rFonts w:ascii="Times New Roman" w:hAnsi="Times New Roman" w:cs="Times New Roman"/>
          <w:sz w:val="28"/>
          <w:szCs w:val="28"/>
        </w:rPr>
        <w:t xml:space="preserve"> </w:t>
      </w:r>
      <w:r w:rsidRPr="00961D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1D7E">
        <w:rPr>
          <w:rFonts w:ascii="Times New Roman" w:hAnsi="Times New Roman" w:cs="Times New Roman"/>
          <w:sz w:val="28"/>
          <w:szCs w:val="28"/>
        </w:rPr>
        <w:t xml:space="preserve">понедельников – 4,  сред – 4, пятниц – 5, </w:t>
      </w:r>
      <w:r w:rsidRPr="00961D7E">
        <w:rPr>
          <w:rFonts w:ascii="Times New Roman" w:hAnsi="Times New Roman" w:cs="Times New Roman"/>
          <w:sz w:val="28"/>
          <w:szCs w:val="28"/>
        </w:rPr>
        <w:tab/>
      </w:r>
      <w:r w:rsidRPr="00961D7E">
        <w:rPr>
          <w:rFonts w:ascii="Times New Roman" w:hAnsi="Times New Roman" w:cs="Times New Roman"/>
          <w:sz w:val="28"/>
          <w:szCs w:val="28"/>
        </w:rPr>
        <w:tab/>
        <w:t>Итогов в месяц – 13 занятий</w:t>
      </w:r>
    </w:p>
    <w:p w:rsidR="00B3443E" w:rsidRPr="00961D7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 xml:space="preserve">Получилось </w:t>
      </w:r>
      <w:r w:rsidRPr="00933B98">
        <w:rPr>
          <w:rFonts w:ascii="Times New Roman" w:hAnsi="Times New Roman" w:cs="Times New Roman"/>
          <w:b/>
          <w:i/>
          <w:sz w:val="28"/>
          <w:szCs w:val="28"/>
        </w:rPr>
        <w:t>в ноябре:</w:t>
      </w:r>
      <w:r w:rsidRPr="00961D7E">
        <w:rPr>
          <w:rFonts w:ascii="Times New Roman" w:hAnsi="Times New Roman" w:cs="Times New Roman"/>
          <w:sz w:val="28"/>
          <w:szCs w:val="28"/>
        </w:rPr>
        <w:t xml:space="preserve"> </w:t>
      </w:r>
      <w:r w:rsidRPr="00961D7E">
        <w:rPr>
          <w:rFonts w:ascii="Times New Roman" w:hAnsi="Times New Roman" w:cs="Times New Roman"/>
          <w:sz w:val="28"/>
          <w:szCs w:val="28"/>
        </w:rPr>
        <w:tab/>
      </w:r>
      <w:r w:rsidRPr="00961D7E">
        <w:rPr>
          <w:rFonts w:ascii="Times New Roman" w:hAnsi="Times New Roman" w:cs="Times New Roman"/>
          <w:sz w:val="28"/>
          <w:szCs w:val="28"/>
        </w:rPr>
        <w:tab/>
        <w:t xml:space="preserve">понедельников – 4,  сред – 5, пятниц – 4-1=3, </w:t>
      </w:r>
      <w:r w:rsidRPr="00961D7E">
        <w:rPr>
          <w:rFonts w:ascii="Times New Roman" w:hAnsi="Times New Roman" w:cs="Times New Roman"/>
          <w:sz w:val="28"/>
          <w:szCs w:val="28"/>
        </w:rPr>
        <w:tab/>
        <w:t>Итогов в месяц – 12 занятий</w:t>
      </w:r>
    </w:p>
    <w:p w:rsidR="00B3443E" w:rsidRPr="00961D7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>(вычитается тренировка, которая совпала с праздничным днём 4 ноября – пятница)</w:t>
      </w:r>
    </w:p>
    <w:p w:rsidR="00B3443E" w:rsidRPr="006C25DD" w:rsidRDefault="00B3443E" w:rsidP="00132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D7E">
        <w:rPr>
          <w:rFonts w:ascii="Times New Roman" w:hAnsi="Times New Roman" w:cs="Times New Roman"/>
          <w:i/>
          <w:sz w:val="28"/>
          <w:szCs w:val="28"/>
        </w:rPr>
        <w:t>Праздничные дни:  4  ноября, 1-8 января, 23 февраля, 8 марта,  1 и 9  мая, 12 июня</w:t>
      </w:r>
    </w:p>
    <w:p w:rsidR="00B3443E" w:rsidRPr="00961D7E" w:rsidRDefault="00B3443E" w:rsidP="001322F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B98">
        <w:rPr>
          <w:rFonts w:ascii="Times New Roman" w:hAnsi="Times New Roman" w:cs="Times New Roman"/>
          <w:b/>
          <w:sz w:val="28"/>
          <w:szCs w:val="28"/>
        </w:rPr>
        <w:t>в каждом месяце в графу «всего часов»</w:t>
      </w:r>
      <w:r w:rsidRPr="00961D7E">
        <w:rPr>
          <w:rFonts w:ascii="Times New Roman" w:hAnsi="Times New Roman" w:cs="Times New Roman"/>
          <w:sz w:val="28"/>
          <w:szCs w:val="28"/>
        </w:rPr>
        <w:t xml:space="preserve"> проставить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3722">
        <w:rPr>
          <w:rFonts w:ascii="Times New Roman" w:hAnsi="Times New Roman" w:cs="Times New Roman"/>
          <w:sz w:val="28"/>
          <w:szCs w:val="28"/>
        </w:rPr>
        <w:t>получившееся количество часов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3443E" w:rsidRPr="00961D7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>нужно умножить количество часов в понедельник (в среду, в пятницу) на количество понедельников (</w:t>
      </w:r>
      <w:r>
        <w:rPr>
          <w:rFonts w:ascii="Times New Roman" w:hAnsi="Times New Roman" w:cs="Times New Roman"/>
          <w:sz w:val="28"/>
          <w:szCs w:val="28"/>
        </w:rPr>
        <w:t>сред, пятниц)</w:t>
      </w:r>
    </w:p>
    <w:p w:rsidR="00B3443E" w:rsidRPr="00961D7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>В нашем примере</w:t>
      </w:r>
      <w:r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Pr="00961D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43E" w:rsidRPr="00961D7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>понедельники – 4 занятия х 2 часа = 8 часов, среды – 4 занятия х 2 часа = 8 часов, пятницы – 5х2= 10 часов</w:t>
      </w:r>
    </w:p>
    <w:p w:rsidR="00B3443E" w:rsidRPr="00961D7E" w:rsidRDefault="00B3443E" w:rsidP="0013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>складываем полученные часы 8+8+10= 26 часов в сентябре</w:t>
      </w:r>
    </w:p>
    <w:p w:rsidR="00B3443E" w:rsidRDefault="00B3443E" w:rsidP="001322F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B98">
        <w:rPr>
          <w:rFonts w:ascii="Times New Roman" w:hAnsi="Times New Roman" w:cs="Times New Roman"/>
          <w:b/>
          <w:sz w:val="28"/>
          <w:szCs w:val="28"/>
        </w:rPr>
        <w:t>«Итого в месяц»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арифметически подсчитывается число занятий и часов </w:t>
      </w:r>
    </w:p>
    <w:p w:rsidR="00B3443E" w:rsidRPr="00E52C07" w:rsidRDefault="00B3443E" w:rsidP="001322F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07">
        <w:rPr>
          <w:rFonts w:ascii="Times New Roman" w:hAnsi="Times New Roman" w:cs="Times New Roman"/>
          <w:sz w:val="28"/>
          <w:szCs w:val="28"/>
        </w:rPr>
        <w:t>Самостоятельная работа  - указывается в период отпуска.</w:t>
      </w:r>
    </w:p>
    <w:p w:rsidR="00B3443E" w:rsidRPr="00A52815" w:rsidRDefault="00B3443E" w:rsidP="001322F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 xml:space="preserve">Таким образом, тренер определит число тренировок в месяц, в год; количество часов рабочего времени с группой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61D7E">
        <w:rPr>
          <w:rFonts w:ascii="Times New Roman" w:hAnsi="Times New Roman" w:cs="Times New Roman"/>
          <w:sz w:val="28"/>
          <w:szCs w:val="28"/>
        </w:rPr>
        <w:t>в месяц и в год.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961D7E">
        <w:rPr>
          <w:rFonts w:ascii="Times New Roman" w:hAnsi="Times New Roman" w:cs="Times New Roman"/>
          <w:sz w:val="28"/>
          <w:szCs w:val="28"/>
        </w:rPr>
        <w:t xml:space="preserve"> годовом плане распределения часов в графе всего в месяц проставляется определенное фактическое количество часов в месяц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D7E">
        <w:rPr>
          <w:rFonts w:ascii="Times New Roman" w:hAnsi="Times New Roman" w:cs="Times New Roman"/>
          <w:sz w:val="28"/>
          <w:szCs w:val="28"/>
        </w:rPr>
        <w:t>должно получит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1D7E">
        <w:rPr>
          <w:rFonts w:ascii="Times New Roman" w:hAnsi="Times New Roman" w:cs="Times New Roman"/>
          <w:sz w:val="28"/>
          <w:szCs w:val="28"/>
        </w:rPr>
        <w:t xml:space="preserve">ся менее 312 часов </w:t>
      </w:r>
      <w:r w:rsidRPr="00A52815">
        <w:rPr>
          <w:rFonts w:ascii="Times New Roman" w:hAnsi="Times New Roman" w:cs="Times New Roman"/>
          <w:sz w:val="28"/>
          <w:szCs w:val="28"/>
        </w:rPr>
        <w:t xml:space="preserve">(в связи с наличием праздничных дней).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A52815">
        <w:rPr>
          <w:rFonts w:ascii="Times New Roman" w:hAnsi="Times New Roman" w:cs="Times New Roman"/>
          <w:i/>
          <w:sz w:val="28"/>
          <w:szCs w:val="28"/>
        </w:rPr>
        <w:t>Например, 276 часов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в год + 24 часа самостоятельных тренировок</w:t>
      </w:r>
      <w:r w:rsidRPr="00A52815">
        <w:rPr>
          <w:rFonts w:ascii="Times New Roman" w:hAnsi="Times New Roman" w:cs="Times New Roman"/>
          <w:i/>
          <w:sz w:val="28"/>
          <w:szCs w:val="28"/>
        </w:rPr>
        <w:t xml:space="preserve"> (период отпуска)=300 ч</w:t>
      </w:r>
    </w:p>
    <w:p w:rsidR="00B3443E" w:rsidRPr="006C25DD" w:rsidRDefault="00B3443E" w:rsidP="001322F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D7E">
        <w:rPr>
          <w:rFonts w:ascii="Times New Roman" w:hAnsi="Times New Roman" w:cs="Times New Roman"/>
          <w:sz w:val="28"/>
          <w:szCs w:val="28"/>
        </w:rPr>
        <w:t xml:space="preserve">Таблицу рекомендуется делать в программе </w:t>
      </w:r>
      <w:r w:rsidRPr="00961D7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61D7E">
        <w:rPr>
          <w:rFonts w:ascii="Times New Roman" w:hAnsi="Times New Roman" w:cs="Times New Roman"/>
          <w:sz w:val="28"/>
          <w:szCs w:val="28"/>
        </w:rPr>
        <w:t xml:space="preserve"> (это значительно облегчает </w:t>
      </w:r>
      <w:r w:rsidRPr="00961D7E">
        <w:rPr>
          <w:rFonts w:ascii="Times New Roman" w:hAnsi="Times New Roman" w:cs="Times New Roman"/>
          <w:color w:val="000000"/>
          <w:sz w:val="28"/>
          <w:szCs w:val="28"/>
        </w:rPr>
        <w:t xml:space="preserve">расчет). </w:t>
      </w:r>
    </w:p>
    <w:p w:rsidR="00B3443E" w:rsidRPr="00E52C07" w:rsidRDefault="00B3443E" w:rsidP="001322F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C07">
        <w:rPr>
          <w:rFonts w:ascii="Times New Roman" w:hAnsi="Times New Roman" w:cs="Times New Roman"/>
          <w:b/>
          <w:sz w:val="28"/>
          <w:szCs w:val="28"/>
        </w:rPr>
        <w:t>ОМР</w:t>
      </w:r>
      <w:r w:rsidRPr="00E52C07">
        <w:rPr>
          <w:rFonts w:ascii="Times New Roman" w:hAnsi="Times New Roman" w:cs="Times New Roman"/>
          <w:sz w:val="28"/>
          <w:szCs w:val="28"/>
        </w:rPr>
        <w:t xml:space="preserve"> подсчитывается в астрономических часах и составляет оставшееся </w:t>
      </w:r>
      <w:r>
        <w:rPr>
          <w:rFonts w:ascii="Times New Roman" w:hAnsi="Times New Roman" w:cs="Times New Roman"/>
          <w:sz w:val="28"/>
          <w:szCs w:val="28"/>
        </w:rPr>
        <w:t xml:space="preserve">от рабочего времени тренера </w:t>
      </w:r>
      <w:r w:rsidRPr="00E52C07">
        <w:rPr>
          <w:rFonts w:ascii="Times New Roman" w:hAnsi="Times New Roman" w:cs="Times New Roman"/>
          <w:sz w:val="28"/>
          <w:szCs w:val="28"/>
        </w:rPr>
        <w:t xml:space="preserve">в неделю, </w:t>
      </w:r>
      <w:r>
        <w:rPr>
          <w:rFonts w:ascii="Times New Roman" w:hAnsi="Times New Roman" w:cs="Times New Roman"/>
          <w:sz w:val="28"/>
          <w:szCs w:val="28"/>
        </w:rPr>
        <w:t>месяц от тренировочного процесса.</w:t>
      </w:r>
    </w:p>
    <w:p w:rsidR="000833C5" w:rsidRDefault="000833C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443E" w:rsidRDefault="00B3443E" w:rsidP="004E71BB">
      <w:pPr>
        <w:jc w:val="center"/>
        <w:rPr>
          <w:sz w:val="28"/>
          <w:szCs w:val="28"/>
        </w:rPr>
      </w:pPr>
      <w:r w:rsidRPr="004E71BB">
        <w:rPr>
          <w:b/>
          <w:sz w:val="28"/>
          <w:szCs w:val="28"/>
        </w:rPr>
        <w:lastRenderedPageBreak/>
        <w:t>Образец заполнения журнала</w:t>
      </w:r>
      <w:r w:rsidRPr="00803BEF">
        <w:rPr>
          <w:sz w:val="28"/>
          <w:szCs w:val="28"/>
        </w:rPr>
        <w:t xml:space="preserve"> </w:t>
      </w:r>
      <w:r w:rsidR="004E71BB">
        <w:rPr>
          <w:sz w:val="28"/>
          <w:szCs w:val="28"/>
        </w:rPr>
        <w:tab/>
      </w:r>
      <w:r w:rsidR="004E71BB">
        <w:rPr>
          <w:sz w:val="28"/>
          <w:szCs w:val="28"/>
        </w:rPr>
        <w:tab/>
      </w:r>
      <w:r w:rsidRPr="00803BEF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>НП  (3 раза в неделю по 2 часа);  20</w:t>
      </w:r>
      <w:r w:rsidRPr="00803BEF">
        <w:rPr>
          <w:sz w:val="28"/>
          <w:szCs w:val="28"/>
        </w:rPr>
        <w:t xml:space="preserve"> человек</w:t>
      </w:r>
    </w:p>
    <w:p w:rsidR="00B3443E" w:rsidRDefault="00B3443E" w:rsidP="004E71BB">
      <w:pPr>
        <w:jc w:val="center"/>
        <w:rPr>
          <w:sz w:val="28"/>
          <w:szCs w:val="28"/>
        </w:rPr>
      </w:pPr>
      <w:r w:rsidRPr="003A6DA3">
        <w:rPr>
          <w:b/>
          <w:sz w:val="28"/>
          <w:szCs w:val="28"/>
        </w:rPr>
        <w:t xml:space="preserve">Учет посещаемости тренировочных занятий и </w:t>
      </w:r>
      <w:r w:rsidR="003A6DA3">
        <w:rPr>
          <w:b/>
          <w:sz w:val="28"/>
          <w:szCs w:val="28"/>
        </w:rPr>
        <w:t xml:space="preserve"> </w:t>
      </w:r>
      <w:r w:rsidRPr="003A6DA3">
        <w:rPr>
          <w:b/>
          <w:sz w:val="28"/>
          <w:szCs w:val="28"/>
        </w:rPr>
        <w:t>План на месяц – Рабочий план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3AAC">
        <w:rPr>
          <w:sz w:val="28"/>
          <w:szCs w:val="28"/>
        </w:rPr>
        <w:t>ЯНВАРЬ</w:t>
      </w:r>
    </w:p>
    <w:tbl>
      <w:tblPr>
        <w:tblStyle w:val="a9"/>
        <w:tblW w:w="1609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605"/>
      </w:tblGrid>
      <w:tr w:rsidR="00B3443E" w:rsidTr="00754E92">
        <w:trPr>
          <w:cantSplit/>
          <w:trHeight w:val="325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№ пп</w:t>
            </w:r>
          </w:p>
        </w:tc>
        <w:tc>
          <w:tcPr>
            <w:tcW w:w="280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B3443E" w:rsidRPr="007F368F" w:rsidRDefault="00B3443E" w:rsidP="00DE6C7A">
            <w:pPr>
              <w:pStyle w:val="a3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t xml:space="preserve">Фамилии </w:t>
            </w:r>
            <w:r w:rsidR="00DE6C7A">
              <w:t xml:space="preserve"> </w:t>
            </w:r>
            <w:r>
              <w:t>спортсменов группы</w:t>
            </w:r>
          </w:p>
        </w:tc>
        <w:tc>
          <w:tcPr>
            <w:tcW w:w="12152" w:type="dxa"/>
            <w:gridSpan w:val="3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  <w:r>
              <w:t>Даты,  количество тренировочных дней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  <w:r w:rsidRPr="005D067C">
              <w:rPr>
                <w:b/>
              </w:rPr>
              <w:t>итого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280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2</w:t>
            </w:r>
          </w:p>
        </w:tc>
        <w:tc>
          <w:tcPr>
            <w:tcW w:w="392" w:type="dxa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3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4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5</w:t>
            </w:r>
          </w:p>
        </w:tc>
        <w:tc>
          <w:tcPr>
            <w:tcW w:w="392" w:type="dxa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6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7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8</w:t>
            </w:r>
          </w:p>
        </w:tc>
        <w:tc>
          <w:tcPr>
            <w:tcW w:w="392" w:type="dxa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9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2" w:type="dxa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2" w:type="dxa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2" w:type="dxa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2" w:type="dxa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2" w:type="dxa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1</w:t>
            </w:r>
          </w:p>
        </w:tc>
        <w:tc>
          <w:tcPr>
            <w:tcW w:w="2801" w:type="dxa"/>
            <w:gridSpan w:val="2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</w:pPr>
            <w:r>
              <w:t>Иванов</w:t>
            </w: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2</w:t>
            </w:r>
          </w:p>
        </w:tc>
        <w:tc>
          <w:tcPr>
            <w:tcW w:w="2801" w:type="dxa"/>
            <w:gridSpan w:val="2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</w:pPr>
            <w:r>
              <w:t>Петров</w:t>
            </w: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н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н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*</w:t>
            </w:r>
          </w:p>
        </w:tc>
        <w:tc>
          <w:tcPr>
            <w:tcW w:w="2801" w:type="dxa"/>
            <w:gridSpan w:val="2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</w:pP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20</w:t>
            </w:r>
          </w:p>
        </w:tc>
        <w:tc>
          <w:tcPr>
            <w:tcW w:w="280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</w:pPr>
            <w:r>
              <w:t xml:space="preserve">Сидоров </w:t>
            </w: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6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333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12152" w:type="dxa"/>
            <w:gridSpan w:val="3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443E" w:rsidRDefault="00B3443E" w:rsidP="00B3443E">
            <w:pPr>
              <w:jc w:val="center"/>
            </w:pPr>
            <w:r>
              <w:t xml:space="preserve">Даты </w:t>
            </w:r>
          </w:p>
        </w:tc>
        <w:tc>
          <w:tcPr>
            <w:tcW w:w="6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2409" w:type="dxa"/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 xml:space="preserve">ПЛАН  </w:t>
            </w:r>
          </w:p>
        </w:tc>
        <w:tc>
          <w:tcPr>
            <w:tcW w:w="392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B3443E" w:rsidRPr="00433A5E" w:rsidRDefault="00B3443E" w:rsidP="00B3443E">
            <w:pPr>
              <w:pStyle w:val="a3"/>
              <w:ind w:left="113" w:right="113"/>
              <w:jc w:val="center"/>
              <w:rPr>
                <w:sz w:val="16"/>
                <w:szCs w:val="16"/>
              </w:rPr>
            </w:pPr>
            <w:r w:rsidRPr="00433A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2</w:t>
            </w:r>
          </w:p>
        </w:tc>
        <w:tc>
          <w:tcPr>
            <w:tcW w:w="392" w:type="dxa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3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4</w:t>
            </w:r>
          </w:p>
        </w:tc>
        <w:tc>
          <w:tcPr>
            <w:tcW w:w="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5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6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7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8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</w:rPr>
            </w:pPr>
            <w:r w:rsidRPr="001B1793">
              <w:rPr>
                <w:b/>
              </w:rPr>
              <w:t>9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:rsidR="00B3443E" w:rsidRPr="001B1793" w:rsidRDefault="00B3443E" w:rsidP="00B3443E">
            <w:pPr>
              <w:jc w:val="center"/>
              <w:rPr>
                <w:b/>
                <w:sz w:val="16"/>
                <w:szCs w:val="16"/>
              </w:rPr>
            </w:pPr>
            <w:r w:rsidRPr="001B1793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2409" w:type="dxa"/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>Содержание</w:t>
            </w:r>
          </w:p>
        </w:tc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  <w:r w:rsidRPr="00E92918">
              <w:rPr>
                <w:b/>
                <w:i/>
              </w:rPr>
              <w:t>п</w:t>
            </w:r>
          </w:p>
        </w:tc>
        <w:tc>
          <w:tcPr>
            <w:tcW w:w="392" w:type="dxa"/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  <w:r w:rsidRPr="00E92918">
              <w:rPr>
                <w:b/>
                <w:i/>
              </w:rPr>
              <w:t>п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E92918" w:rsidRDefault="00B3443E" w:rsidP="00B3443E">
            <w:pPr>
              <w:pStyle w:val="a3"/>
              <w:jc w:val="center"/>
              <w:rPr>
                <w:b/>
                <w:i/>
              </w:rPr>
            </w:pPr>
            <w:r w:rsidRPr="00E92918">
              <w:rPr>
                <w:b/>
                <w:i/>
              </w:rPr>
              <w:t>п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E92918" w:rsidRDefault="00B3443E" w:rsidP="00B3443E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E92918" w:rsidRDefault="00B3443E" w:rsidP="00B3443E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E92918" w:rsidRDefault="00B3443E" w:rsidP="00B3443E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E92918" w:rsidRDefault="00B3443E" w:rsidP="00B3443E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vAlign w:val="center"/>
          </w:tcPr>
          <w:p w:rsidR="00B3443E" w:rsidRPr="00E92918" w:rsidRDefault="00B3443E" w:rsidP="00B3443E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E92918" w:rsidRDefault="00B3443E" w:rsidP="00B3443E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E92918" w:rsidRDefault="00B3443E" w:rsidP="00B3443E">
            <w:pPr>
              <w:jc w:val="center"/>
              <w:rPr>
                <w:b/>
                <w:i/>
              </w:rPr>
            </w:pPr>
            <w:r w:rsidRPr="00E92918">
              <w:rPr>
                <w:b/>
                <w:i/>
              </w:rPr>
              <w:t>п</w:t>
            </w: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  <w:r w:rsidRPr="005D067C">
              <w:rPr>
                <w:b/>
              </w:rPr>
              <w:t>26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 xml:space="preserve">Теория 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 w:rsidRPr="006B3CCF">
              <w:rPr>
                <w:sz w:val="16"/>
                <w:szCs w:val="16"/>
              </w:rPr>
              <w:t>90</w:t>
            </w: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 w:rsidRPr="006B3CCF">
              <w:rPr>
                <w:sz w:val="16"/>
                <w:szCs w:val="16"/>
              </w:rPr>
              <w:t>15</w:t>
            </w: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 xml:space="preserve">Тестирование 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 w:rsidRPr="006B3CCF">
              <w:rPr>
                <w:sz w:val="16"/>
                <w:szCs w:val="16"/>
              </w:rPr>
              <w:t>90</w:t>
            </w: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 xml:space="preserve">Инструкторская 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 w:rsidRPr="006B3CCF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 xml:space="preserve">Соревнования 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 w:rsidRPr="006B3CCF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>РБ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>ОРУ,  СБУ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 xml:space="preserve">Подвижные игры 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>Ускорения до 20 м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>Комплекс  ОФП № 1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>Комплекс на гибк</w:t>
            </w: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8514AF" w:rsidRDefault="00B3443E" w:rsidP="00B344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B3443E" w:rsidRPr="008514AF" w:rsidRDefault="00B3443E" w:rsidP="00B3443E">
            <w:pPr>
              <w:rPr>
                <w:szCs w:val="24"/>
              </w:rPr>
            </w:pPr>
            <w:r w:rsidRPr="008514AF">
              <w:rPr>
                <w:szCs w:val="24"/>
              </w:rPr>
              <w:t>Упр. на дыхание</w:t>
            </w: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Pr="006B3CCF" w:rsidRDefault="00B3443E" w:rsidP="00B344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RPr="00794EB2" w:rsidTr="00754E92">
        <w:trPr>
          <w:cantSplit/>
          <w:trHeight w:val="325"/>
          <w:jc w:val="center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  <w:i/>
              </w:rPr>
            </w:pPr>
            <w:r w:rsidRPr="00794EB2">
              <w:rPr>
                <w:b/>
              </w:rPr>
              <w:t>Часов в день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443E" w:rsidRPr="00794EB2" w:rsidRDefault="00B3443E" w:rsidP="00B3443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794EB2" w:rsidRDefault="00B3443E" w:rsidP="00B3443E">
            <w:pPr>
              <w:pStyle w:val="a3"/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</w:rPr>
            </w:pPr>
            <w:r w:rsidRPr="00794EB2">
              <w:rPr>
                <w:b/>
              </w:rPr>
              <w:t>2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  <w:i/>
              </w:rPr>
            </w:pPr>
          </w:p>
        </w:tc>
        <w:tc>
          <w:tcPr>
            <w:tcW w:w="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Pr="00794EB2" w:rsidRDefault="00B3443E" w:rsidP="00B3443E">
            <w:pPr>
              <w:jc w:val="center"/>
              <w:rPr>
                <w:b/>
                <w:i/>
              </w:rPr>
            </w:pPr>
          </w:p>
        </w:tc>
      </w:tr>
      <w:tr w:rsidR="00B3443E" w:rsidRPr="009F5803" w:rsidTr="00754E92">
        <w:trPr>
          <w:cantSplit/>
          <w:trHeight w:val="325"/>
          <w:jc w:val="center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ТБ  (минут) вне сетки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  <w:r w:rsidRPr="009F5803"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9F5803" w:rsidRDefault="00B3443E" w:rsidP="00B3443E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i/>
              </w:rPr>
            </w:pPr>
          </w:p>
        </w:tc>
        <w:tc>
          <w:tcPr>
            <w:tcW w:w="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Pr="009F5803" w:rsidRDefault="00B3443E" w:rsidP="00B3443E">
            <w:pPr>
              <w:jc w:val="center"/>
              <w:rPr>
                <w:b/>
                <w:i/>
              </w:rPr>
            </w:pPr>
            <w:r w:rsidRPr="009F5803">
              <w:rPr>
                <w:b/>
                <w:i/>
              </w:rPr>
              <w:t>*</w:t>
            </w: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Другая работа - ОМР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325"/>
          <w:jc w:val="center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t>Всего в неделю (астр)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  <w:tr w:rsidR="00B3443E" w:rsidTr="00754E92">
        <w:trPr>
          <w:cantSplit/>
          <w:trHeight w:val="551"/>
          <w:jc w:val="center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  <w:r>
              <w:rPr>
                <w:sz w:val="28"/>
                <w:szCs w:val="28"/>
              </w:rPr>
              <w:t>Подпись тренера</w:t>
            </w: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pStyle w:val="a3"/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443E" w:rsidRDefault="00B3443E" w:rsidP="00B3443E">
            <w:pPr>
              <w:jc w:val="center"/>
            </w:pPr>
          </w:p>
        </w:tc>
        <w:tc>
          <w:tcPr>
            <w:tcW w:w="6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43E" w:rsidRPr="005D067C" w:rsidRDefault="00B3443E" w:rsidP="00B3443E">
            <w:pPr>
              <w:jc w:val="center"/>
              <w:rPr>
                <w:b/>
              </w:rPr>
            </w:pPr>
          </w:p>
        </w:tc>
      </w:tr>
    </w:tbl>
    <w:p w:rsidR="00DE6C7A" w:rsidRDefault="00C94A34" w:rsidP="00DE6C7A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DE6C7A" w:rsidRPr="00232569">
        <w:rPr>
          <w:b/>
          <w:i/>
          <w:sz w:val="28"/>
          <w:szCs w:val="28"/>
        </w:rPr>
        <w:lastRenderedPageBreak/>
        <w:t>Образец</w:t>
      </w:r>
      <w:r w:rsidR="00DE6C7A">
        <w:rPr>
          <w:sz w:val="28"/>
          <w:szCs w:val="28"/>
        </w:rPr>
        <w:t xml:space="preserve"> </w:t>
      </w:r>
    </w:p>
    <w:p w:rsidR="00232569" w:rsidRPr="000833C5" w:rsidRDefault="00232569" w:rsidP="00DE6C7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Таблица р</w:t>
      </w:r>
      <w:r w:rsidRPr="000F40DC">
        <w:rPr>
          <w:sz w:val="28"/>
          <w:szCs w:val="28"/>
        </w:rPr>
        <w:t>асчёт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</w:p>
    <w:p w:rsidR="00232569" w:rsidRPr="000F40DC" w:rsidRDefault="00232569" w:rsidP="00232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40DC">
        <w:rPr>
          <w:rFonts w:ascii="Times New Roman" w:hAnsi="Times New Roman" w:cs="Times New Roman"/>
          <w:sz w:val="28"/>
          <w:szCs w:val="28"/>
        </w:rPr>
        <w:t xml:space="preserve">выполнения спортсменами группы </w:t>
      </w:r>
      <w:r>
        <w:rPr>
          <w:rFonts w:ascii="Times New Roman" w:hAnsi="Times New Roman" w:cs="Times New Roman"/>
          <w:sz w:val="28"/>
          <w:szCs w:val="28"/>
        </w:rPr>
        <w:t>– НП-2</w:t>
      </w:r>
      <w:r>
        <w:rPr>
          <w:rFonts w:ascii="Times New Roman" w:hAnsi="Times New Roman" w:cs="Times New Roman"/>
          <w:sz w:val="28"/>
          <w:szCs w:val="28"/>
        </w:rPr>
        <w:tab/>
        <w:t xml:space="preserve"> Часов в год - 312 </w:t>
      </w:r>
    </w:p>
    <w:p w:rsidR="00232569" w:rsidRDefault="00232569" w:rsidP="00232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40D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A2F4C">
        <w:rPr>
          <w:rFonts w:ascii="Times New Roman" w:hAnsi="Times New Roman" w:cs="Times New Roman"/>
          <w:sz w:val="28"/>
          <w:szCs w:val="28"/>
        </w:rPr>
        <w:t>спортивной подготовки по виду 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6A23">
        <w:rPr>
          <w:rFonts w:ascii="Times New Roman" w:hAnsi="Times New Roman" w:cs="Times New Roman"/>
          <w:sz w:val="28"/>
          <w:szCs w:val="28"/>
        </w:rPr>
        <w:t>за 20___</w:t>
      </w:r>
      <w:r w:rsidRPr="000F40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2569" w:rsidRPr="000F40DC" w:rsidRDefault="00232569" w:rsidP="00232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84" w:type="dxa"/>
        <w:jc w:val="center"/>
        <w:tblLook w:val="04A0" w:firstRow="1" w:lastRow="0" w:firstColumn="1" w:lastColumn="0" w:noHBand="0" w:noVBand="1"/>
      </w:tblPr>
      <w:tblGrid>
        <w:gridCol w:w="1062"/>
        <w:gridCol w:w="3379"/>
        <w:gridCol w:w="706"/>
        <w:gridCol w:w="707"/>
        <w:gridCol w:w="706"/>
        <w:gridCol w:w="708"/>
        <w:gridCol w:w="708"/>
        <w:gridCol w:w="707"/>
        <w:gridCol w:w="708"/>
        <w:gridCol w:w="708"/>
        <w:gridCol w:w="707"/>
        <w:gridCol w:w="708"/>
        <w:gridCol w:w="708"/>
        <w:gridCol w:w="707"/>
        <w:gridCol w:w="1020"/>
        <w:gridCol w:w="1635"/>
      </w:tblGrid>
      <w:tr w:rsidR="00232569" w:rsidRPr="00457317" w:rsidTr="000833C5">
        <w:trPr>
          <w:trHeight w:val="621"/>
          <w:jc w:val="center"/>
        </w:trPr>
        <w:tc>
          <w:tcPr>
            <w:tcW w:w="1062" w:type="dxa"/>
            <w:vMerge w:val="restart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№ пп</w:t>
            </w:r>
          </w:p>
        </w:tc>
        <w:tc>
          <w:tcPr>
            <w:tcW w:w="3379" w:type="dxa"/>
            <w:vMerge w:val="restart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Фамилия, имя спортсмена</w:t>
            </w:r>
          </w:p>
        </w:tc>
        <w:tc>
          <w:tcPr>
            <w:tcW w:w="8488" w:type="dxa"/>
            <w:gridSpan w:val="12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 xml:space="preserve">Месяцы/количество часов посещений в месяц спортсменом </w:t>
            </w:r>
          </w:p>
          <w:p w:rsidR="00232569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(за вычетом пропусков занятий и праздничных дней</w:t>
            </w:r>
            <w:r>
              <w:rPr>
                <w:i/>
                <w:szCs w:val="24"/>
              </w:rPr>
              <w:t xml:space="preserve">, </w:t>
            </w:r>
          </w:p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попадающих на тренировки</w:t>
            </w:r>
            <w:r w:rsidRPr="00457317">
              <w:rPr>
                <w:i/>
                <w:szCs w:val="24"/>
              </w:rPr>
              <w:t>)</w:t>
            </w:r>
          </w:p>
        </w:tc>
        <w:tc>
          <w:tcPr>
            <w:tcW w:w="1020" w:type="dxa"/>
            <w:vMerge w:val="restart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Всего часов в год</w:t>
            </w:r>
          </w:p>
        </w:tc>
        <w:tc>
          <w:tcPr>
            <w:tcW w:w="1635" w:type="dxa"/>
            <w:vMerge w:val="restart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% выполнения Программы</w:t>
            </w:r>
          </w:p>
        </w:tc>
      </w:tr>
      <w:tr w:rsidR="00232569" w:rsidRPr="00457317" w:rsidTr="000833C5">
        <w:trPr>
          <w:jc w:val="center"/>
        </w:trPr>
        <w:tc>
          <w:tcPr>
            <w:tcW w:w="1062" w:type="dxa"/>
            <w:vMerge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</w:p>
        </w:tc>
        <w:tc>
          <w:tcPr>
            <w:tcW w:w="3379" w:type="dxa"/>
            <w:vMerge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09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10</w:t>
            </w:r>
          </w:p>
        </w:tc>
        <w:tc>
          <w:tcPr>
            <w:tcW w:w="706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01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04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06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07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08</w:t>
            </w:r>
          </w:p>
        </w:tc>
        <w:tc>
          <w:tcPr>
            <w:tcW w:w="1020" w:type="dxa"/>
            <w:vMerge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</w:p>
        </w:tc>
      </w:tr>
      <w:tr w:rsidR="00232569" w:rsidRPr="00457317" w:rsidTr="000833C5">
        <w:trPr>
          <w:trHeight w:val="552"/>
          <w:jc w:val="center"/>
        </w:trPr>
        <w:tc>
          <w:tcPr>
            <w:tcW w:w="1062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Иванов Денис</w:t>
            </w:r>
          </w:p>
        </w:tc>
        <w:tc>
          <w:tcPr>
            <w:tcW w:w="706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26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26</w:t>
            </w:r>
          </w:p>
        </w:tc>
        <w:tc>
          <w:tcPr>
            <w:tcW w:w="706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14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26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26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26</w:t>
            </w:r>
          </w:p>
        </w:tc>
        <w:tc>
          <w:tcPr>
            <w:tcW w:w="1020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290</w:t>
            </w:r>
          </w:p>
        </w:tc>
        <w:tc>
          <w:tcPr>
            <w:tcW w:w="1635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93%</w:t>
            </w:r>
          </w:p>
        </w:tc>
      </w:tr>
      <w:tr w:rsidR="00232569" w:rsidRPr="00457317" w:rsidTr="000833C5">
        <w:trPr>
          <w:trHeight w:val="552"/>
          <w:jc w:val="center"/>
        </w:trPr>
        <w:tc>
          <w:tcPr>
            <w:tcW w:w="1062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 xml:space="preserve">2 </w:t>
            </w:r>
          </w:p>
          <w:p w:rsidR="00232569" w:rsidRPr="00457317" w:rsidRDefault="00232569" w:rsidP="000833C5">
            <w:pPr>
              <w:jc w:val="center"/>
              <w:rPr>
                <w:szCs w:val="24"/>
              </w:rPr>
            </w:pPr>
            <w:r w:rsidRPr="00457317">
              <w:rPr>
                <w:szCs w:val="24"/>
              </w:rPr>
              <w:t>и т.д.</w:t>
            </w:r>
          </w:p>
        </w:tc>
        <w:tc>
          <w:tcPr>
            <w:tcW w:w="3379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</w:p>
        </w:tc>
      </w:tr>
    </w:tbl>
    <w:p w:rsidR="00232569" w:rsidRDefault="00232569" w:rsidP="001322F8">
      <w:pPr>
        <w:pStyle w:val="a3"/>
        <w:numPr>
          <w:ilvl w:val="0"/>
          <w:numId w:val="35"/>
        </w:numPr>
        <w:ind w:left="709" w:hanging="709"/>
        <w:jc w:val="both"/>
        <w:rPr>
          <w:rStyle w:val="aa"/>
        </w:rPr>
      </w:pPr>
      <w:r>
        <w:rPr>
          <w:rStyle w:val="aa"/>
        </w:rPr>
        <w:t xml:space="preserve">Тренер может произвести расчёт без составления Таблицы – по записям, сделанным в разделе журнала </w:t>
      </w:r>
      <w:r>
        <w:rPr>
          <w:rStyle w:val="aa"/>
        </w:rPr>
        <w:br/>
        <w:t>«Учёт посещаемости». Рекомендуется для удобства подсчёта или при отсутствии соответствующих граф в журнале заполнить Таблицу и приложить её к журналу учёта работы.</w:t>
      </w:r>
    </w:p>
    <w:p w:rsidR="00232569" w:rsidRDefault="00232569" w:rsidP="001322F8">
      <w:pPr>
        <w:pStyle w:val="a3"/>
        <w:ind w:left="709" w:hanging="709"/>
        <w:jc w:val="both"/>
        <w:rPr>
          <w:rStyle w:val="aa"/>
        </w:rPr>
      </w:pPr>
    </w:p>
    <w:p w:rsidR="00232569" w:rsidRDefault="00232569" w:rsidP="001322F8">
      <w:pPr>
        <w:pStyle w:val="a3"/>
        <w:numPr>
          <w:ilvl w:val="0"/>
          <w:numId w:val="35"/>
        </w:numPr>
        <w:ind w:left="709" w:hanging="709"/>
        <w:jc w:val="both"/>
        <w:rPr>
          <w:rStyle w:val="aa"/>
        </w:rPr>
      </w:pPr>
      <w:r>
        <w:rPr>
          <w:rStyle w:val="aa"/>
        </w:rPr>
        <w:t>В конце каждого месяца тренер</w:t>
      </w:r>
      <w:r w:rsidRPr="000F54BD">
        <w:rPr>
          <w:rStyle w:val="aa"/>
        </w:rPr>
        <w:t xml:space="preserve"> подсчитывает количество часов</w:t>
      </w:r>
      <w:r>
        <w:rPr>
          <w:rStyle w:val="aa"/>
        </w:rPr>
        <w:t xml:space="preserve"> в месяц отработанных каждым </w:t>
      </w:r>
      <w:r w:rsidRPr="000F54BD">
        <w:rPr>
          <w:rStyle w:val="aa"/>
        </w:rPr>
        <w:t>спортсменом</w:t>
      </w:r>
      <w:r>
        <w:rPr>
          <w:rStyle w:val="aa"/>
        </w:rPr>
        <w:t xml:space="preserve"> и н</w:t>
      </w:r>
      <w:r w:rsidRPr="000F54BD">
        <w:rPr>
          <w:rStyle w:val="aa"/>
        </w:rPr>
        <w:t xml:space="preserve">апротив фамилии спортсмена </w:t>
      </w:r>
      <w:r>
        <w:rPr>
          <w:rStyle w:val="aa"/>
        </w:rPr>
        <w:t>в крайнем столбце справа проставляет</w:t>
      </w:r>
      <w:r w:rsidRPr="000F54BD">
        <w:rPr>
          <w:rStyle w:val="aa"/>
        </w:rPr>
        <w:t xml:space="preserve"> количество часов</w:t>
      </w:r>
      <w:r>
        <w:rPr>
          <w:rStyle w:val="aa"/>
        </w:rPr>
        <w:t xml:space="preserve"> </w:t>
      </w:r>
      <w:r w:rsidRPr="004E5D0F">
        <w:rPr>
          <w:rStyle w:val="aa"/>
          <w:i/>
        </w:rPr>
        <w:t xml:space="preserve">(Количество тренировок </w:t>
      </w:r>
      <w:r>
        <w:rPr>
          <w:rStyle w:val="aa"/>
          <w:i/>
        </w:rPr>
        <w:t xml:space="preserve">в месяц </w:t>
      </w:r>
      <w:r w:rsidRPr="004E5D0F">
        <w:rPr>
          <w:rStyle w:val="aa"/>
          <w:i/>
        </w:rPr>
        <w:t>х количество часов в день)</w:t>
      </w:r>
      <w:r w:rsidRPr="000F54BD">
        <w:rPr>
          <w:rStyle w:val="aa"/>
        </w:rPr>
        <w:t>.</w:t>
      </w:r>
      <w:r>
        <w:rPr>
          <w:rStyle w:val="aa"/>
        </w:rPr>
        <w:t xml:space="preserve"> В конце года часы за все месяцы суммируются, и определяется % выполнения Программы каждым спортсменом, что фиксируется в разделе «Тестирование». </w:t>
      </w:r>
    </w:p>
    <w:p w:rsidR="00232569" w:rsidRDefault="00232569" w:rsidP="001322F8">
      <w:pPr>
        <w:pStyle w:val="a3"/>
        <w:ind w:left="709" w:hanging="709"/>
        <w:jc w:val="both"/>
        <w:rPr>
          <w:rStyle w:val="aa"/>
        </w:rPr>
      </w:pPr>
    </w:p>
    <w:p w:rsidR="00232569" w:rsidRDefault="00232569" w:rsidP="001322F8">
      <w:pPr>
        <w:pStyle w:val="a3"/>
        <w:numPr>
          <w:ilvl w:val="0"/>
          <w:numId w:val="35"/>
        </w:numPr>
        <w:ind w:left="709" w:hanging="709"/>
        <w:jc w:val="both"/>
        <w:rPr>
          <w:rStyle w:val="aa"/>
        </w:rPr>
      </w:pPr>
      <w:r>
        <w:rPr>
          <w:rStyle w:val="aa"/>
        </w:rPr>
        <w:t>Подсчёт производится путём сложения фактически отработанных спортсменом часов в каждый месяц спортивного года (включая самостоятельную работу – в период отпуска тренера).</w:t>
      </w:r>
    </w:p>
    <w:p w:rsidR="00232569" w:rsidRDefault="00232569" w:rsidP="0081693C">
      <w:pPr>
        <w:pStyle w:val="a3"/>
        <w:ind w:left="709"/>
        <w:jc w:val="both"/>
        <w:rPr>
          <w:rStyle w:val="aa"/>
        </w:rPr>
      </w:pPr>
      <w:r w:rsidRPr="00F30E85">
        <w:rPr>
          <w:rStyle w:val="aa"/>
          <w:i/>
        </w:rPr>
        <w:t>Пример</w:t>
      </w:r>
      <w:r>
        <w:rPr>
          <w:rStyle w:val="aa"/>
        </w:rPr>
        <w:t>: количество часов работы с группой в год – 312,</w:t>
      </w:r>
    </w:p>
    <w:p w:rsidR="00232569" w:rsidRDefault="00232569" w:rsidP="0081693C">
      <w:pPr>
        <w:pStyle w:val="a3"/>
        <w:ind w:left="709"/>
        <w:jc w:val="both"/>
        <w:rPr>
          <w:rStyle w:val="aa"/>
        </w:rPr>
      </w:pPr>
      <w:r>
        <w:rPr>
          <w:rStyle w:val="aa"/>
        </w:rPr>
        <w:t>Спортсмен занимался 300 часов, % составит 300х100:312 = 96%</w:t>
      </w:r>
    </w:p>
    <w:p w:rsidR="00232569" w:rsidRDefault="00232569" w:rsidP="0081693C">
      <w:pPr>
        <w:pStyle w:val="a3"/>
        <w:ind w:left="709"/>
        <w:jc w:val="both"/>
        <w:rPr>
          <w:rStyle w:val="aa"/>
        </w:rPr>
      </w:pPr>
      <w:r>
        <w:rPr>
          <w:rStyle w:val="aa"/>
        </w:rPr>
        <w:t xml:space="preserve">Записывается напротив фамилии спортсмена: 300 час.-96% </w:t>
      </w:r>
    </w:p>
    <w:p w:rsidR="00232569" w:rsidRDefault="00232569" w:rsidP="001322F8">
      <w:pPr>
        <w:pStyle w:val="a3"/>
        <w:ind w:left="709" w:hanging="709"/>
        <w:jc w:val="both"/>
        <w:rPr>
          <w:rStyle w:val="aa"/>
        </w:rPr>
      </w:pPr>
    </w:p>
    <w:p w:rsidR="00232569" w:rsidRPr="00457317" w:rsidRDefault="00232569" w:rsidP="001322F8">
      <w:pPr>
        <w:pStyle w:val="a4"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8"/>
        </w:rPr>
      </w:pPr>
      <w:r w:rsidRPr="00457317">
        <w:rPr>
          <w:rStyle w:val="aa"/>
          <w:rFonts w:cs="Times New Roman"/>
        </w:rPr>
        <w:t>Объёмы тренировочной нагрузки тренер учитывает в течение года по определенным им периодам; а так же - в течение многолетнего тренировочного процесса. Учёт и анализ производится определенным самим тренером способом, позволяющим вести учёт выполненной нагрузки и вносить своевременно коррективы в планирование спортивной подготовки, правильно спланировать очередной тренировочный цикл.</w:t>
      </w:r>
    </w:p>
    <w:p w:rsidR="00DE6C7A" w:rsidRDefault="00DE6C7A" w:rsidP="00DE6C7A">
      <w:pPr>
        <w:pStyle w:val="a3"/>
        <w:ind w:left="13104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Бланк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69" w:rsidRPr="000F40DC" w:rsidRDefault="00232569" w:rsidP="00EB0FDE">
      <w:pPr>
        <w:pStyle w:val="a3"/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р</w:t>
      </w:r>
      <w:r w:rsidRPr="000F40DC">
        <w:rPr>
          <w:rFonts w:ascii="Times New Roman" w:hAnsi="Times New Roman" w:cs="Times New Roman"/>
          <w:sz w:val="28"/>
          <w:szCs w:val="28"/>
        </w:rPr>
        <w:t>асчёт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2569" w:rsidRPr="000F40DC" w:rsidRDefault="00232569" w:rsidP="0023256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40DC">
        <w:rPr>
          <w:rFonts w:ascii="Times New Roman" w:hAnsi="Times New Roman" w:cs="Times New Roman"/>
          <w:sz w:val="28"/>
          <w:szCs w:val="28"/>
        </w:rPr>
        <w:t xml:space="preserve">выполнения спортсменами группы </w:t>
      </w:r>
      <w:r>
        <w:rPr>
          <w:rFonts w:ascii="Times New Roman" w:hAnsi="Times New Roman" w:cs="Times New Roman"/>
          <w:sz w:val="28"/>
          <w:szCs w:val="28"/>
        </w:rPr>
        <w:t>– 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Часов в год</w:t>
      </w:r>
      <w:r w:rsidR="00EB0FDE">
        <w:rPr>
          <w:rFonts w:ascii="Times New Roman" w:hAnsi="Times New Roman" w:cs="Times New Roman"/>
          <w:sz w:val="28"/>
          <w:szCs w:val="28"/>
        </w:rPr>
        <w:t xml:space="preserve"> по плану</w:t>
      </w:r>
      <w:r>
        <w:rPr>
          <w:rFonts w:ascii="Times New Roman" w:hAnsi="Times New Roman" w:cs="Times New Roman"/>
          <w:sz w:val="28"/>
          <w:szCs w:val="28"/>
        </w:rPr>
        <w:t xml:space="preserve"> - ______ </w:t>
      </w:r>
    </w:p>
    <w:p w:rsidR="00232569" w:rsidRDefault="00232569" w:rsidP="0023256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40DC">
        <w:rPr>
          <w:rFonts w:ascii="Times New Roman" w:hAnsi="Times New Roman" w:cs="Times New Roman"/>
          <w:sz w:val="28"/>
          <w:szCs w:val="28"/>
        </w:rPr>
        <w:t>Программы спортивной подготовк</w:t>
      </w:r>
      <w:r w:rsidR="00EF6A23">
        <w:rPr>
          <w:rFonts w:ascii="Times New Roman" w:hAnsi="Times New Roman" w:cs="Times New Roman"/>
          <w:sz w:val="28"/>
          <w:szCs w:val="28"/>
        </w:rPr>
        <w:t>и по виду спорта 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6A23">
        <w:rPr>
          <w:rFonts w:ascii="Times New Roman" w:hAnsi="Times New Roman" w:cs="Times New Roman"/>
          <w:sz w:val="28"/>
          <w:szCs w:val="28"/>
        </w:rPr>
        <w:t>за 20___</w:t>
      </w:r>
      <w:bookmarkStart w:id="0" w:name="_GoBack"/>
      <w:bookmarkEnd w:id="0"/>
      <w:r w:rsidRPr="000F40DC">
        <w:rPr>
          <w:rFonts w:ascii="Times New Roman" w:hAnsi="Times New Roman" w:cs="Times New Roman"/>
          <w:sz w:val="28"/>
          <w:szCs w:val="28"/>
        </w:rPr>
        <w:t>_ год</w:t>
      </w:r>
    </w:p>
    <w:p w:rsidR="00232569" w:rsidRPr="000F40DC" w:rsidRDefault="00232569" w:rsidP="0023256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84" w:type="dxa"/>
        <w:jc w:val="center"/>
        <w:tblLook w:val="04A0" w:firstRow="1" w:lastRow="0" w:firstColumn="1" w:lastColumn="0" w:noHBand="0" w:noVBand="1"/>
      </w:tblPr>
      <w:tblGrid>
        <w:gridCol w:w="1062"/>
        <w:gridCol w:w="3379"/>
        <w:gridCol w:w="706"/>
        <w:gridCol w:w="707"/>
        <w:gridCol w:w="706"/>
        <w:gridCol w:w="708"/>
        <w:gridCol w:w="708"/>
        <w:gridCol w:w="707"/>
        <w:gridCol w:w="708"/>
        <w:gridCol w:w="708"/>
        <w:gridCol w:w="707"/>
        <w:gridCol w:w="708"/>
        <w:gridCol w:w="708"/>
        <w:gridCol w:w="707"/>
        <w:gridCol w:w="1020"/>
        <w:gridCol w:w="1635"/>
      </w:tblGrid>
      <w:tr w:rsidR="00232569" w:rsidRPr="00457317" w:rsidTr="000833C5">
        <w:trPr>
          <w:trHeight w:val="621"/>
          <w:jc w:val="center"/>
        </w:trPr>
        <w:tc>
          <w:tcPr>
            <w:tcW w:w="1062" w:type="dxa"/>
            <w:vMerge w:val="restart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№ пп</w:t>
            </w:r>
          </w:p>
        </w:tc>
        <w:tc>
          <w:tcPr>
            <w:tcW w:w="3379" w:type="dxa"/>
            <w:vMerge w:val="restart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Фамилия, имя спортсмена</w:t>
            </w:r>
          </w:p>
        </w:tc>
        <w:tc>
          <w:tcPr>
            <w:tcW w:w="8488" w:type="dxa"/>
            <w:gridSpan w:val="12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 xml:space="preserve">Месяцы/количество часов посещений в месяц спортсменом </w:t>
            </w:r>
          </w:p>
          <w:p w:rsidR="00232569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(за вычетом пропусков занятий и праздничных дней</w:t>
            </w:r>
            <w:r>
              <w:rPr>
                <w:i/>
                <w:szCs w:val="24"/>
              </w:rPr>
              <w:t xml:space="preserve">, </w:t>
            </w:r>
          </w:p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попадающих на тренировки</w:t>
            </w:r>
            <w:r w:rsidRPr="00457317">
              <w:rPr>
                <w:i/>
                <w:szCs w:val="24"/>
              </w:rPr>
              <w:t>)</w:t>
            </w:r>
          </w:p>
        </w:tc>
        <w:tc>
          <w:tcPr>
            <w:tcW w:w="1020" w:type="dxa"/>
            <w:vMerge w:val="restart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Всего часов в год</w:t>
            </w:r>
          </w:p>
        </w:tc>
        <w:tc>
          <w:tcPr>
            <w:tcW w:w="1635" w:type="dxa"/>
            <w:vMerge w:val="restart"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  <w:r w:rsidRPr="00457317">
              <w:rPr>
                <w:i/>
                <w:szCs w:val="24"/>
              </w:rPr>
              <w:t>% выполнения Программы</w:t>
            </w:r>
          </w:p>
        </w:tc>
      </w:tr>
      <w:tr w:rsidR="00232569" w:rsidRPr="00457317" w:rsidTr="000833C5">
        <w:trPr>
          <w:jc w:val="center"/>
        </w:trPr>
        <w:tc>
          <w:tcPr>
            <w:tcW w:w="1062" w:type="dxa"/>
            <w:vMerge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</w:p>
        </w:tc>
        <w:tc>
          <w:tcPr>
            <w:tcW w:w="3379" w:type="dxa"/>
            <w:vMerge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09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10</w:t>
            </w:r>
          </w:p>
        </w:tc>
        <w:tc>
          <w:tcPr>
            <w:tcW w:w="706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01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04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06</w:t>
            </w:r>
          </w:p>
        </w:tc>
        <w:tc>
          <w:tcPr>
            <w:tcW w:w="708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07</w:t>
            </w:r>
          </w:p>
        </w:tc>
        <w:tc>
          <w:tcPr>
            <w:tcW w:w="707" w:type="dxa"/>
            <w:vAlign w:val="center"/>
          </w:tcPr>
          <w:p w:rsidR="00232569" w:rsidRPr="00457317" w:rsidRDefault="00232569" w:rsidP="000833C5">
            <w:pPr>
              <w:jc w:val="center"/>
              <w:rPr>
                <w:b/>
                <w:szCs w:val="24"/>
              </w:rPr>
            </w:pPr>
            <w:r w:rsidRPr="00457317">
              <w:rPr>
                <w:b/>
                <w:szCs w:val="24"/>
              </w:rPr>
              <w:t>08</w:t>
            </w:r>
          </w:p>
        </w:tc>
        <w:tc>
          <w:tcPr>
            <w:tcW w:w="1020" w:type="dxa"/>
            <w:vMerge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232569" w:rsidRPr="00457317" w:rsidRDefault="00232569" w:rsidP="000833C5">
            <w:pPr>
              <w:jc w:val="center"/>
              <w:rPr>
                <w:i/>
                <w:szCs w:val="24"/>
              </w:rPr>
            </w:pPr>
          </w:p>
        </w:tc>
      </w:tr>
      <w:tr w:rsidR="00232569" w:rsidRPr="00EB0FDE" w:rsidTr="00232569">
        <w:trPr>
          <w:trHeight w:val="252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>1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2569" w:rsidRPr="00EB0FDE" w:rsidTr="00232569">
        <w:trPr>
          <w:trHeight w:val="241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2569" w:rsidRPr="00EB0FDE" w:rsidTr="00232569">
        <w:trPr>
          <w:trHeight w:val="241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>3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2569" w:rsidRPr="00EB0FDE" w:rsidTr="00232569">
        <w:trPr>
          <w:trHeight w:val="241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>4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2569" w:rsidRPr="00EB0FDE" w:rsidTr="00232569">
        <w:trPr>
          <w:trHeight w:val="241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2569" w:rsidRPr="00EB0FDE" w:rsidTr="00232569">
        <w:trPr>
          <w:trHeight w:val="241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>6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2569" w:rsidRPr="00EB0FDE" w:rsidTr="00232569">
        <w:trPr>
          <w:trHeight w:val="241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>7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2569" w:rsidRPr="00EB0FDE" w:rsidTr="00232569">
        <w:trPr>
          <w:trHeight w:val="241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>8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2569" w:rsidRPr="00EB0FDE" w:rsidTr="00232569">
        <w:trPr>
          <w:trHeight w:val="241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>9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2569" w:rsidRPr="00EB0FDE" w:rsidTr="00232569">
        <w:trPr>
          <w:trHeight w:val="241"/>
          <w:jc w:val="center"/>
        </w:trPr>
        <w:tc>
          <w:tcPr>
            <w:tcW w:w="1062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FDE">
              <w:rPr>
                <w:sz w:val="28"/>
                <w:szCs w:val="28"/>
              </w:rPr>
              <w:t>10</w:t>
            </w:r>
          </w:p>
        </w:tc>
        <w:tc>
          <w:tcPr>
            <w:tcW w:w="3379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232569" w:rsidRPr="00EB0FDE" w:rsidRDefault="00232569" w:rsidP="00EB0F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33C5" w:rsidRDefault="000833C5" w:rsidP="000833C5"/>
    <w:p w:rsidR="000833C5" w:rsidRDefault="000833C5">
      <w:pPr>
        <w:spacing w:after="200" w:line="276" w:lineRule="auto"/>
        <w:rPr>
          <w:b/>
          <w:spacing w:val="70"/>
          <w:sz w:val="20"/>
        </w:rPr>
      </w:pPr>
      <w:r>
        <w:br w:type="page"/>
      </w:r>
    </w:p>
    <w:p w:rsidR="00E11783" w:rsidRDefault="00E11783" w:rsidP="00E11783">
      <w:pPr>
        <w:jc w:val="center"/>
        <w:rPr>
          <w:sz w:val="28"/>
          <w:szCs w:val="28"/>
        </w:rPr>
      </w:pPr>
      <w:r w:rsidRPr="00F5320B">
        <w:rPr>
          <w:sz w:val="28"/>
          <w:szCs w:val="28"/>
        </w:rPr>
        <w:lastRenderedPageBreak/>
        <w:t xml:space="preserve">Документы тренера по </w:t>
      </w:r>
      <w:r>
        <w:rPr>
          <w:sz w:val="28"/>
          <w:szCs w:val="28"/>
        </w:rPr>
        <w:t>анализу и учёту работы</w:t>
      </w:r>
    </w:p>
    <w:p w:rsidR="00E11783" w:rsidRPr="005C56D4" w:rsidRDefault="00E11783" w:rsidP="00E11783">
      <w:pPr>
        <w:jc w:val="center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6"/>
        <w:gridCol w:w="2867"/>
        <w:gridCol w:w="2868"/>
        <w:gridCol w:w="2867"/>
        <w:gridCol w:w="3317"/>
      </w:tblGrid>
      <w:tr w:rsidR="00E11783" w:rsidRPr="00993AAC" w:rsidTr="00E11783">
        <w:trPr>
          <w:trHeight w:val="388"/>
          <w:jc w:val="center"/>
        </w:trPr>
        <w:tc>
          <w:tcPr>
            <w:tcW w:w="2998" w:type="dxa"/>
            <w:vAlign w:val="center"/>
          </w:tcPr>
          <w:p w:rsidR="00E11783" w:rsidRPr="00993AAC" w:rsidRDefault="00E11783" w:rsidP="00BC5904">
            <w:pPr>
              <w:jc w:val="center"/>
              <w:rPr>
                <w:b/>
                <w:szCs w:val="24"/>
              </w:rPr>
            </w:pPr>
            <w:r w:rsidRPr="00993AAC">
              <w:rPr>
                <w:b/>
                <w:szCs w:val="24"/>
              </w:rPr>
              <w:t>НП</w:t>
            </w:r>
          </w:p>
        </w:tc>
        <w:tc>
          <w:tcPr>
            <w:tcW w:w="2998" w:type="dxa"/>
            <w:vAlign w:val="center"/>
          </w:tcPr>
          <w:p w:rsidR="00E11783" w:rsidRPr="00993AAC" w:rsidRDefault="00E11783" w:rsidP="00E11783">
            <w:pPr>
              <w:jc w:val="center"/>
              <w:rPr>
                <w:b/>
                <w:szCs w:val="24"/>
              </w:rPr>
            </w:pPr>
            <w:r w:rsidRPr="00993AAC">
              <w:rPr>
                <w:b/>
                <w:szCs w:val="24"/>
              </w:rPr>
              <w:t>ТЭ - 1,2</w:t>
            </w:r>
          </w:p>
        </w:tc>
        <w:tc>
          <w:tcPr>
            <w:tcW w:w="2999" w:type="dxa"/>
            <w:vAlign w:val="center"/>
          </w:tcPr>
          <w:p w:rsidR="00E11783" w:rsidRPr="00993AAC" w:rsidRDefault="00E11783" w:rsidP="00E11783">
            <w:pPr>
              <w:jc w:val="center"/>
              <w:rPr>
                <w:b/>
                <w:szCs w:val="24"/>
              </w:rPr>
            </w:pPr>
            <w:r w:rsidRPr="00993AAC">
              <w:rPr>
                <w:b/>
                <w:szCs w:val="24"/>
              </w:rPr>
              <w:t>ТЭ – 3,4,5</w:t>
            </w:r>
          </w:p>
        </w:tc>
        <w:tc>
          <w:tcPr>
            <w:tcW w:w="2998" w:type="dxa"/>
            <w:vAlign w:val="center"/>
          </w:tcPr>
          <w:p w:rsidR="00E11783" w:rsidRPr="00993AAC" w:rsidRDefault="00E11783" w:rsidP="00993AAC">
            <w:pPr>
              <w:jc w:val="center"/>
              <w:rPr>
                <w:b/>
                <w:szCs w:val="24"/>
              </w:rPr>
            </w:pPr>
            <w:r w:rsidRPr="00993AAC">
              <w:rPr>
                <w:b/>
                <w:szCs w:val="24"/>
              </w:rPr>
              <w:t>Этап СС, ВСМ</w:t>
            </w:r>
          </w:p>
        </w:tc>
        <w:tc>
          <w:tcPr>
            <w:tcW w:w="3583" w:type="dxa"/>
            <w:vAlign w:val="center"/>
          </w:tcPr>
          <w:p w:rsidR="00E11783" w:rsidRPr="00993AAC" w:rsidRDefault="00E11783" w:rsidP="00E11783">
            <w:pPr>
              <w:jc w:val="center"/>
              <w:rPr>
                <w:b/>
                <w:szCs w:val="24"/>
              </w:rPr>
            </w:pPr>
            <w:r w:rsidRPr="00993AAC">
              <w:rPr>
                <w:b/>
                <w:szCs w:val="24"/>
              </w:rPr>
              <w:t xml:space="preserve">заполняется в журнале </w:t>
            </w:r>
          </w:p>
        </w:tc>
      </w:tr>
      <w:tr w:rsidR="00E11783" w:rsidRPr="00DE6C7A" w:rsidTr="00BC5904">
        <w:trPr>
          <w:trHeight w:val="555"/>
          <w:jc w:val="center"/>
        </w:trPr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ЖУРНАЛ учёта работы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ЖУРНАЛ учёта работы</w:t>
            </w:r>
          </w:p>
        </w:tc>
        <w:tc>
          <w:tcPr>
            <w:tcW w:w="2999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ЖУРНАЛ учёта работы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ЖУРНАЛ учёта работы</w:t>
            </w:r>
          </w:p>
        </w:tc>
        <w:tc>
          <w:tcPr>
            <w:tcW w:w="3583" w:type="dxa"/>
            <w:vAlign w:val="center"/>
          </w:tcPr>
          <w:p w:rsidR="00E11783" w:rsidRPr="00DE6C7A" w:rsidRDefault="00E11783" w:rsidP="00BC5904">
            <w:pPr>
              <w:jc w:val="center"/>
              <w:rPr>
                <w:iCs/>
                <w:color w:val="000000"/>
                <w:szCs w:val="24"/>
              </w:rPr>
            </w:pPr>
          </w:p>
        </w:tc>
      </w:tr>
      <w:tr w:rsidR="00E11783" w:rsidRPr="00DE6C7A" w:rsidTr="00BC5904">
        <w:trPr>
          <w:trHeight w:val="413"/>
          <w:jc w:val="center"/>
        </w:trPr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Личная карта тренера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Личная карта тренера</w:t>
            </w:r>
          </w:p>
        </w:tc>
        <w:tc>
          <w:tcPr>
            <w:tcW w:w="2999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Личная карта тренера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Личная карта тренера</w:t>
            </w:r>
          </w:p>
        </w:tc>
        <w:tc>
          <w:tcPr>
            <w:tcW w:w="3583" w:type="dxa"/>
            <w:vAlign w:val="center"/>
          </w:tcPr>
          <w:p w:rsidR="00E11783" w:rsidRPr="00DE6C7A" w:rsidRDefault="00E11783" w:rsidP="00BC5904">
            <w:pPr>
              <w:jc w:val="center"/>
              <w:rPr>
                <w:iCs/>
                <w:color w:val="000000"/>
                <w:szCs w:val="24"/>
              </w:rPr>
            </w:pPr>
          </w:p>
        </w:tc>
      </w:tr>
      <w:tr w:rsidR="00E11783" w:rsidRPr="00DE6C7A" w:rsidTr="00BC5904">
        <w:trPr>
          <w:trHeight w:val="1412"/>
          <w:jc w:val="center"/>
        </w:trPr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 xml:space="preserve">Общий анализ 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предшествующего года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 xml:space="preserve">Общий анализ  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предшествующего года</w:t>
            </w:r>
          </w:p>
        </w:tc>
        <w:tc>
          <w:tcPr>
            <w:tcW w:w="2999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 xml:space="preserve">Анализ предшествующего года, сезона, микроцикла (характеристика, 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итоги, выводы)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Анализ предшествующего года, сезона, микроцикла и т. д. (характеристика, итоги, выводы)</w:t>
            </w:r>
          </w:p>
        </w:tc>
        <w:tc>
          <w:tcPr>
            <w:tcW w:w="3583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Протоколы тестирования; переводных и приёмных нормативов</w:t>
            </w:r>
          </w:p>
        </w:tc>
      </w:tr>
      <w:tr w:rsidR="00E11783" w:rsidRPr="00DE6C7A" w:rsidTr="00BC5904">
        <w:trPr>
          <w:jc w:val="center"/>
        </w:trPr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таблицы, протоколы  участия во внутри школьных соревнованиях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таблицы, протоколы  участия соревнованиях</w:t>
            </w:r>
          </w:p>
        </w:tc>
        <w:tc>
          <w:tcPr>
            <w:tcW w:w="2999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таблицы, протоколы  участия соревнованиях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таблицы, протоколы  участия соревнованиях</w:t>
            </w:r>
          </w:p>
        </w:tc>
        <w:tc>
          <w:tcPr>
            <w:tcW w:w="3583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Участие в соревнованиях:</w:t>
            </w:r>
          </w:p>
          <w:p w:rsidR="00E11783" w:rsidRPr="00DE6C7A" w:rsidRDefault="00E11783" w:rsidP="00BC5904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 xml:space="preserve">Вписываются соревнования и достижения спортсменов 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(результат, место, разряд)</w:t>
            </w:r>
          </w:p>
        </w:tc>
      </w:tr>
      <w:tr w:rsidR="00E11783" w:rsidRPr="00DE6C7A" w:rsidTr="00BC5904">
        <w:trPr>
          <w:trHeight w:val="1019"/>
          <w:jc w:val="center"/>
        </w:trPr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выполнения спортивных разрядов, званий</w:t>
            </w:r>
          </w:p>
        </w:tc>
        <w:tc>
          <w:tcPr>
            <w:tcW w:w="2999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выполнения спортивных разрядов, званий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выполнения спортивных разрядов, званий</w:t>
            </w:r>
          </w:p>
        </w:tc>
        <w:tc>
          <w:tcPr>
            <w:tcW w:w="3583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Выполнение спортивных разрядов, званий</w:t>
            </w:r>
          </w:p>
        </w:tc>
      </w:tr>
      <w:tr w:rsidR="00E11783" w:rsidRPr="00DE6C7A" w:rsidTr="00BC5904">
        <w:trPr>
          <w:jc w:val="center"/>
        </w:trPr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анализа медицинского обследования спортсменов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анализа медицинского обследования спортсменов</w:t>
            </w:r>
          </w:p>
        </w:tc>
        <w:tc>
          <w:tcPr>
            <w:tcW w:w="2999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анализа медицинского обследования спортсменов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анализа медицинского обследования спортсменов</w:t>
            </w:r>
          </w:p>
        </w:tc>
        <w:tc>
          <w:tcPr>
            <w:tcW w:w="3583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Проставляется врачом школы прохождение медицинского осмотра –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2 раза в год</w:t>
            </w:r>
          </w:p>
        </w:tc>
      </w:tr>
      <w:tr w:rsidR="00E11783" w:rsidRPr="00DE6C7A" w:rsidTr="00BC5904">
        <w:trPr>
          <w:jc w:val="center"/>
        </w:trPr>
        <w:tc>
          <w:tcPr>
            <w:tcW w:w="2998" w:type="dxa"/>
            <w:vAlign w:val="center"/>
          </w:tcPr>
          <w:p w:rsidR="00E11783" w:rsidRPr="00DE6C7A" w:rsidRDefault="00E11783" w:rsidP="00BC5904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 xml:space="preserve">таблицы учёта выполненной группой тренировочной нагрузки 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учёта выполненной тренировочной нагрузки спортсменами</w:t>
            </w:r>
          </w:p>
        </w:tc>
        <w:tc>
          <w:tcPr>
            <w:tcW w:w="2999" w:type="dxa"/>
            <w:vAlign w:val="center"/>
          </w:tcPr>
          <w:p w:rsidR="00E11783" w:rsidRPr="00DE6C7A" w:rsidRDefault="00E11783" w:rsidP="00BC5904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учёта выполненной тренировочной нагрузки спортсменами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таблицы учёта выполненной тренировочной нагрузки спортсменами</w:t>
            </w:r>
          </w:p>
        </w:tc>
        <w:tc>
          <w:tcPr>
            <w:tcW w:w="3583" w:type="dxa"/>
            <w:vAlign w:val="center"/>
          </w:tcPr>
          <w:p w:rsidR="00E11783" w:rsidRPr="00DE6C7A" w:rsidRDefault="00E11783" w:rsidP="00BC5904">
            <w:pPr>
              <w:jc w:val="center"/>
              <w:rPr>
                <w:rStyle w:val="aa"/>
                <w:sz w:val="24"/>
                <w:szCs w:val="24"/>
              </w:rPr>
            </w:pPr>
            <w:r w:rsidRPr="00DE6C7A">
              <w:rPr>
                <w:rStyle w:val="aa"/>
                <w:i/>
                <w:sz w:val="24"/>
                <w:szCs w:val="24"/>
              </w:rPr>
              <w:t>Освоение Программы</w:t>
            </w:r>
            <w:r w:rsidRPr="00DE6C7A">
              <w:rPr>
                <w:rStyle w:val="aa"/>
                <w:sz w:val="24"/>
                <w:szCs w:val="24"/>
              </w:rPr>
              <w:t>:</w:t>
            </w:r>
          </w:p>
          <w:p w:rsidR="00E11783" w:rsidRPr="00DE6C7A" w:rsidRDefault="00E11783" w:rsidP="00BC5904">
            <w:pPr>
              <w:jc w:val="center"/>
              <w:rPr>
                <w:rStyle w:val="aa"/>
                <w:sz w:val="24"/>
                <w:szCs w:val="24"/>
              </w:rPr>
            </w:pPr>
            <w:r w:rsidRPr="00DE6C7A">
              <w:rPr>
                <w:rStyle w:val="aa"/>
                <w:sz w:val="24"/>
                <w:szCs w:val="24"/>
              </w:rPr>
              <w:t>Объем  выполнения плана по месяцам (в часах);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rStyle w:val="aa"/>
                <w:sz w:val="24"/>
                <w:szCs w:val="24"/>
              </w:rPr>
              <w:t>Общий объем выполнения годового плана (в часах)</w:t>
            </w:r>
          </w:p>
        </w:tc>
      </w:tr>
      <w:tr w:rsidR="00E11783" w:rsidRPr="00DE6C7A" w:rsidTr="00BC5904">
        <w:trPr>
          <w:trHeight w:val="514"/>
          <w:jc w:val="center"/>
        </w:trPr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отчёт о работе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отчёт о работе</w:t>
            </w:r>
          </w:p>
        </w:tc>
        <w:tc>
          <w:tcPr>
            <w:tcW w:w="2999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отчёт о работе</w:t>
            </w: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отчёт о работе</w:t>
            </w:r>
          </w:p>
        </w:tc>
        <w:tc>
          <w:tcPr>
            <w:tcW w:w="3583" w:type="dxa"/>
            <w:vAlign w:val="center"/>
          </w:tcPr>
          <w:p w:rsidR="00E11783" w:rsidRPr="00DE6C7A" w:rsidRDefault="00E11783" w:rsidP="00BC5904">
            <w:pPr>
              <w:jc w:val="center"/>
              <w:rPr>
                <w:szCs w:val="24"/>
              </w:rPr>
            </w:pPr>
            <w:r w:rsidRPr="00DE6C7A">
              <w:rPr>
                <w:szCs w:val="24"/>
              </w:rPr>
              <w:t>Итоги работы за год</w:t>
            </w:r>
          </w:p>
        </w:tc>
      </w:tr>
      <w:tr w:rsidR="00E11783" w:rsidRPr="00DE6C7A" w:rsidTr="00BC5904">
        <w:trPr>
          <w:jc w:val="center"/>
        </w:trPr>
        <w:tc>
          <w:tcPr>
            <w:tcW w:w="2998" w:type="dxa"/>
            <w:vAlign w:val="center"/>
          </w:tcPr>
          <w:p w:rsidR="00E11783" w:rsidRPr="00DE6C7A" w:rsidRDefault="00E11783" w:rsidP="00BC5904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личные дела спортсменов (документы приёма; личная карта спортсмена);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личные дела спортсменов (документы приёма; личная карта спортсмена);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E11783" w:rsidRPr="00DE6C7A" w:rsidRDefault="00E11783" w:rsidP="00BC5904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личные дела спортсменов (документы приёма; личная карта спортсмена);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E11783" w:rsidRPr="00DE6C7A" w:rsidRDefault="00E11783" w:rsidP="00BC5904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личные дела спортсменов (документы приёма; личная карта спортсмена);</w:t>
            </w:r>
          </w:p>
          <w:p w:rsidR="00E11783" w:rsidRPr="00DE6C7A" w:rsidRDefault="00E11783" w:rsidP="00BC5904">
            <w:pPr>
              <w:jc w:val="center"/>
              <w:rPr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E11783" w:rsidRPr="00DE6C7A" w:rsidRDefault="00E11783" w:rsidP="00DE6C7A">
            <w:pPr>
              <w:jc w:val="center"/>
              <w:rPr>
                <w:szCs w:val="24"/>
              </w:rPr>
            </w:pPr>
            <w:r w:rsidRPr="00DE6C7A">
              <w:rPr>
                <w:iCs/>
                <w:color w:val="000000"/>
                <w:szCs w:val="24"/>
              </w:rPr>
              <w:t>учёт инструктажа спортсменов по технике безопасности, по пожарной безопасности</w:t>
            </w:r>
          </w:p>
        </w:tc>
      </w:tr>
    </w:tbl>
    <w:p w:rsidR="00C94A34" w:rsidRDefault="00C94A34" w:rsidP="00223CB9">
      <w:pPr>
        <w:rPr>
          <w:i/>
          <w:sz w:val="28"/>
          <w:szCs w:val="28"/>
        </w:rPr>
        <w:sectPr w:rsidR="00C94A34" w:rsidSect="005E011C">
          <w:pgSz w:w="16838" w:h="11906" w:orient="landscape"/>
          <w:pgMar w:top="851" w:right="851" w:bottom="851" w:left="1418" w:header="284" w:footer="709" w:gutter="0"/>
          <w:cols w:space="708"/>
          <w:docGrid w:linePitch="360"/>
        </w:sectPr>
      </w:pPr>
    </w:p>
    <w:p w:rsidR="001943EF" w:rsidRDefault="001943EF" w:rsidP="00DE6C7A"/>
    <w:sectPr w:rsidR="001943EF" w:rsidSect="005E011C">
      <w:pgSz w:w="11906" w:h="16838"/>
      <w:pgMar w:top="851" w:right="851" w:bottom="851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67" w:rsidRDefault="001A3867" w:rsidP="001F298F">
      <w:r>
        <w:separator/>
      </w:r>
    </w:p>
  </w:endnote>
  <w:endnote w:type="continuationSeparator" w:id="0">
    <w:p w:rsidR="001A3867" w:rsidRDefault="001A3867" w:rsidP="001F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67" w:rsidRDefault="001A3867" w:rsidP="001F298F">
      <w:r>
        <w:separator/>
      </w:r>
    </w:p>
  </w:footnote>
  <w:footnote w:type="continuationSeparator" w:id="0">
    <w:p w:rsidR="001A3867" w:rsidRDefault="001A3867" w:rsidP="001F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5118"/>
      <w:docPartObj>
        <w:docPartGallery w:val="Page Numbers (Top of Page)"/>
        <w:docPartUnique/>
      </w:docPartObj>
    </w:sdtPr>
    <w:sdtEndPr/>
    <w:sdtContent>
      <w:p w:rsidR="003E5E36" w:rsidRDefault="00190DB9">
        <w:pPr>
          <w:pStyle w:val="a5"/>
          <w:jc w:val="right"/>
        </w:pPr>
        <w:r>
          <w:fldChar w:fldCharType="begin"/>
        </w:r>
        <w:r w:rsidR="00F82B58">
          <w:instrText xml:space="preserve"> PAGE   \* MERGEFORMAT </w:instrText>
        </w:r>
        <w:r>
          <w:fldChar w:fldCharType="separate"/>
        </w:r>
        <w:r w:rsidR="00DC072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E5E36" w:rsidRDefault="003E5E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0C1"/>
    <w:multiLevelType w:val="hybridMultilevel"/>
    <w:tmpl w:val="2514C37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5BF"/>
    <w:multiLevelType w:val="hybridMultilevel"/>
    <w:tmpl w:val="DA50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2BEA"/>
    <w:multiLevelType w:val="hybridMultilevel"/>
    <w:tmpl w:val="EABE0310"/>
    <w:lvl w:ilvl="0" w:tplc="3F4A68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E67A38"/>
    <w:multiLevelType w:val="hybridMultilevel"/>
    <w:tmpl w:val="FE50E35E"/>
    <w:lvl w:ilvl="0" w:tplc="3F4A68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A396F54"/>
    <w:multiLevelType w:val="hybridMultilevel"/>
    <w:tmpl w:val="84D2F88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63192"/>
    <w:multiLevelType w:val="hybridMultilevel"/>
    <w:tmpl w:val="E64A2F44"/>
    <w:lvl w:ilvl="0" w:tplc="3F4A68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0D2085F"/>
    <w:multiLevelType w:val="hybridMultilevel"/>
    <w:tmpl w:val="A6D4A208"/>
    <w:lvl w:ilvl="0" w:tplc="3F4A68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6325C54">
      <w:start w:val="3"/>
      <w:numFmt w:val="bullet"/>
      <w:lvlText w:val="·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285DC0"/>
    <w:multiLevelType w:val="multilevel"/>
    <w:tmpl w:val="C31CA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2B79C5"/>
    <w:multiLevelType w:val="hybridMultilevel"/>
    <w:tmpl w:val="ADAE662A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95BC6"/>
    <w:multiLevelType w:val="hybridMultilevel"/>
    <w:tmpl w:val="2074814E"/>
    <w:lvl w:ilvl="0" w:tplc="3F4A68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6325C54">
      <w:start w:val="3"/>
      <w:numFmt w:val="bullet"/>
      <w:lvlText w:val="·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E90815"/>
    <w:multiLevelType w:val="hybridMultilevel"/>
    <w:tmpl w:val="9C0E4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C7675"/>
    <w:multiLevelType w:val="hybridMultilevel"/>
    <w:tmpl w:val="4EF68C3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22DB8"/>
    <w:multiLevelType w:val="hybridMultilevel"/>
    <w:tmpl w:val="4E32378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8591B"/>
    <w:multiLevelType w:val="hybridMultilevel"/>
    <w:tmpl w:val="6A3E558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499"/>
    <w:multiLevelType w:val="hybridMultilevel"/>
    <w:tmpl w:val="CB5AD80E"/>
    <w:lvl w:ilvl="0" w:tplc="3F4A68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6325C54">
      <w:start w:val="3"/>
      <w:numFmt w:val="bullet"/>
      <w:lvlText w:val="·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130607"/>
    <w:multiLevelType w:val="hybridMultilevel"/>
    <w:tmpl w:val="D9682834"/>
    <w:lvl w:ilvl="0" w:tplc="3F4A68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6325C54">
      <w:start w:val="3"/>
      <w:numFmt w:val="bullet"/>
      <w:lvlText w:val="·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2426F2"/>
    <w:multiLevelType w:val="hybridMultilevel"/>
    <w:tmpl w:val="DC30D53A"/>
    <w:lvl w:ilvl="0" w:tplc="C11C0B24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B250DF8"/>
    <w:multiLevelType w:val="hybridMultilevel"/>
    <w:tmpl w:val="2276516E"/>
    <w:lvl w:ilvl="0" w:tplc="3F4A682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D8826BB"/>
    <w:multiLevelType w:val="multilevel"/>
    <w:tmpl w:val="14705D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16130B3"/>
    <w:multiLevelType w:val="hybridMultilevel"/>
    <w:tmpl w:val="EE9C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C402A"/>
    <w:multiLevelType w:val="hybridMultilevel"/>
    <w:tmpl w:val="A9304408"/>
    <w:lvl w:ilvl="0" w:tplc="3F4A68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55B408A"/>
    <w:multiLevelType w:val="hybridMultilevel"/>
    <w:tmpl w:val="3E38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D7233"/>
    <w:multiLevelType w:val="hybridMultilevel"/>
    <w:tmpl w:val="E1181636"/>
    <w:lvl w:ilvl="0" w:tplc="3F4A6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9A75DB"/>
    <w:multiLevelType w:val="hybridMultilevel"/>
    <w:tmpl w:val="2DD47288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23CE"/>
    <w:multiLevelType w:val="hybridMultilevel"/>
    <w:tmpl w:val="B7EC7C9C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A2DA4"/>
    <w:multiLevelType w:val="hybridMultilevel"/>
    <w:tmpl w:val="42DEAE8A"/>
    <w:lvl w:ilvl="0" w:tplc="3F4A68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082880"/>
    <w:multiLevelType w:val="hybridMultilevel"/>
    <w:tmpl w:val="D6D2CA4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C7D2F"/>
    <w:multiLevelType w:val="hybridMultilevel"/>
    <w:tmpl w:val="8E70F408"/>
    <w:lvl w:ilvl="0" w:tplc="3F4A6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371968"/>
    <w:multiLevelType w:val="hybridMultilevel"/>
    <w:tmpl w:val="E29C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F7480"/>
    <w:multiLevelType w:val="multilevel"/>
    <w:tmpl w:val="CF4873D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4B05A5D"/>
    <w:multiLevelType w:val="hybridMultilevel"/>
    <w:tmpl w:val="FA260DD8"/>
    <w:lvl w:ilvl="0" w:tplc="3F4A68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6325C54">
      <w:start w:val="3"/>
      <w:numFmt w:val="bullet"/>
      <w:lvlText w:val="·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A10079B"/>
    <w:multiLevelType w:val="hybridMultilevel"/>
    <w:tmpl w:val="EFA8C94C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A313C"/>
    <w:multiLevelType w:val="hybridMultilevel"/>
    <w:tmpl w:val="FCBE92BC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1532B"/>
    <w:multiLevelType w:val="hybridMultilevel"/>
    <w:tmpl w:val="DCAAEDF0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90D21"/>
    <w:multiLevelType w:val="hybridMultilevel"/>
    <w:tmpl w:val="BDBEA510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8"/>
  </w:num>
  <w:num w:numId="4">
    <w:abstractNumId w:val="16"/>
  </w:num>
  <w:num w:numId="5">
    <w:abstractNumId w:val="28"/>
  </w:num>
  <w:num w:numId="6">
    <w:abstractNumId w:val="1"/>
  </w:num>
  <w:num w:numId="7">
    <w:abstractNumId w:val="25"/>
  </w:num>
  <w:num w:numId="8">
    <w:abstractNumId w:val="15"/>
  </w:num>
  <w:num w:numId="9">
    <w:abstractNumId w:val="0"/>
  </w:num>
  <w:num w:numId="10">
    <w:abstractNumId w:val="17"/>
  </w:num>
  <w:num w:numId="11">
    <w:abstractNumId w:val="34"/>
  </w:num>
  <w:num w:numId="12">
    <w:abstractNumId w:val="4"/>
  </w:num>
  <w:num w:numId="13">
    <w:abstractNumId w:val="11"/>
  </w:num>
  <w:num w:numId="14">
    <w:abstractNumId w:val="33"/>
  </w:num>
  <w:num w:numId="15">
    <w:abstractNumId w:val="14"/>
  </w:num>
  <w:num w:numId="16">
    <w:abstractNumId w:val="8"/>
  </w:num>
  <w:num w:numId="17">
    <w:abstractNumId w:val="27"/>
  </w:num>
  <w:num w:numId="18">
    <w:abstractNumId w:val="22"/>
  </w:num>
  <w:num w:numId="19">
    <w:abstractNumId w:val="12"/>
  </w:num>
  <w:num w:numId="20">
    <w:abstractNumId w:val="2"/>
  </w:num>
  <w:num w:numId="21">
    <w:abstractNumId w:val="13"/>
  </w:num>
  <w:num w:numId="22">
    <w:abstractNumId w:val="9"/>
  </w:num>
  <w:num w:numId="23">
    <w:abstractNumId w:val="6"/>
  </w:num>
  <w:num w:numId="24">
    <w:abstractNumId w:val="26"/>
  </w:num>
  <w:num w:numId="25">
    <w:abstractNumId w:val="32"/>
  </w:num>
  <w:num w:numId="26">
    <w:abstractNumId w:val="31"/>
  </w:num>
  <w:num w:numId="27">
    <w:abstractNumId w:val="23"/>
  </w:num>
  <w:num w:numId="28">
    <w:abstractNumId w:val="30"/>
  </w:num>
  <w:num w:numId="29">
    <w:abstractNumId w:val="3"/>
  </w:num>
  <w:num w:numId="30">
    <w:abstractNumId w:val="5"/>
  </w:num>
  <w:num w:numId="31">
    <w:abstractNumId w:val="20"/>
  </w:num>
  <w:num w:numId="32">
    <w:abstractNumId w:val="10"/>
  </w:num>
  <w:num w:numId="33">
    <w:abstractNumId w:val="21"/>
  </w:num>
  <w:num w:numId="34">
    <w:abstractNumId w:val="19"/>
  </w:num>
  <w:num w:numId="3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4AD"/>
    <w:rsid w:val="0000005C"/>
    <w:rsid w:val="000010D2"/>
    <w:rsid w:val="00001A0B"/>
    <w:rsid w:val="00002A35"/>
    <w:rsid w:val="00005BE1"/>
    <w:rsid w:val="00007F73"/>
    <w:rsid w:val="00010383"/>
    <w:rsid w:val="00010EE3"/>
    <w:rsid w:val="000156DC"/>
    <w:rsid w:val="00015A18"/>
    <w:rsid w:val="0001692E"/>
    <w:rsid w:val="00020EE2"/>
    <w:rsid w:val="00021196"/>
    <w:rsid w:val="00021C6A"/>
    <w:rsid w:val="000255F3"/>
    <w:rsid w:val="00036C7E"/>
    <w:rsid w:val="00040658"/>
    <w:rsid w:val="00042BE5"/>
    <w:rsid w:val="00043D14"/>
    <w:rsid w:val="000452AF"/>
    <w:rsid w:val="00045B3E"/>
    <w:rsid w:val="00051A04"/>
    <w:rsid w:val="00051CBA"/>
    <w:rsid w:val="00053164"/>
    <w:rsid w:val="0005565A"/>
    <w:rsid w:val="00062F88"/>
    <w:rsid w:val="00063277"/>
    <w:rsid w:val="000642D2"/>
    <w:rsid w:val="00064C31"/>
    <w:rsid w:val="000670E9"/>
    <w:rsid w:val="00067B13"/>
    <w:rsid w:val="000725EB"/>
    <w:rsid w:val="00074325"/>
    <w:rsid w:val="00076B0D"/>
    <w:rsid w:val="0008007C"/>
    <w:rsid w:val="00081FB0"/>
    <w:rsid w:val="000821BB"/>
    <w:rsid w:val="00082280"/>
    <w:rsid w:val="000833C5"/>
    <w:rsid w:val="00085145"/>
    <w:rsid w:val="0008613D"/>
    <w:rsid w:val="00094100"/>
    <w:rsid w:val="00096924"/>
    <w:rsid w:val="000A303A"/>
    <w:rsid w:val="000A6496"/>
    <w:rsid w:val="000A6C33"/>
    <w:rsid w:val="000B0842"/>
    <w:rsid w:val="000B5601"/>
    <w:rsid w:val="000C49B9"/>
    <w:rsid w:val="000C52D7"/>
    <w:rsid w:val="000D5B1B"/>
    <w:rsid w:val="000E2B78"/>
    <w:rsid w:val="000E3EFA"/>
    <w:rsid w:val="000E4F66"/>
    <w:rsid w:val="000F0A73"/>
    <w:rsid w:val="000F3807"/>
    <w:rsid w:val="000F54BD"/>
    <w:rsid w:val="000F6D53"/>
    <w:rsid w:val="001012A7"/>
    <w:rsid w:val="0010154B"/>
    <w:rsid w:val="001050CF"/>
    <w:rsid w:val="00105F2B"/>
    <w:rsid w:val="001112B1"/>
    <w:rsid w:val="00112200"/>
    <w:rsid w:val="00114AE8"/>
    <w:rsid w:val="00122B7B"/>
    <w:rsid w:val="00123635"/>
    <w:rsid w:val="00124E88"/>
    <w:rsid w:val="00125535"/>
    <w:rsid w:val="00126196"/>
    <w:rsid w:val="00130065"/>
    <w:rsid w:val="001322F8"/>
    <w:rsid w:val="00135FD4"/>
    <w:rsid w:val="00142739"/>
    <w:rsid w:val="00150F94"/>
    <w:rsid w:val="001518A9"/>
    <w:rsid w:val="00152E49"/>
    <w:rsid w:val="001553B5"/>
    <w:rsid w:val="00157EDE"/>
    <w:rsid w:val="0016032A"/>
    <w:rsid w:val="001631C3"/>
    <w:rsid w:val="00167F33"/>
    <w:rsid w:val="00171673"/>
    <w:rsid w:val="00173300"/>
    <w:rsid w:val="0017626A"/>
    <w:rsid w:val="00182273"/>
    <w:rsid w:val="00182D87"/>
    <w:rsid w:val="00183098"/>
    <w:rsid w:val="00190DB9"/>
    <w:rsid w:val="001926F7"/>
    <w:rsid w:val="001928DB"/>
    <w:rsid w:val="00193BEA"/>
    <w:rsid w:val="001943EF"/>
    <w:rsid w:val="001A1F25"/>
    <w:rsid w:val="001A2497"/>
    <w:rsid w:val="001A3867"/>
    <w:rsid w:val="001A3AEE"/>
    <w:rsid w:val="001A4E77"/>
    <w:rsid w:val="001A662D"/>
    <w:rsid w:val="001B0227"/>
    <w:rsid w:val="001B1627"/>
    <w:rsid w:val="001B3109"/>
    <w:rsid w:val="001B6946"/>
    <w:rsid w:val="001B6A5E"/>
    <w:rsid w:val="001C0FD4"/>
    <w:rsid w:val="001D03F3"/>
    <w:rsid w:val="001D07F3"/>
    <w:rsid w:val="001D0811"/>
    <w:rsid w:val="001D3CEB"/>
    <w:rsid w:val="001D3D54"/>
    <w:rsid w:val="001E0A98"/>
    <w:rsid w:val="001E321C"/>
    <w:rsid w:val="001E65EC"/>
    <w:rsid w:val="001E7B1F"/>
    <w:rsid w:val="001F1474"/>
    <w:rsid w:val="001F298F"/>
    <w:rsid w:val="001F2F72"/>
    <w:rsid w:val="001F628E"/>
    <w:rsid w:val="001F6485"/>
    <w:rsid w:val="00201F8A"/>
    <w:rsid w:val="00207068"/>
    <w:rsid w:val="002073AC"/>
    <w:rsid w:val="0021001C"/>
    <w:rsid w:val="00210B76"/>
    <w:rsid w:val="00212206"/>
    <w:rsid w:val="0021350E"/>
    <w:rsid w:val="002203E9"/>
    <w:rsid w:val="002212A0"/>
    <w:rsid w:val="00222BB9"/>
    <w:rsid w:val="00223CB9"/>
    <w:rsid w:val="0022638C"/>
    <w:rsid w:val="0022706A"/>
    <w:rsid w:val="00230AC8"/>
    <w:rsid w:val="00232569"/>
    <w:rsid w:val="002367DF"/>
    <w:rsid w:val="00236968"/>
    <w:rsid w:val="00237675"/>
    <w:rsid w:val="00241345"/>
    <w:rsid w:val="002433F8"/>
    <w:rsid w:val="0024402E"/>
    <w:rsid w:val="00245017"/>
    <w:rsid w:val="00245FA5"/>
    <w:rsid w:val="00246376"/>
    <w:rsid w:val="002464BF"/>
    <w:rsid w:val="00246884"/>
    <w:rsid w:val="00246C62"/>
    <w:rsid w:val="00247020"/>
    <w:rsid w:val="00250844"/>
    <w:rsid w:val="00257A4F"/>
    <w:rsid w:val="00261926"/>
    <w:rsid w:val="00261EC7"/>
    <w:rsid w:val="002644E2"/>
    <w:rsid w:val="002647D1"/>
    <w:rsid w:val="00264C85"/>
    <w:rsid w:val="00266284"/>
    <w:rsid w:val="002668C7"/>
    <w:rsid w:val="00271240"/>
    <w:rsid w:val="002717D4"/>
    <w:rsid w:val="002728BC"/>
    <w:rsid w:val="00272FEB"/>
    <w:rsid w:val="002740E7"/>
    <w:rsid w:val="002756A4"/>
    <w:rsid w:val="0027689F"/>
    <w:rsid w:val="00280DB5"/>
    <w:rsid w:val="002830F3"/>
    <w:rsid w:val="00283ADA"/>
    <w:rsid w:val="00283AE9"/>
    <w:rsid w:val="0028479E"/>
    <w:rsid w:val="0028528A"/>
    <w:rsid w:val="00292032"/>
    <w:rsid w:val="002926E8"/>
    <w:rsid w:val="002969AA"/>
    <w:rsid w:val="00297B17"/>
    <w:rsid w:val="002A03D6"/>
    <w:rsid w:val="002A1AF9"/>
    <w:rsid w:val="002A2F4C"/>
    <w:rsid w:val="002B2219"/>
    <w:rsid w:val="002B52E4"/>
    <w:rsid w:val="002B696E"/>
    <w:rsid w:val="002C1F38"/>
    <w:rsid w:val="002D18C9"/>
    <w:rsid w:val="002D2455"/>
    <w:rsid w:val="002D3C7A"/>
    <w:rsid w:val="002D65BC"/>
    <w:rsid w:val="002E232C"/>
    <w:rsid w:val="002E3C4B"/>
    <w:rsid w:val="002E473B"/>
    <w:rsid w:val="002F073B"/>
    <w:rsid w:val="002F4170"/>
    <w:rsid w:val="00303D81"/>
    <w:rsid w:val="00303D97"/>
    <w:rsid w:val="00304603"/>
    <w:rsid w:val="00305DFD"/>
    <w:rsid w:val="003078D0"/>
    <w:rsid w:val="00311286"/>
    <w:rsid w:val="00316432"/>
    <w:rsid w:val="00316ACF"/>
    <w:rsid w:val="00316C9E"/>
    <w:rsid w:val="00317231"/>
    <w:rsid w:val="003174C6"/>
    <w:rsid w:val="00321080"/>
    <w:rsid w:val="00323904"/>
    <w:rsid w:val="00325553"/>
    <w:rsid w:val="0032573B"/>
    <w:rsid w:val="00327021"/>
    <w:rsid w:val="00331B58"/>
    <w:rsid w:val="003320E4"/>
    <w:rsid w:val="00335D53"/>
    <w:rsid w:val="00336A83"/>
    <w:rsid w:val="00336D0F"/>
    <w:rsid w:val="00337C76"/>
    <w:rsid w:val="00341E8F"/>
    <w:rsid w:val="0034677C"/>
    <w:rsid w:val="00347698"/>
    <w:rsid w:val="00351921"/>
    <w:rsid w:val="003521D2"/>
    <w:rsid w:val="003637B3"/>
    <w:rsid w:val="0037084F"/>
    <w:rsid w:val="0037494A"/>
    <w:rsid w:val="003757A7"/>
    <w:rsid w:val="0037592D"/>
    <w:rsid w:val="00376972"/>
    <w:rsid w:val="00376C75"/>
    <w:rsid w:val="00377B83"/>
    <w:rsid w:val="00380B57"/>
    <w:rsid w:val="0038352F"/>
    <w:rsid w:val="00385E44"/>
    <w:rsid w:val="00390E5F"/>
    <w:rsid w:val="00391A9D"/>
    <w:rsid w:val="0039236D"/>
    <w:rsid w:val="00393868"/>
    <w:rsid w:val="00395295"/>
    <w:rsid w:val="003A200D"/>
    <w:rsid w:val="003A2222"/>
    <w:rsid w:val="003A3E76"/>
    <w:rsid w:val="003A4B14"/>
    <w:rsid w:val="003A6DA3"/>
    <w:rsid w:val="003B157F"/>
    <w:rsid w:val="003B3F77"/>
    <w:rsid w:val="003C06BB"/>
    <w:rsid w:val="003C19F6"/>
    <w:rsid w:val="003C3242"/>
    <w:rsid w:val="003C3B00"/>
    <w:rsid w:val="003C5E8E"/>
    <w:rsid w:val="003C6A2A"/>
    <w:rsid w:val="003D42CC"/>
    <w:rsid w:val="003D4BC8"/>
    <w:rsid w:val="003E397F"/>
    <w:rsid w:val="003E3C10"/>
    <w:rsid w:val="003E3C7C"/>
    <w:rsid w:val="003E3D64"/>
    <w:rsid w:val="003E517A"/>
    <w:rsid w:val="003E55FF"/>
    <w:rsid w:val="003E5E36"/>
    <w:rsid w:val="003F5190"/>
    <w:rsid w:val="003F6176"/>
    <w:rsid w:val="003F6F0B"/>
    <w:rsid w:val="00400DB2"/>
    <w:rsid w:val="00403998"/>
    <w:rsid w:val="004116BF"/>
    <w:rsid w:val="00411E72"/>
    <w:rsid w:val="0041275A"/>
    <w:rsid w:val="00412932"/>
    <w:rsid w:val="00413595"/>
    <w:rsid w:val="00417BC7"/>
    <w:rsid w:val="00423647"/>
    <w:rsid w:val="00425622"/>
    <w:rsid w:val="00430EAD"/>
    <w:rsid w:val="00431B0A"/>
    <w:rsid w:val="00431CE9"/>
    <w:rsid w:val="004335E2"/>
    <w:rsid w:val="004337B3"/>
    <w:rsid w:val="00435E22"/>
    <w:rsid w:val="00437335"/>
    <w:rsid w:val="00437DC1"/>
    <w:rsid w:val="004403A6"/>
    <w:rsid w:val="00442652"/>
    <w:rsid w:val="004473B8"/>
    <w:rsid w:val="00451C30"/>
    <w:rsid w:val="0045227B"/>
    <w:rsid w:val="0045265D"/>
    <w:rsid w:val="00452D7D"/>
    <w:rsid w:val="004550D7"/>
    <w:rsid w:val="00456D2F"/>
    <w:rsid w:val="00457805"/>
    <w:rsid w:val="004622A8"/>
    <w:rsid w:val="00465D6D"/>
    <w:rsid w:val="00466683"/>
    <w:rsid w:val="0047171E"/>
    <w:rsid w:val="00471F3B"/>
    <w:rsid w:val="00472C43"/>
    <w:rsid w:val="004765A6"/>
    <w:rsid w:val="00480AF8"/>
    <w:rsid w:val="00482B08"/>
    <w:rsid w:val="00487859"/>
    <w:rsid w:val="00487F9E"/>
    <w:rsid w:val="0049154C"/>
    <w:rsid w:val="00495667"/>
    <w:rsid w:val="004958E1"/>
    <w:rsid w:val="004A1184"/>
    <w:rsid w:val="004A24E2"/>
    <w:rsid w:val="004A322F"/>
    <w:rsid w:val="004A32A8"/>
    <w:rsid w:val="004A4437"/>
    <w:rsid w:val="004A4A24"/>
    <w:rsid w:val="004A686D"/>
    <w:rsid w:val="004B12ED"/>
    <w:rsid w:val="004B5973"/>
    <w:rsid w:val="004B75CA"/>
    <w:rsid w:val="004C2D12"/>
    <w:rsid w:val="004C3926"/>
    <w:rsid w:val="004C6A0A"/>
    <w:rsid w:val="004C7981"/>
    <w:rsid w:val="004D2589"/>
    <w:rsid w:val="004D364A"/>
    <w:rsid w:val="004E326E"/>
    <w:rsid w:val="004E4756"/>
    <w:rsid w:val="004E4CC7"/>
    <w:rsid w:val="004E508C"/>
    <w:rsid w:val="004E6CB5"/>
    <w:rsid w:val="004E6E8E"/>
    <w:rsid w:val="004E71BB"/>
    <w:rsid w:val="004E740B"/>
    <w:rsid w:val="004F4B1C"/>
    <w:rsid w:val="004F528E"/>
    <w:rsid w:val="004F5419"/>
    <w:rsid w:val="005009D2"/>
    <w:rsid w:val="0050318E"/>
    <w:rsid w:val="00503D5C"/>
    <w:rsid w:val="00504A31"/>
    <w:rsid w:val="00506D4B"/>
    <w:rsid w:val="00510EFB"/>
    <w:rsid w:val="0051106B"/>
    <w:rsid w:val="005153AB"/>
    <w:rsid w:val="00516BA4"/>
    <w:rsid w:val="00517E86"/>
    <w:rsid w:val="00523009"/>
    <w:rsid w:val="00526C0A"/>
    <w:rsid w:val="00532EE6"/>
    <w:rsid w:val="00533D62"/>
    <w:rsid w:val="00535E22"/>
    <w:rsid w:val="00537157"/>
    <w:rsid w:val="005371F7"/>
    <w:rsid w:val="00537D3B"/>
    <w:rsid w:val="00540753"/>
    <w:rsid w:val="005439B0"/>
    <w:rsid w:val="0055621B"/>
    <w:rsid w:val="00561621"/>
    <w:rsid w:val="00561881"/>
    <w:rsid w:val="00562BE7"/>
    <w:rsid w:val="00565264"/>
    <w:rsid w:val="005657AB"/>
    <w:rsid w:val="00567C5F"/>
    <w:rsid w:val="005732A2"/>
    <w:rsid w:val="00576049"/>
    <w:rsid w:val="005763C9"/>
    <w:rsid w:val="005812EE"/>
    <w:rsid w:val="00587FC8"/>
    <w:rsid w:val="00591068"/>
    <w:rsid w:val="00592FA1"/>
    <w:rsid w:val="00593445"/>
    <w:rsid w:val="005937B5"/>
    <w:rsid w:val="0059668E"/>
    <w:rsid w:val="005A0BA1"/>
    <w:rsid w:val="005A3D44"/>
    <w:rsid w:val="005A770A"/>
    <w:rsid w:val="005B024A"/>
    <w:rsid w:val="005B22FD"/>
    <w:rsid w:val="005B2CD1"/>
    <w:rsid w:val="005B44A4"/>
    <w:rsid w:val="005B5ADC"/>
    <w:rsid w:val="005B6C1F"/>
    <w:rsid w:val="005C4A3D"/>
    <w:rsid w:val="005D215F"/>
    <w:rsid w:val="005D3145"/>
    <w:rsid w:val="005D37B6"/>
    <w:rsid w:val="005D3975"/>
    <w:rsid w:val="005E010A"/>
    <w:rsid w:val="005E011C"/>
    <w:rsid w:val="005E4068"/>
    <w:rsid w:val="005E4578"/>
    <w:rsid w:val="005E5080"/>
    <w:rsid w:val="005E57FE"/>
    <w:rsid w:val="005E6208"/>
    <w:rsid w:val="005F00C6"/>
    <w:rsid w:val="005F14BB"/>
    <w:rsid w:val="005F2397"/>
    <w:rsid w:val="005F44A4"/>
    <w:rsid w:val="005F5415"/>
    <w:rsid w:val="005F5746"/>
    <w:rsid w:val="006010D0"/>
    <w:rsid w:val="006062C6"/>
    <w:rsid w:val="00606C55"/>
    <w:rsid w:val="0061138C"/>
    <w:rsid w:val="00611493"/>
    <w:rsid w:val="00611BFB"/>
    <w:rsid w:val="00613A20"/>
    <w:rsid w:val="006154D3"/>
    <w:rsid w:val="00615C0C"/>
    <w:rsid w:val="00620965"/>
    <w:rsid w:val="006212CE"/>
    <w:rsid w:val="00622F4A"/>
    <w:rsid w:val="006324C2"/>
    <w:rsid w:val="00634215"/>
    <w:rsid w:val="00636D00"/>
    <w:rsid w:val="00636D35"/>
    <w:rsid w:val="006431B5"/>
    <w:rsid w:val="006475B8"/>
    <w:rsid w:val="00650F54"/>
    <w:rsid w:val="00651685"/>
    <w:rsid w:val="00651CD1"/>
    <w:rsid w:val="00653467"/>
    <w:rsid w:val="0065721D"/>
    <w:rsid w:val="00664A93"/>
    <w:rsid w:val="00671A05"/>
    <w:rsid w:val="0067443E"/>
    <w:rsid w:val="00682EEE"/>
    <w:rsid w:val="00685DA6"/>
    <w:rsid w:val="006870A5"/>
    <w:rsid w:val="00691AD8"/>
    <w:rsid w:val="006933E2"/>
    <w:rsid w:val="006934FF"/>
    <w:rsid w:val="0069350B"/>
    <w:rsid w:val="006940DD"/>
    <w:rsid w:val="006A3412"/>
    <w:rsid w:val="006A3DDD"/>
    <w:rsid w:val="006A5A20"/>
    <w:rsid w:val="006A7476"/>
    <w:rsid w:val="006A7B0B"/>
    <w:rsid w:val="006B3F27"/>
    <w:rsid w:val="006C04C4"/>
    <w:rsid w:val="006C0768"/>
    <w:rsid w:val="006C2934"/>
    <w:rsid w:val="006C2A7D"/>
    <w:rsid w:val="006C4669"/>
    <w:rsid w:val="006C5B72"/>
    <w:rsid w:val="006D110C"/>
    <w:rsid w:val="006D144E"/>
    <w:rsid w:val="006D2546"/>
    <w:rsid w:val="006D33F4"/>
    <w:rsid w:val="006D5065"/>
    <w:rsid w:val="006E4135"/>
    <w:rsid w:val="006E7B30"/>
    <w:rsid w:val="006E7F63"/>
    <w:rsid w:val="006F0EC2"/>
    <w:rsid w:val="006F4B38"/>
    <w:rsid w:val="006F6E6F"/>
    <w:rsid w:val="007004AD"/>
    <w:rsid w:val="00700A28"/>
    <w:rsid w:val="00701526"/>
    <w:rsid w:val="00701930"/>
    <w:rsid w:val="00702775"/>
    <w:rsid w:val="00703157"/>
    <w:rsid w:val="0070466A"/>
    <w:rsid w:val="0070537A"/>
    <w:rsid w:val="00705C33"/>
    <w:rsid w:val="007118F3"/>
    <w:rsid w:val="00712C81"/>
    <w:rsid w:val="00715BA7"/>
    <w:rsid w:val="007160A6"/>
    <w:rsid w:val="00717A37"/>
    <w:rsid w:val="007210F1"/>
    <w:rsid w:val="00722335"/>
    <w:rsid w:val="00724D5B"/>
    <w:rsid w:val="00724F02"/>
    <w:rsid w:val="00725C0E"/>
    <w:rsid w:val="00726E17"/>
    <w:rsid w:val="007315AC"/>
    <w:rsid w:val="00734FDD"/>
    <w:rsid w:val="007374B1"/>
    <w:rsid w:val="007449E1"/>
    <w:rsid w:val="00746F2E"/>
    <w:rsid w:val="00750CDF"/>
    <w:rsid w:val="007524D5"/>
    <w:rsid w:val="007539A3"/>
    <w:rsid w:val="00754431"/>
    <w:rsid w:val="00754958"/>
    <w:rsid w:val="00754E92"/>
    <w:rsid w:val="00755124"/>
    <w:rsid w:val="0076082B"/>
    <w:rsid w:val="00760E97"/>
    <w:rsid w:val="0076331F"/>
    <w:rsid w:val="00763BA1"/>
    <w:rsid w:val="00765711"/>
    <w:rsid w:val="00767698"/>
    <w:rsid w:val="00770056"/>
    <w:rsid w:val="007707F5"/>
    <w:rsid w:val="00772238"/>
    <w:rsid w:val="00775EC9"/>
    <w:rsid w:val="00777B21"/>
    <w:rsid w:val="00787803"/>
    <w:rsid w:val="00790359"/>
    <w:rsid w:val="007939B6"/>
    <w:rsid w:val="007A0B77"/>
    <w:rsid w:val="007A3407"/>
    <w:rsid w:val="007A4187"/>
    <w:rsid w:val="007A53CB"/>
    <w:rsid w:val="007A6355"/>
    <w:rsid w:val="007B00EE"/>
    <w:rsid w:val="007B01B9"/>
    <w:rsid w:val="007B055C"/>
    <w:rsid w:val="007B06BB"/>
    <w:rsid w:val="007B26EC"/>
    <w:rsid w:val="007C0CDF"/>
    <w:rsid w:val="007C226A"/>
    <w:rsid w:val="007C39A6"/>
    <w:rsid w:val="007C52DA"/>
    <w:rsid w:val="007C6748"/>
    <w:rsid w:val="007C76C2"/>
    <w:rsid w:val="007D1B70"/>
    <w:rsid w:val="007D58BE"/>
    <w:rsid w:val="007D7001"/>
    <w:rsid w:val="007D72D2"/>
    <w:rsid w:val="007E2515"/>
    <w:rsid w:val="007E3A77"/>
    <w:rsid w:val="007E4F10"/>
    <w:rsid w:val="007E6326"/>
    <w:rsid w:val="007E74ED"/>
    <w:rsid w:val="007E7D0E"/>
    <w:rsid w:val="007F059F"/>
    <w:rsid w:val="007F25B3"/>
    <w:rsid w:val="007F2A42"/>
    <w:rsid w:val="007F4A29"/>
    <w:rsid w:val="0080052F"/>
    <w:rsid w:val="00806C16"/>
    <w:rsid w:val="00812075"/>
    <w:rsid w:val="008122EA"/>
    <w:rsid w:val="008129BE"/>
    <w:rsid w:val="00815409"/>
    <w:rsid w:val="008162FC"/>
    <w:rsid w:val="0081693C"/>
    <w:rsid w:val="00816E9A"/>
    <w:rsid w:val="0081726F"/>
    <w:rsid w:val="008172AD"/>
    <w:rsid w:val="00817BD2"/>
    <w:rsid w:val="00822328"/>
    <w:rsid w:val="008249EE"/>
    <w:rsid w:val="0082694B"/>
    <w:rsid w:val="00827083"/>
    <w:rsid w:val="008312CD"/>
    <w:rsid w:val="008336C1"/>
    <w:rsid w:val="00833842"/>
    <w:rsid w:val="00834E42"/>
    <w:rsid w:val="008366F4"/>
    <w:rsid w:val="00837DCC"/>
    <w:rsid w:val="008400FD"/>
    <w:rsid w:val="00841F6C"/>
    <w:rsid w:val="00843C97"/>
    <w:rsid w:val="00847B87"/>
    <w:rsid w:val="00850269"/>
    <w:rsid w:val="00851108"/>
    <w:rsid w:val="008512E4"/>
    <w:rsid w:val="00853A29"/>
    <w:rsid w:val="00853F5B"/>
    <w:rsid w:val="0085513F"/>
    <w:rsid w:val="00856E10"/>
    <w:rsid w:val="008655D3"/>
    <w:rsid w:val="0086594B"/>
    <w:rsid w:val="0087090C"/>
    <w:rsid w:val="00870ABB"/>
    <w:rsid w:val="0087103D"/>
    <w:rsid w:val="00872B12"/>
    <w:rsid w:val="0087333D"/>
    <w:rsid w:val="008748A2"/>
    <w:rsid w:val="0087620B"/>
    <w:rsid w:val="00877475"/>
    <w:rsid w:val="00877A19"/>
    <w:rsid w:val="00882357"/>
    <w:rsid w:val="00885358"/>
    <w:rsid w:val="00885971"/>
    <w:rsid w:val="00895FE0"/>
    <w:rsid w:val="008A2EAB"/>
    <w:rsid w:val="008A3E7A"/>
    <w:rsid w:val="008A4D11"/>
    <w:rsid w:val="008A551B"/>
    <w:rsid w:val="008A6053"/>
    <w:rsid w:val="008B0762"/>
    <w:rsid w:val="008B3EC6"/>
    <w:rsid w:val="008B4013"/>
    <w:rsid w:val="008B5F03"/>
    <w:rsid w:val="008B7856"/>
    <w:rsid w:val="008C13B1"/>
    <w:rsid w:val="008C1A78"/>
    <w:rsid w:val="008C3C05"/>
    <w:rsid w:val="008C4A86"/>
    <w:rsid w:val="008C5CF1"/>
    <w:rsid w:val="008D0E5F"/>
    <w:rsid w:val="008D2949"/>
    <w:rsid w:val="008D3379"/>
    <w:rsid w:val="008D362D"/>
    <w:rsid w:val="008D51FE"/>
    <w:rsid w:val="008E14D2"/>
    <w:rsid w:val="008E22FA"/>
    <w:rsid w:val="008E33E7"/>
    <w:rsid w:val="008E406D"/>
    <w:rsid w:val="008F25E4"/>
    <w:rsid w:val="008F3B33"/>
    <w:rsid w:val="008F5FA4"/>
    <w:rsid w:val="00903086"/>
    <w:rsid w:val="00904701"/>
    <w:rsid w:val="00907289"/>
    <w:rsid w:val="00907F4C"/>
    <w:rsid w:val="00912C3E"/>
    <w:rsid w:val="009148B2"/>
    <w:rsid w:val="00916202"/>
    <w:rsid w:val="00920818"/>
    <w:rsid w:val="00923C07"/>
    <w:rsid w:val="0092643B"/>
    <w:rsid w:val="009340AE"/>
    <w:rsid w:val="0093566A"/>
    <w:rsid w:val="00935D07"/>
    <w:rsid w:val="00941300"/>
    <w:rsid w:val="00944179"/>
    <w:rsid w:val="00947195"/>
    <w:rsid w:val="0095308F"/>
    <w:rsid w:val="00953732"/>
    <w:rsid w:val="009539DF"/>
    <w:rsid w:val="00954D05"/>
    <w:rsid w:val="009555C5"/>
    <w:rsid w:val="009631CD"/>
    <w:rsid w:val="00963F30"/>
    <w:rsid w:val="00967EF9"/>
    <w:rsid w:val="0097145C"/>
    <w:rsid w:val="0097301C"/>
    <w:rsid w:val="00974253"/>
    <w:rsid w:val="00977B27"/>
    <w:rsid w:val="0098030C"/>
    <w:rsid w:val="009816EC"/>
    <w:rsid w:val="00982962"/>
    <w:rsid w:val="00982C92"/>
    <w:rsid w:val="00984AF3"/>
    <w:rsid w:val="00985E27"/>
    <w:rsid w:val="00990F90"/>
    <w:rsid w:val="00991003"/>
    <w:rsid w:val="00991815"/>
    <w:rsid w:val="00993AAC"/>
    <w:rsid w:val="00995CBC"/>
    <w:rsid w:val="009B0D7E"/>
    <w:rsid w:val="009B20EB"/>
    <w:rsid w:val="009B3340"/>
    <w:rsid w:val="009B3C68"/>
    <w:rsid w:val="009B766C"/>
    <w:rsid w:val="009B787E"/>
    <w:rsid w:val="009B7A99"/>
    <w:rsid w:val="009C02C8"/>
    <w:rsid w:val="009C1141"/>
    <w:rsid w:val="009C2797"/>
    <w:rsid w:val="009C355C"/>
    <w:rsid w:val="009D1337"/>
    <w:rsid w:val="009D1BAC"/>
    <w:rsid w:val="009D6DA2"/>
    <w:rsid w:val="009D789E"/>
    <w:rsid w:val="009E0EBA"/>
    <w:rsid w:val="009E353A"/>
    <w:rsid w:val="009E409C"/>
    <w:rsid w:val="009E4FC0"/>
    <w:rsid w:val="009E54C4"/>
    <w:rsid w:val="009E77E2"/>
    <w:rsid w:val="009F2F9E"/>
    <w:rsid w:val="009F3336"/>
    <w:rsid w:val="00A003FA"/>
    <w:rsid w:val="00A061F7"/>
    <w:rsid w:val="00A12A7B"/>
    <w:rsid w:val="00A1402E"/>
    <w:rsid w:val="00A1690E"/>
    <w:rsid w:val="00A219ED"/>
    <w:rsid w:val="00A23861"/>
    <w:rsid w:val="00A30D55"/>
    <w:rsid w:val="00A31814"/>
    <w:rsid w:val="00A32D9D"/>
    <w:rsid w:val="00A35539"/>
    <w:rsid w:val="00A429F0"/>
    <w:rsid w:val="00A4425F"/>
    <w:rsid w:val="00A4445A"/>
    <w:rsid w:val="00A4528F"/>
    <w:rsid w:val="00A53666"/>
    <w:rsid w:val="00A57745"/>
    <w:rsid w:val="00A60F6D"/>
    <w:rsid w:val="00A61E56"/>
    <w:rsid w:val="00A625F5"/>
    <w:rsid w:val="00A6590F"/>
    <w:rsid w:val="00A721C9"/>
    <w:rsid w:val="00A72AFA"/>
    <w:rsid w:val="00A74957"/>
    <w:rsid w:val="00A75DFF"/>
    <w:rsid w:val="00A76E7F"/>
    <w:rsid w:val="00A801C9"/>
    <w:rsid w:val="00A82D5B"/>
    <w:rsid w:val="00A836CE"/>
    <w:rsid w:val="00A8463F"/>
    <w:rsid w:val="00A84C88"/>
    <w:rsid w:val="00A862B8"/>
    <w:rsid w:val="00A87154"/>
    <w:rsid w:val="00A87B3F"/>
    <w:rsid w:val="00A90391"/>
    <w:rsid w:val="00A92FC8"/>
    <w:rsid w:val="00A9411E"/>
    <w:rsid w:val="00A94592"/>
    <w:rsid w:val="00A965DD"/>
    <w:rsid w:val="00AA1131"/>
    <w:rsid w:val="00AA2D36"/>
    <w:rsid w:val="00AA59E4"/>
    <w:rsid w:val="00AA6C00"/>
    <w:rsid w:val="00AA7A4D"/>
    <w:rsid w:val="00AB32AF"/>
    <w:rsid w:val="00AB5FDE"/>
    <w:rsid w:val="00AB6B03"/>
    <w:rsid w:val="00AC65D2"/>
    <w:rsid w:val="00AC6C1D"/>
    <w:rsid w:val="00AD07FB"/>
    <w:rsid w:val="00AD2C79"/>
    <w:rsid w:val="00AE1443"/>
    <w:rsid w:val="00AE1AB5"/>
    <w:rsid w:val="00AE4214"/>
    <w:rsid w:val="00AE5E7A"/>
    <w:rsid w:val="00AF0673"/>
    <w:rsid w:val="00AF1CAA"/>
    <w:rsid w:val="00AF342A"/>
    <w:rsid w:val="00AF55E0"/>
    <w:rsid w:val="00B01424"/>
    <w:rsid w:val="00B01566"/>
    <w:rsid w:val="00B0393F"/>
    <w:rsid w:val="00B04253"/>
    <w:rsid w:val="00B05EA4"/>
    <w:rsid w:val="00B0779A"/>
    <w:rsid w:val="00B10C97"/>
    <w:rsid w:val="00B124FD"/>
    <w:rsid w:val="00B1265B"/>
    <w:rsid w:val="00B12AB2"/>
    <w:rsid w:val="00B13B86"/>
    <w:rsid w:val="00B13F78"/>
    <w:rsid w:val="00B22EAA"/>
    <w:rsid w:val="00B23A29"/>
    <w:rsid w:val="00B243EE"/>
    <w:rsid w:val="00B24BD9"/>
    <w:rsid w:val="00B24C10"/>
    <w:rsid w:val="00B266A2"/>
    <w:rsid w:val="00B27766"/>
    <w:rsid w:val="00B30B14"/>
    <w:rsid w:val="00B32C7B"/>
    <w:rsid w:val="00B3443E"/>
    <w:rsid w:val="00B3549D"/>
    <w:rsid w:val="00B3554A"/>
    <w:rsid w:val="00B35F81"/>
    <w:rsid w:val="00B40DA9"/>
    <w:rsid w:val="00B411D0"/>
    <w:rsid w:val="00B4295C"/>
    <w:rsid w:val="00B4545B"/>
    <w:rsid w:val="00B45E06"/>
    <w:rsid w:val="00B46CFF"/>
    <w:rsid w:val="00B503E4"/>
    <w:rsid w:val="00B51B8A"/>
    <w:rsid w:val="00B51FD6"/>
    <w:rsid w:val="00B5361C"/>
    <w:rsid w:val="00B548CA"/>
    <w:rsid w:val="00B54AAF"/>
    <w:rsid w:val="00B57EF3"/>
    <w:rsid w:val="00B607B8"/>
    <w:rsid w:val="00B6198D"/>
    <w:rsid w:val="00B64B8A"/>
    <w:rsid w:val="00B71207"/>
    <w:rsid w:val="00B71446"/>
    <w:rsid w:val="00B71994"/>
    <w:rsid w:val="00B7325A"/>
    <w:rsid w:val="00B73DD7"/>
    <w:rsid w:val="00B755CC"/>
    <w:rsid w:val="00B841A6"/>
    <w:rsid w:val="00B852DD"/>
    <w:rsid w:val="00B85817"/>
    <w:rsid w:val="00B87D5E"/>
    <w:rsid w:val="00B94035"/>
    <w:rsid w:val="00B94E91"/>
    <w:rsid w:val="00B95F47"/>
    <w:rsid w:val="00B97001"/>
    <w:rsid w:val="00B970E0"/>
    <w:rsid w:val="00B9781C"/>
    <w:rsid w:val="00BA103D"/>
    <w:rsid w:val="00BA17B4"/>
    <w:rsid w:val="00BA334E"/>
    <w:rsid w:val="00BA4986"/>
    <w:rsid w:val="00BA6069"/>
    <w:rsid w:val="00BB0027"/>
    <w:rsid w:val="00BB2FE6"/>
    <w:rsid w:val="00BC5872"/>
    <w:rsid w:val="00BC5904"/>
    <w:rsid w:val="00BC6467"/>
    <w:rsid w:val="00BC6535"/>
    <w:rsid w:val="00BC6ECC"/>
    <w:rsid w:val="00BD1309"/>
    <w:rsid w:val="00BD383C"/>
    <w:rsid w:val="00BD78E6"/>
    <w:rsid w:val="00BE1466"/>
    <w:rsid w:val="00BE20CE"/>
    <w:rsid w:val="00BE3021"/>
    <w:rsid w:val="00BE4919"/>
    <w:rsid w:val="00BE4BB0"/>
    <w:rsid w:val="00BE6B80"/>
    <w:rsid w:val="00BE77EA"/>
    <w:rsid w:val="00BF14D1"/>
    <w:rsid w:val="00BF15F7"/>
    <w:rsid w:val="00BF6FF2"/>
    <w:rsid w:val="00C0107B"/>
    <w:rsid w:val="00C01403"/>
    <w:rsid w:val="00C02A7D"/>
    <w:rsid w:val="00C04C37"/>
    <w:rsid w:val="00C07F4F"/>
    <w:rsid w:val="00C10CE6"/>
    <w:rsid w:val="00C11A5A"/>
    <w:rsid w:val="00C11D05"/>
    <w:rsid w:val="00C11D43"/>
    <w:rsid w:val="00C15438"/>
    <w:rsid w:val="00C16362"/>
    <w:rsid w:val="00C17158"/>
    <w:rsid w:val="00C17B98"/>
    <w:rsid w:val="00C23537"/>
    <w:rsid w:val="00C24F29"/>
    <w:rsid w:val="00C24F8F"/>
    <w:rsid w:val="00C25345"/>
    <w:rsid w:val="00C26316"/>
    <w:rsid w:val="00C3030E"/>
    <w:rsid w:val="00C31468"/>
    <w:rsid w:val="00C3314E"/>
    <w:rsid w:val="00C354D4"/>
    <w:rsid w:val="00C35C64"/>
    <w:rsid w:val="00C35D2A"/>
    <w:rsid w:val="00C379C6"/>
    <w:rsid w:val="00C427B9"/>
    <w:rsid w:val="00C42989"/>
    <w:rsid w:val="00C42AB4"/>
    <w:rsid w:val="00C43C92"/>
    <w:rsid w:val="00C46309"/>
    <w:rsid w:val="00C47452"/>
    <w:rsid w:val="00C53F14"/>
    <w:rsid w:val="00C57CCF"/>
    <w:rsid w:val="00C722C6"/>
    <w:rsid w:val="00C745C4"/>
    <w:rsid w:val="00C74A73"/>
    <w:rsid w:val="00C74F3E"/>
    <w:rsid w:val="00C82CFC"/>
    <w:rsid w:val="00C83772"/>
    <w:rsid w:val="00C84072"/>
    <w:rsid w:val="00C84574"/>
    <w:rsid w:val="00C868C1"/>
    <w:rsid w:val="00C948C0"/>
    <w:rsid w:val="00C94A34"/>
    <w:rsid w:val="00C968E7"/>
    <w:rsid w:val="00CA23A2"/>
    <w:rsid w:val="00CB074B"/>
    <w:rsid w:val="00CB34C6"/>
    <w:rsid w:val="00CB41DA"/>
    <w:rsid w:val="00CB61D8"/>
    <w:rsid w:val="00CB775B"/>
    <w:rsid w:val="00CC158E"/>
    <w:rsid w:val="00CC15AA"/>
    <w:rsid w:val="00CC2DA7"/>
    <w:rsid w:val="00CC3351"/>
    <w:rsid w:val="00CC3386"/>
    <w:rsid w:val="00CC49DF"/>
    <w:rsid w:val="00CC60B7"/>
    <w:rsid w:val="00CD0431"/>
    <w:rsid w:val="00CD375E"/>
    <w:rsid w:val="00CD6108"/>
    <w:rsid w:val="00CE0917"/>
    <w:rsid w:val="00CE464C"/>
    <w:rsid w:val="00CE686D"/>
    <w:rsid w:val="00CE69B8"/>
    <w:rsid w:val="00CF0B42"/>
    <w:rsid w:val="00CF20AF"/>
    <w:rsid w:val="00CF3703"/>
    <w:rsid w:val="00CF493F"/>
    <w:rsid w:val="00D00565"/>
    <w:rsid w:val="00D00F4F"/>
    <w:rsid w:val="00D05D63"/>
    <w:rsid w:val="00D109D3"/>
    <w:rsid w:val="00D144D5"/>
    <w:rsid w:val="00D168FA"/>
    <w:rsid w:val="00D17CB1"/>
    <w:rsid w:val="00D2030B"/>
    <w:rsid w:val="00D21E82"/>
    <w:rsid w:val="00D24435"/>
    <w:rsid w:val="00D30A84"/>
    <w:rsid w:val="00D30D10"/>
    <w:rsid w:val="00D37BBE"/>
    <w:rsid w:val="00D4032D"/>
    <w:rsid w:val="00D4102B"/>
    <w:rsid w:val="00D442D0"/>
    <w:rsid w:val="00D46283"/>
    <w:rsid w:val="00D46AFE"/>
    <w:rsid w:val="00D46D56"/>
    <w:rsid w:val="00D6111D"/>
    <w:rsid w:val="00D62128"/>
    <w:rsid w:val="00D63227"/>
    <w:rsid w:val="00D64E2E"/>
    <w:rsid w:val="00D67E2C"/>
    <w:rsid w:val="00D67F77"/>
    <w:rsid w:val="00D74487"/>
    <w:rsid w:val="00D75468"/>
    <w:rsid w:val="00D82799"/>
    <w:rsid w:val="00D82EAE"/>
    <w:rsid w:val="00D867A4"/>
    <w:rsid w:val="00D90640"/>
    <w:rsid w:val="00D930B5"/>
    <w:rsid w:val="00D9409F"/>
    <w:rsid w:val="00D94115"/>
    <w:rsid w:val="00D94173"/>
    <w:rsid w:val="00D94BA3"/>
    <w:rsid w:val="00DA07A6"/>
    <w:rsid w:val="00DA20A4"/>
    <w:rsid w:val="00DA5114"/>
    <w:rsid w:val="00DB03C1"/>
    <w:rsid w:val="00DB1060"/>
    <w:rsid w:val="00DC036A"/>
    <w:rsid w:val="00DC0728"/>
    <w:rsid w:val="00DC25F7"/>
    <w:rsid w:val="00DC2C68"/>
    <w:rsid w:val="00DC311C"/>
    <w:rsid w:val="00DC458D"/>
    <w:rsid w:val="00DD2612"/>
    <w:rsid w:val="00DD4181"/>
    <w:rsid w:val="00DE46B2"/>
    <w:rsid w:val="00DE6C7A"/>
    <w:rsid w:val="00DF043D"/>
    <w:rsid w:val="00DF12F1"/>
    <w:rsid w:val="00DF1566"/>
    <w:rsid w:val="00DF17DF"/>
    <w:rsid w:val="00DF4E81"/>
    <w:rsid w:val="00DF5969"/>
    <w:rsid w:val="00DF5BD5"/>
    <w:rsid w:val="00DF7F1C"/>
    <w:rsid w:val="00E000FD"/>
    <w:rsid w:val="00E06269"/>
    <w:rsid w:val="00E107CF"/>
    <w:rsid w:val="00E1147D"/>
    <w:rsid w:val="00E1153B"/>
    <w:rsid w:val="00E11783"/>
    <w:rsid w:val="00E120BA"/>
    <w:rsid w:val="00E133ED"/>
    <w:rsid w:val="00E15453"/>
    <w:rsid w:val="00E20380"/>
    <w:rsid w:val="00E20787"/>
    <w:rsid w:val="00E21BEE"/>
    <w:rsid w:val="00E2242B"/>
    <w:rsid w:val="00E24525"/>
    <w:rsid w:val="00E25DF7"/>
    <w:rsid w:val="00E26780"/>
    <w:rsid w:val="00E301E7"/>
    <w:rsid w:val="00E31441"/>
    <w:rsid w:val="00E32C2C"/>
    <w:rsid w:val="00E32FFF"/>
    <w:rsid w:val="00E34791"/>
    <w:rsid w:val="00E36213"/>
    <w:rsid w:val="00E37A1D"/>
    <w:rsid w:val="00E40644"/>
    <w:rsid w:val="00E41ADD"/>
    <w:rsid w:val="00E43AB1"/>
    <w:rsid w:val="00E446B3"/>
    <w:rsid w:val="00E46612"/>
    <w:rsid w:val="00E470FD"/>
    <w:rsid w:val="00E4711D"/>
    <w:rsid w:val="00E472BF"/>
    <w:rsid w:val="00E53DEC"/>
    <w:rsid w:val="00E55694"/>
    <w:rsid w:val="00E614F8"/>
    <w:rsid w:val="00E638FA"/>
    <w:rsid w:val="00E64D62"/>
    <w:rsid w:val="00E64E7F"/>
    <w:rsid w:val="00E65FEB"/>
    <w:rsid w:val="00E731FE"/>
    <w:rsid w:val="00E80BBE"/>
    <w:rsid w:val="00E829D2"/>
    <w:rsid w:val="00E85302"/>
    <w:rsid w:val="00E860B3"/>
    <w:rsid w:val="00E90A0D"/>
    <w:rsid w:val="00E930D3"/>
    <w:rsid w:val="00E93C26"/>
    <w:rsid w:val="00E97E06"/>
    <w:rsid w:val="00EA58ED"/>
    <w:rsid w:val="00EA7298"/>
    <w:rsid w:val="00EA7563"/>
    <w:rsid w:val="00EB0CED"/>
    <w:rsid w:val="00EB0FDE"/>
    <w:rsid w:val="00EB1DEB"/>
    <w:rsid w:val="00EB49B7"/>
    <w:rsid w:val="00EB5FB5"/>
    <w:rsid w:val="00EB631F"/>
    <w:rsid w:val="00EB6D11"/>
    <w:rsid w:val="00EB7282"/>
    <w:rsid w:val="00EC00B8"/>
    <w:rsid w:val="00EC01B9"/>
    <w:rsid w:val="00EC0414"/>
    <w:rsid w:val="00EC0932"/>
    <w:rsid w:val="00EC1612"/>
    <w:rsid w:val="00EC51EE"/>
    <w:rsid w:val="00EC5828"/>
    <w:rsid w:val="00ED2929"/>
    <w:rsid w:val="00ED7891"/>
    <w:rsid w:val="00ED7AAB"/>
    <w:rsid w:val="00ED7AB6"/>
    <w:rsid w:val="00EE076B"/>
    <w:rsid w:val="00EE227F"/>
    <w:rsid w:val="00EE255A"/>
    <w:rsid w:val="00EE27FC"/>
    <w:rsid w:val="00EE381B"/>
    <w:rsid w:val="00EE3A5E"/>
    <w:rsid w:val="00EE3A7E"/>
    <w:rsid w:val="00EE472A"/>
    <w:rsid w:val="00EF361B"/>
    <w:rsid w:val="00EF4028"/>
    <w:rsid w:val="00EF51E8"/>
    <w:rsid w:val="00EF6A23"/>
    <w:rsid w:val="00F005AB"/>
    <w:rsid w:val="00F00F98"/>
    <w:rsid w:val="00F02603"/>
    <w:rsid w:val="00F02877"/>
    <w:rsid w:val="00F03355"/>
    <w:rsid w:val="00F05BDA"/>
    <w:rsid w:val="00F066FE"/>
    <w:rsid w:val="00F07700"/>
    <w:rsid w:val="00F100BA"/>
    <w:rsid w:val="00F11D5D"/>
    <w:rsid w:val="00F11E84"/>
    <w:rsid w:val="00F1372E"/>
    <w:rsid w:val="00F1640B"/>
    <w:rsid w:val="00F167FF"/>
    <w:rsid w:val="00F17422"/>
    <w:rsid w:val="00F216C4"/>
    <w:rsid w:val="00F2375D"/>
    <w:rsid w:val="00F24829"/>
    <w:rsid w:val="00F256CE"/>
    <w:rsid w:val="00F273A1"/>
    <w:rsid w:val="00F30E85"/>
    <w:rsid w:val="00F36021"/>
    <w:rsid w:val="00F372B5"/>
    <w:rsid w:val="00F37352"/>
    <w:rsid w:val="00F3764D"/>
    <w:rsid w:val="00F376A7"/>
    <w:rsid w:val="00F377F9"/>
    <w:rsid w:val="00F37866"/>
    <w:rsid w:val="00F40E5D"/>
    <w:rsid w:val="00F41E09"/>
    <w:rsid w:val="00F428B4"/>
    <w:rsid w:val="00F45468"/>
    <w:rsid w:val="00F46723"/>
    <w:rsid w:val="00F46EC6"/>
    <w:rsid w:val="00F52192"/>
    <w:rsid w:val="00F56CD5"/>
    <w:rsid w:val="00F6219A"/>
    <w:rsid w:val="00F6491A"/>
    <w:rsid w:val="00F66AA7"/>
    <w:rsid w:val="00F7011A"/>
    <w:rsid w:val="00F73374"/>
    <w:rsid w:val="00F73686"/>
    <w:rsid w:val="00F7645F"/>
    <w:rsid w:val="00F82B58"/>
    <w:rsid w:val="00F82BAF"/>
    <w:rsid w:val="00F82D6B"/>
    <w:rsid w:val="00F841AD"/>
    <w:rsid w:val="00F856AB"/>
    <w:rsid w:val="00F86511"/>
    <w:rsid w:val="00F86EE6"/>
    <w:rsid w:val="00F91147"/>
    <w:rsid w:val="00F91F0E"/>
    <w:rsid w:val="00F926E2"/>
    <w:rsid w:val="00F95B71"/>
    <w:rsid w:val="00FA46E5"/>
    <w:rsid w:val="00FA7273"/>
    <w:rsid w:val="00FB0F97"/>
    <w:rsid w:val="00FB3F55"/>
    <w:rsid w:val="00FB4929"/>
    <w:rsid w:val="00FB52BD"/>
    <w:rsid w:val="00FB73A8"/>
    <w:rsid w:val="00FC11BB"/>
    <w:rsid w:val="00FC1821"/>
    <w:rsid w:val="00FC300F"/>
    <w:rsid w:val="00FC30E6"/>
    <w:rsid w:val="00FC554F"/>
    <w:rsid w:val="00FD0329"/>
    <w:rsid w:val="00FD1548"/>
    <w:rsid w:val="00FD54DF"/>
    <w:rsid w:val="00FD5F44"/>
    <w:rsid w:val="00FD61E4"/>
    <w:rsid w:val="00FD6526"/>
    <w:rsid w:val="00FD66A3"/>
    <w:rsid w:val="00FD6CC1"/>
    <w:rsid w:val="00FE0A05"/>
    <w:rsid w:val="00FE2D2C"/>
    <w:rsid w:val="00FE5E64"/>
    <w:rsid w:val="00FE6590"/>
    <w:rsid w:val="00FF2DB6"/>
    <w:rsid w:val="00FF4274"/>
    <w:rsid w:val="00FF5C92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3AF"/>
  <w15:docId w15:val="{5507CA54-E2E9-4150-B2EB-DDDC751E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3C5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0833C5"/>
    <w:pPr>
      <w:keepNext/>
      <w:ind w:left="2160" w:firstLine="720"/>
      <w:outlineLvl w:val="1"/>
    </w:pPr>
    <w:rPr>
      <w:b/>
      <w:spacing w:val="70"/>
      <w:sz w:val="20"/>
    </w:rPr>
  </w:style>
  <w:style w:type="paragraph" w:styleId="3">
    <w:name w:val="heading 3"/>
    <w:basedOn w:val="a"/>
    <w:next w:val="a"/>
    <w:link w:val="30"/>
    <w:qFormat/>
    <w:rsid w:val="000833C5"/>
    <w:pPr>
      <w:keepNext/>
      <w:jc w:val="center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3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F29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29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F29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9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5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21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001C"/>
  </w:style>
  <w:style w:type="paragraph" w:customStyle="1" w:styleId="documents-and-comments-text">
    <w:name w:val="documents-and-comments-text"/>
    <w:basedOn w:val="a"/>
    <w:rsid w:val="00907F4C"/>
    <w:pPr>
      <w:spacing w:before="100" w:beforeAutospacing="1" w:after="100" w:afterAutospacing="1"/>
    </w:pPr>
    <w:rPr>
      <w:szCs w:val="24"/>
    </w:rPr>
  </w:style>
  <w:style w:type="character" w:styleId="aa">
    <w:name w:val="Emphasis"/>
    <w:aliases w:val="обычный"/>
    <w:basedOn w:val="a0"/>
    <w:uiPriority w:val="20"/>
    <w:qFormat/>
    <w:rsid w:val="008512E4"/>
    <w:rPr>
      <w:rFonts w:ascii="Times New Roman" w:hAnsi="Times New Roman"/>
      <w:b w:val="0"/>
      <w:i w:val="0"/>
      <w:iCs/>
      <w:color w:val="auto"/>
      <w:spacing w:val="0"/>
      <w:w w:val="100"/>
      <w:position w:val="0"/>
      <w:sz w:val="28"/>
    </w:rPr>
  </w:style>
  <w:style w:type="paragraph" w:styleId="ab">
    <w:name w:val="Body Text"/>
    <w:basedOn w:val="a"/>
    <w:link w:val="ac"/>
    <w:rsid w:val="00403998"/>
    <w:pPr>
      <w:widowControl w:val="0"/>
      <w:suppressAutoHyphens/>
      <w:spacing w:after="120"/>
    </w:pPr>
    <w:rPr>
      <w:rFonts w:ascii="Liberation Serif" w:eastAsia="DejaVu Sans" w:hAnsi="Liberation Serif"/>
      <w:kern w:val="1"/>
      <w:szCs w:val="24"/>
    </w:rPr>
  </w:style>
  <w:style w:type="character" w:customStyle="1" w:styleId="ac">
    <w:name w:val="Основной текст Знак"/>
    <w:basedOn w:val="a0"/>
    <w:link w:val="ab"/>
    <w:rsid w:val="00403998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d">
    <w:name w:val="Normal (Web)"/>
    <w:basedOn w:val="a"/>
    <w:uiPriority w:val="99"/>
    <w:unhideWhenUsed/>
    <w:rsid w:val="00565264"/>
    <w:pPr>
      <w:spacing w:before="100" w:beforeAutospacing="1" w:after="100" w:afterAutospacing="1"/>
    </w:pPr>
    <w:rPr>
      <w:szCs w:val="24"/>
    </w:rPr>
  </w:style>
  <w:style w:type="paragraph" w:styleId="HTML">
    <w:name w:val="HTML Address"/>
    <w:basedOn w:val="a"/>
    <w:link w:val="HTML0"/>
    <w:uiPriority w:val="99"/>
    <w:unhideWhenUsed/>
    <w:rsid w:val="004E740B"/>
    <w:rPr>
      <w:i/>
      <w:iCs/>
      <w:szCs w:val="24"/>
    </w:rPr>
  </w:style>
  <w:style w:type="character" w:customStyle="1" w:styleId="HTML0">
    <w:name w:val="Адрес HTML Знак"/>
    <w:basedOn w:val="a0"/>
    <w:link w:val="HTML"/>
    <w:uiPriority w:val="99"/>
    <w:rsid w:val="004E74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774">
    <w:name w:val="Font Style774"/>
    <w:basedOn w:val="a0"/>
    <w:uiPriority w:val="99"/>
    <w:rsid w:val="00210B7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D17CB1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Theme="minorEastAsia"/>
      <w:szCs w:val="24"/>
    </w:rPr>
  </w:style>
  <w:style w:type="character" w:customStyle="1" w:styleId="FontStyle585">
    <w:name w:val="Font Style585"/>
    <w:basedOn w:val="a0"/>
    <w:uiPriority w:val="99"/>
    <w:rsid w:val="00C84574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FE5E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E5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9D1337"/>
    <w:pPr>
      <w:widowControl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545">
    <w:name w:val="Font Style545"/>
    <w:basedOn w:val="a0"/>
    <w:uiPriority w:val="99"/>
    <w:rsid w:val="009D1337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0">
    <w:name w:val="Document Map"/>
    <w:basedOn w:val="a"/>
    <w:link w:val="af1"/>
    <w:uiPriority w:val="99"/>
    <w:semiHidden/>
    <w:unhideWhenUsed/>
    <w:rsid w:val="0054075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4075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basedOn w:val="a0"/>
    <w:uiPriority w:val="22"/>
    <w:qFormat/>
    <w:rsid w:val="00E80BBE"/>
    <w:rPr>
      <w:b/>
      <w:bCs/>
    </w:rPr>
  </w:style>
  <w:style w:type="character" w:customStyle="1" w:styleId="10">
    <w:name w:val="Заголовок 1 Знак"/>
    <w:basedOn w:val="a0"/>
    <w:link w:val="1"/>
    <w:rsid w:val="000833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33C5"/>
    <w:rPr>
      <w:rFonts w:ascii="Times New Roman" w:eastAsia="Times New Roman" w:hAnsi="Times New Roman" w:cs="Times New Roman"/>
      <w:b/>
      <w:spacing w:val="7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33C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CB34C6"/>
    <w:pPr>
      <w:widowControl w:val="0"/>
      <w:autoSpaceDE w:val="0"/>
      <w:autoSpaceDN w:val="0"/>
      <w:ind w:left="826" w:hanging="281"/>
      <w:outlineLvl w:val="1"/>
    </w:pPr>
    <w:rPr>
      <w:b/>
      <w:bCs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1723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172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F531F-7B5C-425E-A950-CAECD7A3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8826</Words>
  <Characters>50310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Рамазан</cp:lastModifiedBy>
  <cp:revision>58</cp:revision>
  <cp:lastPrinted>2020-01-02T06:23:00Z</cp:lastPrinted>
  <dcterms:created xsi:type="dcterms:W3CDTF">2017-04-15T12:48:00Z</dcterms:created>
  <dcterms:modified xsi:type="dcterms:W3CDTF">2020-02-28T06:18:00Z</dcterms:modified>
</cp:coreProperties>
</file>