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9F" w:rsidRDefault="008A109F" w:rsidP="008A109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 wp14:anchorId="271F2E77" wp14:editId="724642D3">
            <wp:extent cx="691563" cy="71678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391" cy="71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09F" w:rsidRDefault="008A109F" w:rsidP="008A109F">
      <w:pPr>
        <w:spacing w:line="240" w:lineRule="auto"/>
        <w:jc w:val="center"/>
        <w:rPr>
          <w:rFonts w:ascii="Bahnschrift Condensed" w:hAnsi="Bahnschrift Condensed" w:cs="Times New Roman"/>
          <w:sz w:val="28"/>
          <w:szCs w:val="28"/>
          <w:lang w:val="ru-RU"/>
        </w:rPr>
      </w:pPr>
      <w:r w:rsidRPr="005F3CBD">
        <w:rPr>
          <w:rFonts w:ascii="Bahnschrift Condensed" w:hAnsi="Bahnschrift Condensed" w:cs="Times New Roman"/>
          <w:sz w:val="28"/>
          <w:szCs w:val="28"/>
          <w:lang w:val="ru-RU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</w:p>
    <w:p w:rsidR="008A109F" w:rsidRPr="005F3CBD" w:rsidRDefault="008A109F" w:rsidP="008A109F">
      <w:pPr>
        <w:spacing w:before="24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5F3CBD">
        <w:rPr>
          <w:rFonts w:ascii="Times New Roman" w:hAnsi="Times New Roman" w:cs="Times New Roman"/>
          <w:b/>
          <w:bCs/>
          <w:sz w:val="40"/>
          <w:szCs w:val="40"/>
          <w:lang w:val="ru-RU"/>
        </w:rPr>
        <w:t>Порядок действий при обнаружении подозрительного предмета, который может оказаться взрывным устройством</w:t>
      </w:r>
    </w:p>
    <w:p w:rsidR="008A109F" w:rsidRPr="005F3CBD" w:rsidRDefault="008A109F" w:rsidP="008A109F">
      <w:pPr>
        <w:pStyle w:val="a3"/>
        <w:numPr>
          <w:ilvl w:val="0"/>
          <w:numId w:val="1"/>
        </w:numPr>
        <w:spacing w:after="0" w:line="240" w:lineRule="auto"/>
        <w:ind w:left="397" w:hanging="397"/>
        <w:rPr>
          <w:rFonts w:ascii="Times New Roman" w:hAnsi="Times New Roman" w:cs="Times New Roman"/>
          <w:sz w:val="28"/>
          <w:szCs w:val="28"/>
          <w:lang w:val="ru-RU"/>
        </w:rPr>
      </w:pPr>
      <w:r w:rsidRPr="00CB1C8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Категорически запрещается</w:t>
      </w:r>
      <w:r w:rsidRPr="005F3CBD">
        <w:rPr>
          <w:rFonts w:ascii="Times New Roman" w:hAnsi="Times New Roman" w:cs="Times New Roman"/>
          <w:sz w:val="28"/>
          <w:szCs w:val="28"/>
          <w:lang w:val="ru-RU"/>
        </w:rPr>
        <w:t xml:space="preserve"> трогать, вскрывать, передвигать или предпринимать какие-либо иные действия с обнаруженным предметом.</w:t>
      </w:r>
    </w:p>
    <w:p w:rsidR="008A109F" w:rsidRPr="005F3CBD" w:rsidRDefault="008A109F" w:rsidP="008A109F">
      <w:pPr>
        <w:pStyle w:val="a3"/>
        <w:numPr>
          <w:ilvl w:val="0"/>
          <w:numId w:val="1"/>
        </w:numPr>
        <w:spacing w:after="0" w:line="240" w:lineRule="auto"/>
        <w:ind w:left="397" w:hanging="397"/>
        <w:rPr>
          <w:rFonts w:ascii="Times New Roman" w:hAnsi="Times New Roman" w:cs="Times New Roman"/>
          <w:sz w:val="28"/>
          <w:szCs w:val="28"/>
          <w:lang w:val="ru-RU"/>
        </w:rPr>
      </w:pPr>
      <w:r w:rsidRPr="005F3CBD">
        <w:rPr>
          <w:rFonts w:ascii="Times New Roman" w:hAnsi="Times New Roman" w:cs="Times New Roman"/>
          <w:sz w:val="28"/>
          <w:szCs w:val="28"/>
          <w:lang w:val="ru-RU"/>
        </w:rPr>
        <w:t>Не рекомендуется использовать мобильные телефоны и другие средства радиосвязи вблизи такого предмета</w:t>
      </w:r>
    </w:p>
    <w:p w:rsidR="008A109F" w:rsidRPr="005F3CBD" w:rsidRDefault="008A109F" w:rsidP="008A109F">
      <w:pPr>
        <w:pStyle w:val="a3"/>
        <w:numPr>
          <w:ilvl w:val="0"/>
          <w:numId w:val="1"/>
        </w:numPr>
        <w:spacing w:after="0" w:line="240" w:lineRule="auto"/>
        <w:ind w:left="397" w:hanging="397"/>
        <w:rPr>
          <w:rFonts w:ascii="Times New Roman" w:hAnsi="Times New Roman" w:cs="Times New Roman"/>
          <w:sz w:val="28"/>
          <w:szCs w:val="28"/>
          <w:lang w:val="ru-RU"/>
        </w:rPr>
      </w:pPr>
      <w:r w:rsidRPr="005F3CBD">
        <w:rPr>
          <w:rFonts w:ascii="Times New Roman" w:hAnsi="Times New Roman" w:cs="Times New Roman"/>
          <w:sz w:val="28"/>
          <w:szCs w:val="28"/>
          <w:lang w:val="ru-RU"/>
        </w:rPr>
        <w:t xml:space="preserve">.Необходимо немедленно сообщить об обнаружении подозрительного предмета в полицию или иные компетентные органы. </w:t>
      </w:r>
    </w:p>
    <w:p w:rsidR="008A109F" w:rsidRPr="00CB1C82" w:rsidRDefault="008A109F" w:rsidP="008A109F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B1C82">
        <w:rPr>
          <w:rFonts w:ascii="Times New Roman" w:hAnsi="Times New Roman" w:cs="Times New Roman"/>
          <w:i/>
          <w:sz w:val="28"/>
          <w:szCs w:val="28"/>
          <w:lang w:val="ru-RU"/>
        </w:rPr>
        <w:t>В общественном транспорте: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105158">
        <w:rPr>
          <w:rFonts w:ascii="Times New Roman" w:hAnsi="Times New Roman" w:cs="Times New Roman"/>
          <w:sz w:val="28"/>
          <w:szCs w:val="28"/>
          <w:lang w:val="ru-RU"/>
        </w:rPr>
        <w:t>Если вы обнаружили забытую или бесхозную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вещь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общественномтранспорте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A109F" w:rsidRPr="00C2796F" w:rsidRDefault="008A109F" w:rsidP="008A109F">
      <w:pPr>
        <w:pStyle w:val="a3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C2796F">
        <w:rPr>
          <w:rFonts w:ascii="Times New Roman" w:hAnsi="Times New Roman" w:cs="Times New Roman"/>
          <w:sz w:val="28"/>
          <w:szCs w:val="28"/>
          <w:lang w:val="ru-RU"/>
        </w:rPr>
        <w:t>Опросите людей, находящихся рядом. Постарайтесь установить, чья она и кто ее мог оставить.</w:t>
      </w:r>
    </w:p>
    <w:p w:rsidR="008A109F" w:rsidRPr="00C2796F" w:rsidRDefault="008A109F" w:rsidP="008A109F">
      <w:pPr>
        <w:pStyle w:val="a3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C2796F">
        <w:rPr>
          <w:rFonts w:ascii="Times New Roman" w:hAnsi="Times New Roman" w:cs="Times New Roman"/>
          <w:sz w:val="28"/>
          <w:szCs w:val="28"/>
          <w:lang w:val="ru-RU"/>
        </w:rPr>
        <w:t>Если её хозяин не установлен, немедленно сообщите о находке водителю.</w:t>
      </w:r>
    </w:p>
    <w:p w:rsidR="008A109F" w:rsidRPr="00CB1C82" w:rsidRDefault="008A109F" w:rsidP="008A109F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B1C82">
        <w:rPr>
          <w:rFonts w:ascii="Times New Roman" w:hAnsi="Times New Roman" w:cs="Times New Roman"/>
          <w:i/>
          <w:sz w:val="28"/>
          <w:szCs w:val="28"/>
          <w:lang w:val="ru-RU"/>
        </w:rPr>
        <w:t>В Подъезде жилого дома: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105158">
        <w:rPr>
          <w:rFonts w:ascii="Times New Roman" w:hAnsi="Times New Roman" w:cs="Times New Roman"/>
          <w:sz w:val="28"/>
          <w:szCs w:val="28"/>
          <w:lang w:val="ru-RU"/>
        </w:rPr>
        <w:t>Если вы обнаружили неизвестный предмет в подъезде своего дома:</w:t>
      </w:r>
    </w:p>
    <w:p w:rsidR="008A109F" w:rsidRPr="00CB1C82" w:rsidRDefault="008A109F" w:rsidP="008A109F">
      <w:pPr>
        <w:pStyle w:val="a3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CB1C82">
        <w:rPr>
          <w:rFonts w:ascii="Times New Roman" w:hAnsi="Times New Roman" w:cs="Times New Roman"/>
          <w:sz w:val="28"/>
          <w:szCs w:val="28"/>
          <w:lang w:val="ru-RU"/>
        </w:rPr>
        <w:t>Спросите у соседей. Возможно, он принадлежит им.</w:t>
      </w:r>
    </w:p>
    <w:p w:rsidR="008A109F" w:rsidRPr="00CB1C82" w:rsidRDefault="008A109F" w:rsidP="008A109F">
      <w:pPr>
        <w:pStyle w:val="a3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CB1C82">
        <w:rPr>
          <w:rFonts w:ascii="Times New Roman" w:hAnsi="Times New Roman" w:cs="Times New Roman"/>
          <w:sz w:val="28"/>
          <w:szCs w:val="28"/>
          <w:lang w:val="ru-RU"/>
        </w:rPr>
        <w:t>Если владелец предмета не установлен – немедленно сообщите о находке в компетентные органы.</w:t>
      </w:r>
    </w:p>
    <w:p w:rsidR="008A109F" w:rsidRPr="00CB1C82" w:rsidRDefault="008A109F" w:rsidP="008A109F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B1C82">
        <w:rPr>
          <w:rFonts w:ascii="Times New Roman" w:hAnsi="Times New Roman" w:cs="Times New Roman"/>
          <w:i/>
          <w:sz w:val="28"/>
          <w:szCs w:val="28"/>
          <w:lang w:val="ru-RU"/>
        </w:rPr>
        <w:t>В учреждении: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105158">
        <w:rPr>
          <w:rFonts w:ascii="Times New Roman" w:hAnsi="Times New Roman" w:cs="Times New Roman"/>
          <w:sz w:val="28"/>
          <w:szCs w:val="28"/>
          <w:lang w:val="ru-RU"/>
        </w:rPr>
        <w:t>Если вы обнаружили неизвестный предмет в учреждении,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организации:</w:t>
      </w:r>
    </w:p>
    <w:p w:rsidR="008A109F" w:rsidRPr="00CB1C82" w:rsidRDefault="008A109F" w:rsidP="008A109F">
      <w:pPr>
        <w:pStyle w:val="a3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CB1C82">
        <w:rPr>
          <w:rFonts w:ascii="Times New Roman" w:hAnsi="Times New Roman" w:cs="Times New Roman"/>
          <w:sz w:val="28"/>
          <w:szCs w:val="28"/>
          <w:lang w:val="ru-RU"/>
        </w:rPr>
        <w:t>Немедленно сообщите о находке администрации или охране учреждения.</w:t>
      </w:r>
    </w:p>
    <w:p w:rsidR="008A109F" w:rsidRPr="00CB1C82" w:rsidRDefault="008A109F" w:rsidP="008A109F">
      <w:pPr>
        <w:pStyle w:val="a3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CB1C82">
        <w:rPr>
          <w:rFonts w:ascii="Times New Roman" w:hAnsi="Times New Roman" w:cs="Times New Roman"/>
          <w:sz w:val="28"/>
          <w:szCs w:val="28"/>
          <w:lang w:val="ru-RU"/>
        </w:rPr>
        <w:t>Зафиксируйте время и место обнаружения неизвестного предмета.</w:t>
      </w:r>
    </w:p>
    <w:p w:rsidR="008A109F" w:rsidRPr="00CB1C82" w:rsidRDefault="008A109F" w:rsidP="008A109F">
      <w:pPr>
        <w:pStyle w:val="a3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CB1C82">
        <w:rPr>
          <w:rFonts w:ascii="Times New Roman" w:hAnsi="Times New Roman" w:cs="Times New Roman"/>
          <w:sz w:val="28"/>
          <w:szCs w:val="28"/>
          <w:lang w:val="ru-RU"/>
        </w:rPr>
        <w:t>Предпримите меры к тому, чтобы люди отошли как можно дальше от подозрительного предмета и опасной зоны.</w:t>
      </w:r>
    </w:p>
    <w:p w:rsidR="008A109F" w:rsidRPr="00CB1C82" w:rsidRDefault="008A109F" w:rsidP="008A109F">
      <w:pPr>
        <w:pStyle w:val="a3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CB1C82">
        <w:rPr>
          <w:rFonts w:ascii="Times New Roman" w:hAnsi="Times New Roman" w:cs="Times New Roman"/>
          <w:sz w:val="28"/>
          <w:szCs w:val="28"/>
          <w:lang w:val="ru-RU"/>
        </w:rPr>
        <w:t>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</w:p>
    <w:p w:rsidR="008A109F" w:rsidRPr="00CB1C82" w:rsidRDefault="008A109F" w:rsidP="008A109F">
      <w:pPr>
        <w:pStyle w:val="a3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CB1C82">
        <w:rPr>
          <w:rFonts w:ascii="Times New Roman" w:hAnsi="Times New Roman" w:cs="Times New Roman"/>
          <w:sz w:val="28"/>
          <w:szCs w:val="28"/>
          <w:lang w:val="ru-RU"/>
        </w:rPr>
        <w:t>Не паникуйте. О возможной угрозе взрыва сообщите только тем, кому необходимо знать о случившемся.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105158">
        <w:rPr>
          <w:rFonts w:ascii="Times New Roman" w:hAnsi="Times New Roman" w:cs="Times New Roman"/>
          <w:sz w:val="28"/>
          <w:szCs w:val="28"/>
          <w:lang w:val="ru-RU"/>
        </w:rPr>
        <w:t>Также необходимо помнить, что внешний вид предмета может скрывать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его настоящее назначение. На наличие взрывного устройства, других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опасных предметов могут указывать следующие признаки:</w:t>
      </w:r>
    </w:p>
    <w:p w:rsidR="008A109F" w:rsidRPr="00CB1C82" w:rsidRDefault="008A109F" w:rsidP="008A109F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1C82">
        <w:rPr>
          <w:rFonts w:ascii="Times New Roman" w:hAnsi="Times New Roman" w:cs="Times New Roman"/>
          <w:b/>
          <w:sz w:val="28"/>
          <w:szCs w:val="28"/>
          <w:lang w:val="ru-RU"/>
        </w:rPr>
        <w:t>Признаки взрывного устройства:</w:t>
      </w:r>
    </w:p>
    <w:p w:rsidR="008A109F" w:rsidRPr="00CB1C82" w:rsidRDefault="008A109F" w:rsidP="008A109F">
      <w:pPr>
        <w:pStyle w:val="a3"/>
        <w:numPr>
          <w:ilvl w:val="0"/>
          <w:numId w:val="5"/>
        </w:numPr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  <w:lang w:val="ru-RU"/>
        </w:rPr>
      </w:pPr>
      <w:r w:rsidRPr="00CB1C82">
        <w:rPr>
          <w:rFonts w:ascii="Times New Roman" w:hAnsi="Times New Roman" w:cs="Times New Roman"/>
          <w:sz w:val="28"/>
          <w:szCs w:val="28"/>
          <w:lang w:val="ru-RU"/>
        </w:rPr>
        <w:t>Присутствие проводов, небольших антенн, изоленты, шпагата, веревки, скотча в пакете, либо торчащие из пакета.</w:t>
      </w:r>
    </w:p>
    <w:p w:rsidR="008A109F" w:rsidRPr="00CB1C82" w:rsidRDefault="008A109F" w:rsidP="008A109F">
      <w:pPr>
        <w:pStyle w:val="a3"/>
        <w:numPr>
          <w:ilvl w:val="0"/>
          <w:numId w:val="5"/>
        </w:numPr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  <w:lang w:val="ru-RU"/>
        </w:rPr>
      </w:pPr>
      <w:r w:rsidRPr="00CB1C82">
        <w:rPr>
          <w:rFonts w:ascii="Times New Roman" w:hAnsi="Times New Roman" w:cs="Times New Roman"/>
          <w:sz w:val="28"/>
          <w:szCs w:val="28"/>
          <w:lang w:val="ru-RU"/>
        </w:rPr>
        <w:t>Шум из обнаруженных подозрительных предметов (пакетов, сумок и др.). Это может быть тиканье часов, щелчки и т.п.</w:t>
      </w:r>
    </w:p>
    <w:p w:rsidR="008A109F" w:rsidRPr="00CB1C82" w:rsidRDefault="008A109F" w:rsidP="008A109F">
      <w:pPr>
        <w:pStyle w:val="a3"/>
        <w:numPr>
          <w:ilvl w:val="0"/>
          <w:numId w:val="5"/>
        </w:numPr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  <w:lang w:val="ru-RU"/>
        </w:rPr>
      </w:pPr>
      <w:r w:rsidRPr="00CB1C82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Наличие на найденном подозрительном предмете элементов питания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1C82">
        <w:rPr>
          <w:rFonts w:ascii="Times New Roman" w:hAnsi="Times New Roman" w:cs="Times New Roman"/>
          <w:sz w:val="28"/>
          <w:szCs w:val="28"/>
          <w:lang w:val="ru-RU"/>
        </w:rPr>
        <w:t>(батареек).</w:t>
      </w:r>
    </w:p>
    <w:p w:rsidR="008A109F" w:rsidRDefault="008A109F" w:rsidP="008A109F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 w:rsidRPr="00105158">
        <w:rPr>
          <w:rFonts w:ascii="Times New Roman" w:hAnsi="Times New Roman" w:cs="Times New Roman"/>
          <w:sz w:val="28"/>
          <w:szCs w:val="28"/>
          <w:lang w:val="ru-RU"/>
        </w:rPr>
        <w:t>Растяжки из проволоки, веревок, шпагата, лески;</w:t>
      </w:r>
    </w:p>
    <w:p w:rsidR="008A109F" w:rsidRPr="00CB1C82" w:rsidRDefault="008A109F" w:rsidP="008A109F">
      <w:pPr>
        <w:pStyle w:val="a3"/>
        <w:numPr>
          <w:ilvl w:val="0"/>
          <w:numId w:val="6"/>
        </w:numPr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  <w:lang w:val="ru-RU"/>
        </w:rPr>
      </w:pPr>
      <w:r w:rsidRPr="00CB1C82">
        <w:rPr>
          <w:rFonts w:ascii="Times New Roman" w:hAnsi="Times New Roman" w:cs="Times New Roman"/>
          <w:sz w:val="28"/>
          <w:szCs w:val="28"/>
          <w:lang w:val="ru-RU"/>
        </w:rPr>
        <w:t>Необычное размещение предмета;</w:t>
      </w:r>
    </w:p>
    <w:p w:rsidR="008A109F" w:rsidRPr="00CB1C82" w:rsidRDefault="008A109F" w:rsidP="008A109F">
      <w:pPr>
        <w:pStyle w:val="a3"/>
        <w:numPr>
          <w:ilvl w:val="0"/>
          <w:numId w:val="6"/>
        </w:numPr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  <w:lang w:val="ru-RU"/>
        </w:rPr>
      </w:pPr>
      <w:r w:rsidRPr="00CB1C82">
        <w:rPr>
          <w:rFonts w:ascii="Times New Roman" w:hAnsi="Times New Roman" w:cs="Times New Roman"/>
          <w:sz w:val="28"/>
          <w:szCs w:val="28"/>
          <w:lang w:val="ru-RU"/>
        </w:rPr>
        <w:t>Наличие предмета, несвойственного для данной местности;</w:t>
      </w:r>
    </w:p>
    <w:p w:rsidR="008A109F" w:rsidRPr="00CB1C82" w:rsidRDefault="008A109F" w:rsidP="008A109F">
      <w:pPr>
        <w:pStyle w:val="a3"/>
        <w:numPr>
          <w:ilvl w:val="0"/>
          <w:numId w:val="6"/>
        </w:numPr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  <w:lang w:val="ru-RU"/>
        </w:rPr>
      </w:pPr>
      <w:r w:rsidRPr="00CB1C82">
        <w:rPr>
          <w:rFonts w:ascii="Times New Roman" w:hAnsi="Times New Roman" w:cs="Times New Roman"/>
          <w:sz w:val="28"/>
          <w:szCs w:val="28"/>
          <w:lang w:val="ru-RU"/>
        </w:rPr>
        <w:t>Специфический запах, несвойственный для данной местности.</w:t>
      </w:r>
    </w:p>
    <w:p w:rsidR="008A109F" w:rsidRPr="00E4538A" w:rsidRDefault="008A109F" w:rsidP="008A109F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4538A">
        <w:rPr>
          <w:rFonts w:ascii="Times New Roman" w:hAnsi="Times New Roman" w:cs="Times New Roman"/>
          <w:b/>
          <w:sz w:val="28"/>
          <w:szCs w:val="28"/>
          <w:lang w:val="ru-RU"/>
        </w:rPr>
        <w:t>Терроризм: как не стать жертвой.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105158">
        <w:rPr>
          <w:rFonts w:ascii="Times New Roman" w:hAnsi="Times New Roman" w:cs="Times New Roman"/>
          <w:sz w:val="28"/>
          <w:szCs w:val="28"/>
          <w:lang w:val="ru-RU"/>
        </w:rPr>
        <w:t>В последнее время в руках террорист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 появилось опасное оружие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жертвенный терроризм с использованием террористов-смертников.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Участие в диверсионно-террористи</w:t>
      </w:r>
      <w:r>
        <w:rPr>
          <w:rFonts w:ascii="Times New Roman" w:hAnsi="Times New Roman" w:cs="Times New Roman"/>
          <w:sz w:val="28"/>
          <w:szCs w:val="28"/>
          <w:lang w:val="ru-RU"/>
        </w:rPr>
        <w:t>ческой борьбе смертников призва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нанести не только максимальный ущерб с большим количеством жертв,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но и создать атмосферу паники, посеят</w:t>
      </w:r>
      <w:r>
        <w:rPr>
          <w:rFonts w:ascii="Times New Roman" w:hAnsi="Times New Roman" w:cs="Times New Roman"/>
          <w:sz w:val="28"/>
          <w:szCs w:val="28"/>
          <w:lang w:val="ru-RU"/>
        </w:rPr>
        <w:t>ь неуверенность в способности го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сударства обеспечить безопасность своих граждан. Способы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проведения террористических актов носят крайн</w:t>
      </w:r>
      <w:r>
        <w:rPr>
          <w:rFonts w:ascii="Times New Roman" w:hAnsi="Times New Roman" w:cs="Times New Roman"/>
          <w:sz w:val="28"/>
          <w:szCs w:val="28"/>
          <w:lang w:val="ru-RU"/>
        </w:rPr>
        <w:t>е жестокий характер, они соверша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ются в местах массового скопления людей, с применением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закрепленных на теле взрывных устройств и начиненных взрывчаткой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автомашин.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Первостепенн</w:t>
      </w:r>
      <w:r>
        <w:rPr>
          <w:rFonts w:ascii="Times New Roman" w:hAnsi="Times New Roman" w:cs="Times New Roman"/>
          <w:sz w:val="28"/>
          <w:szCs w:val="28"/>
          <w:lang w:val="ru-RU"/>
        </w:rPr>
        <w:t>ая задача террориста-смертника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 xml:space="preserve"> раствориться в массе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людей и не привлекать к себе внимания. Московские события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показывают, что на терр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итории РФ в качестве смертников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исполнителей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террористи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ческих актов их организаторами используются, 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правило, женщины.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105158">
        <w:rPr>
          <w:rFonts w:ascii="Times New Roman" w:hAnsi="Times New Roman" w:cs="Times New Roman"/>
          <w:sz w:val="28"/>
          <w:szCs w:val="28"/>
          <w:lang w:val="ru-RU"/>
        </w:rPr>
        <w:t>При совершении теракта смертницы одеваются в одежду, характерную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для данной местности. Тем не менее, в их одежде, поведении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присутству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ет ряд характерных признаков.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105158">
        <w:rPr>
          <w:rFonts w:ascii="Times New Roman" w:hAnsi="Times New Roman" w:cs="Times New Roman"/>
          <w:sz w:val="28"/>
          <w:szCs w:val="28"/>
          <w:lang w:val="ru-RU"/>
        </w:rPr>
        <w:t>Женщины имеют головной убор, при этом возм</w:t>
      </w:r>
      <w:r>
        <w:rPr>
          <w:rFonts w:ascii="Times New Roman" w:hAnsi="Times New Roman" w:cs="Times New Roman"/>
          <w:sz w:val="28"/>
          <w:szCs w:val="28"/>
          <w:lang w:val="ru-RU"/>
        </w:rPr>
        <w:t>ожен не только тради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ционный глухой платок, но и легкие газовые косынки,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бейсболки. В лет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нее время одежда террористки-смертн</w:t>
      </w:r>
      <w:r>
        <w:rPr>
          <w:rFonts w:ascii="Times New Roman" w:hAnsi="Times New Roman" w:cs="Times New Roman"/>
          <w:sz w:val="28"/>
          <w:szCs w:val="28"/>
          <w:lang w:val="ru-RU"/>
        </w:rPr>
        <w:t>ицы не соответствует погоде: про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сторная, предназначенная для сокрытия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теле взрывного устройства.</w:t>
      </w:r>
    </w:p>
    <w:p w:rsidR="008A109F" w:rsidRPr="00E4538A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4538A">
        <w:rPr>
          <w:rFonts w:ascii="Times New Roman" w:hAnsi="Times New Roman" w:cs="Times New Roman"/>
          <w:i/>
          <w:sz w:val="28"/>
          <w:szCs w:val="28"/>
          <w:lang w:val="ru-RU"/>
        </w:rPr>
        <w:t>Характерными признаками террористов-смертников являются:</w:t>
      </w:r>
    </w:p>
    <w:p w:rsidR="008A109F" w:rsidRPr="00E4538A" w:rsidRDefault="008A109F" w:rsidP="008A109F">
      <w:pPr>
        <w:pStyle w:val="a3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E4538A">
        <w:rPr>
          <w:rFonts w:ascii="Times New Roman" w:hAnsi="Times New Roman" w:cs="Times New Roman"/>
          <w:sz w:val="28"/>
          <w:szCs w:val="28"/>
          <w:lang w:val="ru-RU"/>
        </w:rPr>
        <w:t>неадекватное поведение;</w:t>
      </w:r>
    </w:p>
    <w:p w:rsidR="008A109F" w:rsidRPr="00E4538A" w:rsidRDefault="008A109F" w:rsidP="008A109F">
      <w:pPr>
        <w:pStyle w:val="a3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E4538A">
        <w:rPr>
          <w:rFonts w:ascii="Times New Roman" w:hAnsi="Times New Roman" w:cs="Times New Roman"/>
          <w:sz w:val="28"/>
          <w:szCs w:val="28"/>
          <w:lang w:val="ru-RU"/>
        </w:rPr>
        <w:t>неестественная бледность;</w:t>
      </w:r>
    </w:p>
    <w:p w:rsidR="008A109F" w:rsidRPr="00E4538A" w:rsidRDefault="008A109F" w:rsidP="008A109F">
      <w:pPr>
        <w:pStyle w:val="a3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E4538A">
        <w:rPr>
          <w:rFonts w:ascii="Times New Roman" w:hAnsi="Times New Roman" w:cs="Times New Roman"/>
          <w:sz w:val="28"/>
          <w:szCs w:val="28"/>
          <w:lang w:val="ru-RU"/>
        </w:rPr>
        <w:t xml:space="preserve">некоторая заторможенность реакций и движений, </w:t>
      </w:r>
      <w:proofErr w:type="gramStart"/>
      <w:r w:rsidRPr="00E4538A">
        <w:rPr>
          <w:rFonts w:ascii="Times New Roman" w:hAnsi="Times New Roman" w:cs="Times New Roman"/>
          <w:sz w:val="28"/>
          <w:szCs w:val="28"/>
          <w:lang w:val="ru-RU"/>
        </w:rPr>
        <w:t>вызванные</w:t>
      </w:r>
      <w:proofErr w:type="gramEnd"/>
      <w:r w:rsidRPr="00E4538A">
        <w:rPr>
          <w:rFonts w:ascii="Times New Roman" w:hAnsi="Times New Roman" w:cs="Times New Roman"/>
          <w:sz w:val="28"/>
          <w:szCs w:val="28"/>
          <w:lang w:val="ru-RU"/>
        </w:rPr>
        <w:t xml:space="preserve"> возможной передозировкой транквилизаторов или наркотических веществ;</w:t>
      </w:r>
    </w:p>
    <w:p w:rsidR="008A109F" w:rsidRPr="00E4538A" w:rsidRDefault="008A109F" w:rsidP="008A109F">
      <w:pPr>
        <w:pStyle w:val="a3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E4538A">
        <w:rPr>
          <w:rFonts w:ascii="Times New Roman" w:hAnsi="Times New Roman" w:cs="Times New Roman"/>
          <w:sz w:val="28"/>
          <w:szCs w:val="28"/>
          <w:lang w:val="ru-RU"/>
        </w:rPr>
        <w:t>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105158">
        <w:rPr>
          <w:rFonts w:ascii="Times New Roman" w:hAnsi="Times New Roman" w:cs="Times New Roman"/>
          <w:sz w:val="28"/>
          <w:szCs w:val="28"/>
          <w:lang w:val="ru-RU"/>
        </w:rPr>
        <w:t>Террорист, как правило, имеет при себе мобильный телефон для связи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с руководителем в случае возникновения трудностей. Поскольку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террори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сты, как правило, не являются жител</w:t>
      </w:r>
      <w:r>
        <w:rPr>
          <w:rFonts w:ascii="Times New Roman" w:hAnsi="Times New Roman" w:cs="Times New Roman"/>
          <w:sz w:val="28"/>
          <w:szCs w:val="28"/>
          <w:lang w:val="ru-RU"/>
        </w:rPr>
        <w:t>ями столицы, их характерными при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знаками является неуверенное ориентирование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местности, неуверен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ное владение мобильным телефоном, отсутствие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навыков пользования кар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точками для проезда в метрополитене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наземном транспорте.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105158">
        <w:rPr>
          <w:rFonts w:ascii="Times New Roman" w:hAnsi="Times New Roman" w:cs="Times New Roman"/>
          <w:sz w:val="28"/>
          <w:szCs w:val="28"/>
          <w:lang w:val="ru-RU"/>
        </w:rPr>
        <w:t>Национальность исполнителя-смертника для организаторов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террористических акций принципиальной роли не играет. Между тем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нализ пос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ледних проявлений жертвенного терроризма на территории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России показывает стремление использовать представителей отдаленных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сельских по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селений южных регионов страны.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E4538A">
        <w:rPr>
          <w:rFonts w:ascii="Times New Roman" w:hAnsi="Times New Roman" w:cs="Times New Roman"/>
          <w:i/>
          <w:sz w:val="28"/>
          <w:szCs w:val="28"/>
          <w:lang w:val="ru-RU"/>
        </w:rPr>
        <w:t>Будьте осторожны!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 xml:space="preserve"> Если смертник почувствует внимание окружающих, он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может привести взрывное устр</w:t>
      </w:r>
      <w:r>
        <w:rPr>
          <w:rFonts w:ascii="Times New Roman" w:hAnsi="Times New Roman" w:cs="Times New Roman"/>
          <w:sz w:val="28"/>
          <w:szCs w:val="28"/>
          <w:lang w:val="ru-RU"/>
        </w:rPr>
        <w:t>ойство в действие незамедлитель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но.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Поэтому, чтобы обезопасить себя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окружающих, старайтесь соблю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дать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 xml:space="preserve">спокойствие и, не привлекая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lastRenderedPageBreak/>
        <w:t>вниман</w:t>
      </w:r>
      <w:r>
        <w:rPr>
          <w:rFonts w:ascii="Times New Roman" w:hAnsi="Times New Roman" w:cs="Times New Roman"/>
          <w:sz w:val="28"/>
          <w:szCs w:val="28"/>
          <w:lang w:val="ru-RU"/>
        </w:rPr>
        <w:t>ия подозрительного вам челове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ка,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сообщить о нем в административные или правоохранительные органы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либо в службы безопасности.</w:t>
      </w:r>
    </w:p>
    <w:p w:rsidR="008A109F" w:rsidRPr="00E4538A" w:rsidRDefault="008A109F" w:rsidP="008A109F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4538A">
        <w:rPr>
          <w:rFonts w:ascii="Times New Roman" w:hAnsi="Times New Roman" w:cs="Times New Roman"/>
          <w:b/>
          <w:sz w:val="28"/>
          <w:szCs w:val="28"/>
          <w:lang w:val="ru-RU"/>
        </w:rPr>
        <w:t>Захват заложника с целью получения выкупа. Что делать?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105158">
        <w:rPr>
          <w:rFonts w:ascii="Times New Roman" w:hAnsi="Times New Roman" w:cs="Times New Roman"/>
          <w:sz w:val="28"/>
          <w:szCs w:val="28"/>
          <w:lang w:val="ru-RU"/>
        </w:rPr>
        <w:t>Если кого-либо из ваших близких захватили в качестве заложника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как условие его освобождения требуют совершения каких-то действий,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 xml:space="preserve"> всего, убедитесь, что он жив и невредим. </w:t>
      </w:r>
      <w:proofErr w:type="gramStart"/>
      <w:r w:rsidRPr="00105158">
        <w:rPr>
          <w:rFonts w:ascii="Times New Roman" w:hAnsi="Times New Roman" w:cs="Times New Roman"/>
          <w:sz w:val="28"/>
          <w:szCs w:val="28"/>
          <w:lang w:val="ru-RU"/>
        </w:rPr>
        <w:t>Вряд ли вам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представят возможность лично увидеться с захваченным, но поговорить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с ним по телефону просто необходимо.</w:t>
      </w:r>
      <w:proofErr w:type="gramEnd"/>
      <w:r w:rsidRPr="00105158">
        <w:rPr>
          <w:rFonts w:ascii="Times New Roman" w:hAnsi="Times New Roman" w:cs="Times New Roman"/>
          <w:sz w:val="28"/>
          <w:szCs w:val="28"/>
          <w:lang w:val="ru-RU"/>
        </w:rPr>
        <w:t xml:space="preserve"> При этом шантажисту следует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твердо заявить, что ни о чем с ним вести переговоры не будете, пока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не поговорите с заложником.</w:t>
      </w:r>
    </w:p>
    <w:p w:rsidR="008A109F" w:rsidRPr="00E4538A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4538A">
        <w:rPr>
          <w:rFonts w:ascii="Times New Roman" w:hAnsi="Times New Roman" w:cs="Times New Roman"/>
          <w:i/>
          <w:sz w:val="28"/>
          <w:szCs w:val="28"/>
          <w:lang w:val="ru-RU"/>
        </w:rPr>
        <w:t>Ведя разговор:</w:t>
      </w:r>
    </w:p>
    <w:p w:rsidR="008A109F" w:rsidRPr="00E4538A" w:rsidRDefault="008A109F" w:rsidP="008A109F">
      <w:pPr>
        <w:pStyle w:val="a3"/>
        <w:numPr>
          <w:ilvl w:val="0"/>
          <w:numId w:val="8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E4538A">
        <w:rPr>
          <w:rFonts w:ascii="Times New Roman" w:hAnsi="Times New Roman" w:cs="Times New Roman"/>
          <w:sz w:val="28"/>
          <w:szCs w:val="28"/>
          <w:lang w:val="ru-RU"/>
        </w:rPr>
        <w:t>во-первых, убедитесь, что на другом конце провода действительно тот человек, о котором идет речь. Телефонная связь несовершенна, и не всегда можно опознать по голосу даже очень близкого человека, поэтому в разговоре постарайтесь получить информацию, которая убедит вас в том, что это действительно он;</w:t>
      </w:r>
    </w:p>
    <w:p w:rsidR="008A109F" w:rsidRPr="00E4538A" w:rsidRDefault="008A109F" w:rsidP="008A109F">
      <w:pPr>
        <w:pStyle w:val="a3"/>
        <w:numPr>
          <w:ilvl w:val="0"/>
          <w:numId w:val="8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E4538A">
        <w:rPr>
          <w:rFonts w:ascii="Times New Roman" w:hAnsi="Times New Roman" w:cs="Times New Roman"/>
          <w:sz w:val="28"/>
          <w:szCs w:val="28"/>
          <w:lang w:val="ru-RU"/>
        </w:rPr>
        <w:t>во-вторых, ведите разговор таким образом, чтобы убедиться, что вы общаетесь с живым человеком, а не магнитофонной записью;</w:t>
      </w:r>
    </w:p>
    <w:p w:rsidR="008A109F" w:rsidRPr="00E4538A" w:rsidRDefault="008A109F" w:rsidP="008A109F">
      <w:pPr>
        <w:pStyle w:val="a3"/>
        <w:numPr>
          <w:ilvl w:val="0"/>
          <w:numId w:val="8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E4538A">
        <w:rPr>
          <w:rFonts w:ascii="Times New Roman" w:hAnsi="Times New Roman" w:cs="Times New Roman"/>
          <w:sz w:val="28"/>
          <w:szCs w:val="28"/>
          <w:lang w:val="ru-RU"/>
        </w:rPr>
        <w:t>в-третьих, постарайтесь успокоить заложника, сказав, что вы предпримите все от вас зависящее, чтобы освободить его как можно быстрее;</w:t>
      </w:r>
    </w:p>
    <w:p w:rsidR="008A109F" w:rsidRPr="00E4538A" w:rsidRDefault="008A109F" w:rsidP="008A109F">
      <w:pPr>
        <w:pStyle w:val="a3"/>
        <w:numPr>
          <w:ilvl w:val="0"/>
          <w:numId w:val="8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E4538A">
        <w:rPr>
          <w:rFonts w:ascii="Times New Roman" w:hAnsi="Times New Roman" w:cs="Times New Roman"/>
          <w:sz w:val="28"/>
          <w:szCs w:val="28"/>
          <w:lang w:val="ru-RU"/>
        </w:rPr>
        <w:t>в-четвертых, поинтересуйтесь, все ли у него в порядке, как с ним обращаются, не причинили ли какого-либо вреда;</w:t>
      </w:r>
    </w:p>
    <w:p w:rsidR="008A109F" w:rsidRPr="00E4538A" w:rsidRDefault="008A109F" w:rsidP="008A109F">
      <w:pPr>
        <w:pStyle w:val="a3"/>
        <w:numPr>
          <w:ilvl w:val="0"/>
          <w:numId w:val="8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E4538A">
        <w:rPr>
          <w:rFonts w:ascii="Times New Roman" w:hAnsi="Times New Roman" w:cs="Times New Roman"/>
          <w:sz w:val="28"/>
          <w:szCs w:val="28"/>
          <w:lang w:val="ru-RU"/>
        </w:rPr>
        <w:t>в-пятых, убедите его в том, что лучше будет, если он не станет предпринимать каких-либо активных действий, чтобы не обострить ситуацию и не навредить себе; в-шестых, ни в коем случае не пытайтесь даже косвенно выяснить, кто его захватил и где он находится. Такого рода любопытство может очень дорого стоить.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105158">
        <w:rPr>
          <w:rFonts w:ascii="Times New Roman" w:hAnsi="Times New Roman" w:cs="Times New Roman"/>
          <w:sz w:val="28"/>
          <w:szCs w:val="28"/>
          <w:lang w:val="ru-RU"/>
        </w:rPr>
        <w:t>После этого можно выслушать шантажиста, его условия. Скорее всего,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речь пойдет об определенной сумме денег в рублях или зарубежной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валюте. Независимо от того, есть ли у вас в наличии такая сумма 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нет, постарайтесь попросить отсрочки в платеже, мотивируя тем, что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в данный момент под рукой нет таких денег (за исключением ситуации,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когда вам тут же говорят, что данная сумма денег лежит у вас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нижнем ящике письменного стола).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105158">
        <w:rPr>
          <w:rFonts w:ascii="Times New Roman" w:hAnsi="Times New Roman" w:cs="Times New Roman"/>
          <w:sz w:val="28"/>
          <w:szCs w:val="28"/>
          <w:lang w:val="ru-RU"/>
        </w:rPr>
        <w:t>Если переговоры идут при личной встрече, попросите повторной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встречи, если по телефону — повторного звонка. А за это время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следует быстро решить, что делать: выполнить условия преступника,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ни к кому за помощью не обращаясь, или все же прибегнуть к помощи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правоохранительных органов или частной фирмы (имейте в виду, что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настоящее время не все фирмы, берущиеся за решение подобного рода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задач, действительно могут их решать).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105158">
        <w:rPr>
          <w:rFonts w:ascii="Times New Roman" w:hAnsi="Times New Roman" w:cs="Times New Roman"/>
          <w:sz w:val="28"/>
          <w:szCs w:val="28"/>
          <w:lang w:val="ru-RU"/>
        </w:rPr>
        <w:t>Как показывает мировой опыт, шантажирующий дает отсрочку на очень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непродолжительное время, и уж если вы решились обратиться 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помощью к профессионалам, то следует делать это сразу же, так 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для разработки плана совместных действий и подготовки группы,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специализирующейся на освобождении заложников, необходимо некоторое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время.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Лучше всего сделать это немедленно, но по телефону, поскольку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надо исключать возможность установления наблюдения за вашими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перемещениями с момента контакта с шантажистами. Будьте готовы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тому,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что при повторном звонке вам могут уверенным голосом заявить,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что абсолютно точно знают о том, что вы звонили в милицию и просили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о помощи. При личной встрече такой вопрос тоже может быть задан,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 xml:space="preserve">здесь дело осложняется тем, что по телефону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lastRenderedPageBreak/>
        <w:t>вас только слышат, 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при личной встрече еще и видят. Нужно быть психологически готовым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таким вопросам.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105158">
        <w:rPr>
          <w:rFonts w:ascii="Times New Roman" w:hAnsi="Times New Roman" w:cs="Times New Roman"/>
          <w:sz w:val="28"/>
          <w:szCs w:val="28"/>
          <w:lang w:val="ru-RU"/>
        </w:rPr>
        <w:t>Если очередной разговор по телефону с человеком, захватившим вашего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близкого в качестве заложника, будет происходить в присутствии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сотрудников правоохранительных органов, постарайтесь заранее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оговорить с ними схему и различные варианты разговора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преступником. Это исключит возможность задержек при ответах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вопросы, и на том конце провода не возникнет подозрения, что вы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после каждого вопроса получаете от кого-то консультацию по поводу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того, что и как ответить.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105158">
        <w:rPr>
          <w:rFonts w:ascii="Times New Roman" w:hAnsi="Times New Roman" w:cs="Times New Roman"/>
          <w:sz w:val="28"/>
          <w:szCs w:val="28"/>
          <w:lang w:val="ru-RU"/>
        </w:rPr>
        <w:t>Нередко бывает, что шантажирующий требует любой ценой ускорить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время обмена. В таком случае постарайтесь, не теряя самообладания,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убедить его в том, что предпринимается все возможное, но по независящим от вас обстоятельствам вы пока не готовы дать то, чего 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вас ждут. Главное, не забудьте напомнить этому человеку, что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благополучном исходе дела вы заинтересованы гораздо больше, чем он.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Можете аргументировать невозможность добыть за такое время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запрошенной суммы тем, что человек, у которого вы хотели получить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деньги, в данный момент находится в командировке и вернется через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несколько дней, но, даже не дожидаясь его возвращения, вы пытаетесь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найти эти деньги по другим каналам. Вполне возможно, что пауза,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которую вы выторгуете, позволит более качественно подготовить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операцию по освобождению заложника, повысит гарантию 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безопасности.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105158">
        <w:rPr>
          <w:rFonts w:ascii="Times New Roman" w:hAnsi="Times New Roman" w:cs="Times New Roman"/>
          <w:sz w:val="28"/>
          <w:szCs w:val="28"/>
          <w:lang w:val="ru-RU"/>
        </w:rPr>
        <w:t>Когда будете договариваться о том, куда и в какое время принести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то, что требует вымогатель, поставьте условие, что это возможно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только в том случае, если у вас будут гарантии, что заложнику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ничего не угрожает. Либо это будет взаимообмен, либо прежде, чем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передать деньги, вы получите информацию, что заложник в данный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момент уже находится в безопасном месте.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Не стоит по всем вопросам идти на поводу у похитителей. Чем тверже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и разумнее будет ваша позиция, тем больше шансов на благоприятный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исход.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E4538A">
        <w:rPr>
          <w:rFonts w:ascii="Times New Roman" w:hAnsi="Times New Roman" w:cs="Times New Roman"/>
          <w:i/>
          <w:sz w:val="28"/>
          <w:szCs w:val="28"/>
          <w:lang w:val="ru-RU"/>
        </w:rPr>
        <w:t>Не следует забывать,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 xml:space="preserve"> что как только вы выполните их требование,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заложник перестанет быть нужным злоумышленникам, не исключено, что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они захотят избавиться от него, как от опасного свидетеля, поэтому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единственно верное решение в подобных ситуациях – обращение 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помощью в правоохранительные органы и строгое следование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рекомендациям их сотрудников.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105158">
        <w:rPr>
          <w:rFonts w:ascii="Times New Roman" w:hAnsi="Times New Roman" w:cs="Times New Roman"/>
          <w:sz w:val="28"/>
          <w:szCs w:val="28"/>
          <w:lang w:val="ru-RU"/>
        </w:rPr>
        <w:t>Следует ясно понять, что попытки утаить что-либо, вести «двойную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игру», проявлять ненужную инициативу, могут существенно затруднить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или сделать невозможным освобождение заложника, поставить под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05158">
        <w:rPr>
          <w:rFonts w:ascii="Times New Roman" w:hAnsi="Times New Roman" w:cs="Times New Roman"/>
          <w:sz w:val="28"/>
          <w:szCs w:val="28"/>
          <w:lang w:val="ru-RU"/>
        </w:rPr>
        <w:t>угрозу</w:t>
      </w:r>
      <w:proofErr w:type="gramEnd"/>
      <w:r w:rsidRPr="00105158">
        <w:rPr>
          <w:rFonts w:ascii="Times New Roman" w:hAnsi="Times New Roman" w:cs="Times New Roman"/>
          <w:sz w:val="28"/>
          <w:szCs w:val="28"/>
          <w:lang w:val="ru-RU"/>
        </w:rPr>
        <w:t xml:space="preserve"> как его жизнь, так и вашу собственную.</w:t>
      </w:r>
    </w:p>
    <w:p w:rsidR="008A109F" w:rsidRPr="00E4538A" w:rsidRDefault="008A109F" w:rsidP="008A109F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4538A">
        <w:rPr>
          <w:rFonts w:ascii="Times New Roman" w:hAnsi="Times New Roman" w:cs="Times New Roman"/>
          <w:b/>
          <w:sz w:val="28"/>
          <w:szCs w:val="28"/>
          <w:lang w:val="ru-RU"/>
        </w:rPr>
        <w:t>Меры предосторожности в ситуации захвата террористами граждан в заложники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105158">
        <w:rPr>
          <w:rFonts w:ascii="Times New Roman" w:hAnsi="Times New Roman" w:cs="Times New Roman"/>
          <w:sz w:val="28"/>
          <w:szCs w:val="28"/>
          <w:lang w:val="ru-RU"/>
        </w:rPr>
        <w:t>К сожалению, никто из нас не защищен от ситуации, когда мы можем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оказаться в заложниках у террористов. Но все же есть несколько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универсальных правил, следуя которым можно избежать ошибок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сохранить свою жизнь.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В ситуации, когда проявились признаки угрозы захвата заложников,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постарайтесь избежать попадания в их число. Немедленно покиньте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опасную зону или спрячьтесь. Спрятавшись, дождитесь ухода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террористов и при первой возможности покиньте убежище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удалитесь.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E4538A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Исключением являются ситуации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, когда Вы оказались в поле зрения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террористов или высока вероятность встречи с ними.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105158">
        <w:rPr>
          <w:rFonts w:ascii="Times New Roman" w:hAnsi="Times New Roman" w:cs="Times New Roman"/>
          <w:sz w:val="28"/>
          <w:szCs w:val="28"/>
          <w:lang w:val="ru-RU"/>
        </w:rPr>
        <w:t>Заметив направляющуюся к вам вооруженную или подозрительную группу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людей, немедленно бегите. Если скрыться от преступников не удалось,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и вы оказались в заложниках, постарайтесь соблюдать спокойствие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показывать своего страха. Не оказывайте террористам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сопротивления, не пытайтесь вступать с ними в беседу, не стремитесь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разжалобить их или отговорить от выполнения намеченного ими плана.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Выполняйте их требования и не реагируйте на их действия в отношении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других заложников. Не следует высказывать свое возмущение.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нарушайте установленных террористами правил, чтобы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спровоцировать ухудшения условий вашего содержания. Не следует,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например, пробовать связаться с родными, или правоохранительными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органами. Это может быть воспринято вашими похитителями 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неповиновение.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105158">
        <w:rPr>
          <w:rFonts w:ascii="Times New Roman" w:hAnsi="Times New Roman" w:cs="Times New Roman"/>
          <w:sz w:val="28"/>
          <w:szCs w:val="28"/>
          <w:lang w:val="ru-RU"/>
        </w:rPr>
        <w:t>При захвате заложников следует помнить, что только в сам момент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захвата есть реальная возможность скрыться с места происшествия.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Если этого сделать не удалось, настройтесь психологически, что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моментально вас не освободят</w:t>
      </w:r>
      <w:r>
        <w:rPr>
          <w:rFonts w:ascii="Times New Roman" w:hAnsi="Times New Roman" w:cs="Times New Roman"/>
          <w:sz w:val="28"/>
          <w:szCs w:val="28"/>
          <w:lang w:val="ru-RU"/>
        </w:rPr>
        <w:t>, но это непременно произойдет.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E4538A">
        <w:rPr>
          <w:rFonts w:ascii="Times New Roman" w:hAnsi="Times New Roman" w:cs="Times New Roman"/>
          <w:i/>
          <w:sz w:val="28"/>
          <w:szCs w:val="28"/>
          <w:lang w:val="ru-RU"/>
        </w:rPr>
        <w:t>Если началась операция по вашему освобождению (штурм),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упасть на пол и закрыть голову руками; старайтесь при этом занять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позицию подальше от окон и дверных проемов. Держитесь подальше 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террористов, потому что в ходе операции по ним могут стрелять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снайперы. Также возможны подрывы стен, дверей, окон, возгорания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задымления, поэтому необходимо определить для себя места возможного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укрытия от поражающих элементов, заранее снять с себя всю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синтетическую одежду, так как она увеличивает вероятность получения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ожогов. Целесообразно также снять ремни, ремешки от сумочек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спрятать их в карманах – эти предметы в случае необходимости можно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использовать, как кровоостанавливающее средство.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E4538A">
        <w:rPr>
          <w:rFonts w:ascii="Times New Roman" w:hAnsi="Times New Roman" w:cs="Times New Roman"/>
          <w:i/>
          <w:sz w:val="28"/>
          <w:szCs w:val="28"/>
          <w:lang w:val="ru-RU"/>
        </w:rPr>
        <w:t>Не следует брать в руки оружие,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 xml:space="preserve"> чтобы вас не перепутали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террористами. Если рядом с вами или непосредственно на вас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установлено взрывное устройство, по возможности, голосом 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движением руки дайте понять об этом сотрудникам спецслужб, которые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могут приблизиться к вам в ходе спецоперации. Фиксируйте в памяти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все события, которые сопровождают захват. Эта информация будет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очень важна для правоохранительных органов.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казавшийся в заложниках человек сначала не может поверить в то,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что это произошло и адекватно оценить ситуацию. Как показывает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анализ поведения лиц оказавшихся в заложниках, у некоторых из них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может возникнуть неуправляемая реакция протеста против совершаемого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насилия. Важно не терять самообладание, так как в этой ситуации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терр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ористы часто убивают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взбунтовавш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Террористы, как правило,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находятся в состоянии сильнейшего стресса и поэтому крайне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агрессивны.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105158">
        <w:rPr>
          <w:rFonts w:ascii="Times New Roman" w:hAnsi="Times New Roman" w:cs="Times New Roman"/>
          <w:sz w:val="28"/>
          <w:szCs w:val="28"/>
          <w:lang w:val="ru-RU"/>
        </w:rPr>
        <w:t>У заложников после шока первых часов плена обычно начинается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процесс адаптации — приспособления к абсолютно ненормальным условиям существования. Однако дается это ценой, прежде всего, психологических травм и нарушений. Быстро притупляются острота ощущений и переживаний, таким образом, психика защищает себя. То, что возмущало или приводило в отчаяние, воспринимается, как обыденность. При этом важно не утратить человеческий облик.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E4538A">
        <w:rPr>
          <w:rFonts w:ascii="Times New Roman" w:hAnsi="Times New Roman" w:cs="Times New Roman"/>
          <w:i/>
          <w:sz w:val="28"/>
          <w:szCs w:val="28"/>
          <w:lang w:val="ru-RU"/>
        </w:rPr>
        <w:t>По возможности не замыкайтесь в себе,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 xml:space="preserve"> постарайтесь присмотреться к другим людям, выяснить, не нужна ли кому-то помощь. Даже мелочь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 xml:space="preserve">понимающий взгляд,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lastRenderedPageBreak/>
        <w:t>слово поддержки – будет способствовать тому, что между вами возникнет контакт. Если человек чувствует поддержку, и ему, и всем, кто рядом с ним, становится легче. Тем не менее, заложникам, как правило, не удаётся избежать вспышек апатии и агрессивности во взаимоотношениях между собой. Они обусловлены подсознательным стремлением снять эмоциональное перенапряжение, однако это может еще больше обострить ситуацию, спровоцировать неагрессивные действия террористов.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105158">
        <w:rPr>
          <w:rFonts w:ascii="Times New Roman" w:hAnsi="Times New Roman" w:cs="Times New Roman"/>
          <w:sz w:val="28"/>
          <w:szCs w:val="28"/>
          <w:lang w:val="ru-RU"/>
        </w:rPr>
        <w:t>Распространенным является заблуждение, которому часто оказываются подвержены люди, оказавшиеся в заложниках – стремление и попытки «понять» похитителей и разбудить в них сочувствие. Однако это вредная иллюзия. Симпатии к террористам могут стать вашим первым шагом к предательству по отношению к другим заложникам. Не думайте, что боевики при этом станут восп</w:t>
      </w:r>
      <w:r>
        <w:rPr>
          <w:rFonts w:ascii="Times New Roman" w:hAnsi="Times New Roman" w:cs="Times New Roman"/>
          <w:sz w:val="28"/>
          <w:szCs w:val="28"/>
          <w:lang w:val="ru-RU"/>
        </w:rPr>
        <w:t>ринимать вас как-то по-новому.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105158">
        <w:rPr>
          <w:rFonts w:ascii="Times New Roman" w:hAnsi="Times New Roman" w:cs="Times New Roman"/>
          <w:sz w:val="28"/>
          <w:szCs w:val="28"/>
          <w:lang w:val="ru-RU"/>
        </w:rPr>
        <w:t>Постоянная угроза жизни и осознание своей беспомощности могут привести к развитию и других психических явлений. Может казаться, что вы слышите звуки вроде бы начавшегося штурма, голоса отсутствующих людей, видите нечто странное в темноте. Однако это не признак помешательства, а расстройство, которое пройдет не позже чем через две недели после освобождения.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105158">
        <w:rPr>
          <w:rFonts w:ascii="Times New Roman" w:hAnsi="Times New Roman" w:cs="Times New Roman"/>
          <w:sz w:val="28"/>
          <w:szCs w:val="28"/>
          <w:lang w:val="ru-RU"/>
        </w:rPr>
        <w:t>Нельзя позволять себе сосредотачиваться на переживаниях. Способов отвлечься существует немало: пытайтесь придумать себе какую-либо игру, вспоминать полузабытые стихотворения, анекдоты и т.п. Для верующих большим подспорьем является молитва. Очень важно не забывать о личной гигиене.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105158">
        <w:rPr>
          <w:rFonts w:ascii="Times New Roman" w:hAnsi="Times New Roman" w:cs="Times New Roman"/>
          <w:sz w:val="28"/>
          <w:szCs w:val="28"/>
          <w:lang w:val="ru-RU"/>
        </w:rPr>
        <w:t xml:space="preserve">Пребывание в заложниках наносит психическую травму даже весьма стойким людям. </w:t>
      </w:r>
      <w:proofErr w:type="gramStart"/>
      <w:r w:rsidRPr="00105158">
        <w:rPr>
          <w:rFonts w:ascii="Times New Roman" w:hAnsi="Times New Roman" w:cs="Times New Roman"/>
          <w:sz w:val="28"/>
          <w:szCs w:val="28"/>
          <w:lang w:val="ru-RU"/>
        </w:rPr>
        <w:t>Освобожденных</w:t>
      </w:r>
      <w:proofErr w:type="gramEnd"/>
      <w:r w:rsidRPr="00105158">
        <w:rPr>
          <w:rFonts w:ascii="Times New Roman" w:hAnsi="Times New Roman" w:cs="Times New Roman"/>
          <w:sz w:val="28"/>
          <w:szCs w:val="28"/>
          <w:lang w:val="ru-RU"/>
        </w:rPr>
        <w:t xml:space="preserve"> нередко тяготят чувства вины и стыда, утраты самоуважения, разного рода страхи. Помните, что это нормальная для бывших заложников реакция. Для возвращения конормальной жизни требуется довольно длительный период.</w:t>
      </w:r>
    </w:p>
    <w:p w:rsidR="008A109F" w:rsidRPr="00E4538A" w:rsidRDefault="008A109F" w:rsidP="008A109F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4538A">
        <w:rPr>
          <w:rFonts w:ascii="Times New Roman" w:hAnsi="Times New Roman" w:cs="Times New Roman"/>
          <w:b/>
          <w:sz w:val="28"/>
          <w:szCs w:val="28"/>
          <w:lang w:val="ru-RU"/>
        </w:rPr>
        <w:t>Терроризм. Как распознать опасность?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105158">
        <w:rPr>
          <w:rFonts w:ascii="Times New Roman" w:hAnsi="Times New Roman" w:cs="Times New Roman"/>
          <w:sz w:val="28"/>
          <w:szCs w:val="28"/>
          <w:lang w:val="ru-RU"/>
        </w:rPr>
        <w:t>Чаще всего борьба с террором – война без линии фронта. Террористы могут в любой момент оказаться среди нас под видом обычных граждан. Существуют ли признаки, по которым можно выявить террористов и их преступные намерения по подготовке теракта с тем, чтобы предпринять необходимые предупредительные меры?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105158">
        <w:rPr>
          <w:rFonts w:ascii="Times New Roman" w:hAnsi="Times New Roman" w:cs="Times New Roman"/>
          <w:sz w:val="28"/>
          <w:szCs w:val="28"/>
          <w:lang w:val="ru-RU"/>
        </w:rPr>
        <w:t>Деятельность террористов не всегда бросается в глаза. Но вполне может показаться подозрительной и необычной. Если признаки странного поведения очевидны, необходимо немедленно сообщить обетом в силовые структуры.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105158">
        <w:rPr>
          <w:rFonts w:ascii="Times New Roman" w:hAnsi="Times New Roman" w:cs="Times New Roman"/>
          <w:sz w:val="28"/>
          <w:szCs w:val="28"/>
          <w:lang w:val="ru-RU"/>
        </w:rPr>
        <w:t xml:space="preserve">В преступных целях, террористами, как правило, используются типичные взрывчатые вещества заводского и самодельного изготовления, боеприпасы, пиротехнические </w:t>
      </w:r>
      <w:proofErr w:type="gramStart"/>
      <w:r w:rsidRPr="00105158">
        <w:rPr>
          <w:rFonts w:ascii="Times New Roman" w:hAnsi="Times New Roman" w:cs="Times New Roman"/>
          <w:sz w:val="28"/>
          <w:szCs w:val="28"/>
          <w:lang w:val="ru-RU"/>
        </w:rPr>
        <w:t>средства</w:t>
      </w:r>
      <w:proofErr w:type="gramEnd"/>
      <w:r w:rsidRPr="00105158">
        <w:rPr>
          <w:rFonts w:ascii="Times New Roman" w:hAnsi="Times New Roman" w:cs="Times New Roman"/>
          <w:sz w:val="28"/>
          <w:szCs w:val="28"/>
          <w:lang w:val="ru-RU"/>
        </w:rPr>
        <w:t xml:space="preserve"> а также иные опасные вещества и смеси, способные к взрыву при определенных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>условиях.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105158">
        <w:rPr>
          <w:rFonts w:ascii="Times New Roman" w:hAnsi="Times New Roman" w:cs="Times New Roman"/>
          <w:sz w:val="28"/>
          <w:szCs w:val="28"/>
          <w:lang w:val="ru-RU"/>
        </w:rPr>
        <w:t>Террористы активно используют и различные самодельные взрывные устройства: самодельные мины-ловушки; мины сюрпризы, имитирующие предметы домашнего обихода или вещи, привлекающие внимание.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105158">
        <w:rPr>
          <w:rFonts w:ascii="Times New Roman" w:hAnsi="Times New Roman" w:cs="Times New Roman"/>
          <w:sz w:val="28"/>
          <w:szCs w:val="28"/>
          <w:lang w:val="ru-RU"/>
        </w:rPr>
        <w:t>Скрытый пронос под одеждой и в ручной клади является самым распространённым способом доставки террористических средств к месту проведения террористической акции. Наиболее часто этот канал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t xml:space="preserve">используется для доставки огнестрельного оружия. Огнестрельное оружие в собранном и разобранном виде имеет хорошо известные, достаточно специфичные и узнаваемые формы узлов, деталей и механизмов. Под </w:t>
      </w:r>
      <w:r w:rsidRPr="00105158">
        <w:rPr>
          <w:rFonts w:ascii="Times New Roman" w:hAnsi="Times New Roman" w:cs="Times New Roman"/>
          <w:sz w:val="28"/>
          <w:szCs w:val="28"/>
          <w:lang w:val="ru-RU"/>
        </w:rPr>
        <w:lastRenderedPageBreak/>
        <w:t>одеждой и в ручной клади могут доставляться также взрывные устройства и радиоактивные вещества.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105158">
        <w:rPr>
          <w:rFonts w:ascii="Times New Roman" w:hAnsi="Times New Roman" w:cs="Times New Roman"/>
          <w:sz w:val="28"/>
          <w:szCs w:val="28"/>
          <w:lang w:val="ru-RU"/>
        </w:rPr>
        <w:t xml:space="preserve">Проносимые взрывные устройства, как промышленного изготовления, таки самодельные, могут камуфлироваться под бытовые предметы. </w:t>
      </w:r>
      <w:proofErr w:type="gramStart"/>
      <w:r w:rsidRPr="00105158">
        <w:rPr>
          <w:rFonts w:ascii="Times New Roman" w:hAnsi="Times New Roman" w:cs="Times New Roman"/>
          <w:sz w:val="28"/>
          <w:szCs w:val="28"/>
          <w:lang w:val="ru-RU"/>
        </w:rPr>
        <w:t>В практике встречались начиненные взрывчаткой электрические фонари, фены, вентиляторы, светильники, радиоприемники и магнитофоны, электробритвы, банки с кофе, консервы, термосы и т.п.</w:t>
      </w:r>
      <w:proofErr w:type="gramEnd"/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105158">
        <w:rPr>
          <w:rFonts w:ascii="Times New Roman" w:hAnsi="Times New Roman" w:cs="Times New Roman"/>
          <w:sz w:val="28"/>
          <w:szCs w:val="28"/>
          <w:lang w:val="ru-RU"/>
        </w:rPr>
        <w:t>Будьте внимательны, постарайтесь запомнить приметы преступников, отличительные черты их лиц, одежду, имена, клички, возможные шрамы татуировки, особенности речи и манеры поведения и т.д.</w:t>
      </w:r>
    </w:p>
    <w:p w:rsidR="008A109F" w:rsidRPr="00E4538A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4538A">
        <w:rPr>
          <w:rFonts w:ascii="Times New Roman" w:hAnsi="Times New Roman" w:cs="Times New Roman"/>
          <w:i/>
          <w:sz w:val="28"/>
          <w:szCs w:val="28"/>
          <w:lang w:val="ru-RU"/>
        </w:rPr>
        <w:t>Не пытайтесь их останавливать сами – Вы можете стать первой жертвой.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105158">
        <w:rPr>
          <w:rFonts w:ascii="Times New Roman" w:hAnsi="Times New Roman" w:cs="Times New Roman"/>
          <w:sz w:val="28"/>
          <w:szCs w:val="28"/>
          <w:lang w:val="ru-RU"/>
        </w:rPr>
        <w:t>Будьте особо бдительными и остерегайтесь людей, одетых явно не посезонно; если вы видите летом человека, одетого в плащ или толстую куртку – будьте внимательны – под такой одеждой террористы чаще всего прячут бомбы; лучше всего держаться от него подальше и обратить на него внимание сотрудников правоохранительных органов;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105158">
        <w:rPr>
          <w:rFonts w:ascii="Times New Roman" w:hAnsi="Times New Roman" w:cs="Times New Roman"/>
          <w:sz w:val="28"/>
          <w:szCs w:val="28"/>
          <w:lang w:val="ru-RU"/>
        </w:rPr>
        <w:t>Остерегайтесь людей с большими сумками и чемоданами, особенно, если они находятся в месте, не подходящем для такой поклажи (в кинотеатре или на празднике).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105158">
        <w:rPr>
          <w:rFonts w:ascii="Times New Roman" w:hAnsi="Times New Roman" w:cs="Times New Roman"/>
          <w:sz w:val="28"/>
          <w:szCs w:val="28"/>
          <w:lang w:val="ru-RU"/>
        </w:rPr>
        <w:t>Старайтесь удалиться на максимальное расстояние от тех, кто ведётся неадекватно, нервозно, испуганно, оглядываясь, проверяя что-тов. одежде или в багаже.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105158">
        <w:rPr>
          <w:rFonts w:ascii="Times New Roman" w:hAnsi="Times New Roman" w:cs="Times New Roman"/>
          <w:sz w:val="28"/>
          <w:szCs w:val="28"/>
          <w:lang w:val="ru-RU"/>
        </w:rPr>
        <w:t>Если вы не можете удалиться от подозрительного человека, следите за мимикой его лица; специалисты утверждают, что преступник, готовящийся к теракту, обычно выглядит чрезвычайно сосредоточено, губы плотно сжаты, либо медленно двигаются, как будто читая молитву.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105158">
        <w:rPr>
          <w:rFonts w:ascii="Times New Roman" w:hAnsi="Times New Roman" w:cs="Times New Roman"/>
          <w:sz w:val="28"/>
          <w:szCs w:val="28"/>
          <w:lang w:val="ru-RU"/>
        </w:rPr>
        <w:t>Ни в коем случае не поднимайте забытые вещи: сумки, мобильные, кошельки; не принимайте от незнакомых лиц никаких подарков, наберите вещей с просьбой передать другому человеку.</w:t>
      </w:r>
    </w:p>
    <w:p w:rsidR="008A109F" w:rsidRPr="00E4538A" w:rsidRDefault="008A109F" w:rsidP="008A109F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4538A">
        <w:rPr>
          <w:rFonts w:ascii="Times New Roman" w:hAnsi="Times New Roman" w:cs="Times New Roman"/>
          <w:b/>
          <w:sz w:val="28"/>
          <w:szCs w:val="28"/>
          <w:lang w:val="ru-RU"/>
        </w:rPr>
        <w:t>Действия при угрозе совершения террористического акта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105158">
        <w:rPr>
          <w:rFonts w:ascii="Times New Roman" w:hAnsi="Times New Roman" w:cs="Times New Roman"/>
          <w:sz w:val="28"/>
          <w:szCs w:val="28"/>
          <w:lang w:val="ru-RU"/>
        </w:rPr>
        <w:t>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105158">
        <w:rPr>
          <w:rFonts w:ascii="Times New Roman" w:hAnsi="Times New Roman" w:cs="Times New Roman"/>
          <w:sz w:val="28"/>
          <w:szCs w:val="28"/>
          <w:lang w:val="ru-RU"/>
        </w:rPr>
        <w:t>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105158">
        <w:rPr>
          <w:rFonts w:ascii="Times New Roman" w:hAnsi="Times New Roman" w:cs="Times New Roman"/>
          <w:sz w:val="28"/>
          <w:szCs w:val="28"/>
          <w:lang w:val="ru-RU"/>
        </w:rPr>
        <w:t>Не подбирайте бесхозных вещей, как бы привлекательно они не выглядели.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105158">
        <w:rPr>
          <w:rFonts w:ascii="Times New Roman" w:hAnsi="Times New Roman" w:cs="Times New Roman"/>
          <w:sz w:val="28"/>
          <w:szCs w:val="28"/>
          <w:lang w:val="ru-RU"/>
        </w:rPr>
        <w:t xml:space="preserve">В них могут быть закамуфлированы взрывные устройства (в банках из-под пива, сотовых телефонах и т.п.). Не </w:t>
      </w:r>
      <w:proofErr w:type="gramStart"/>
      <w:r w:rsidRPr="00105158">
        <w:rPr>
          <w:rFonts w:ascii="Times New Roman" w:hAnsi="Times New Roman" w:cs="Times New Roman"/>
          <w:sz w:val="28"/>
          <w:szCs w:val="28"/>
          <w:lang w:val="ru-RU"/>
        </w:rPr>
        <w:t>пинайте</w:t>
      </w:r>
      <w:proofErr w:type="gramEnd"/>
      <w:r w:rsidRPr="00105158">
        <w:rPr>
          <w:rFonts w:ascii="Times New Roman" w:hAnsi="Times New Roman" w:cs="Times New Roman"/>
          <w:sz w:val="28"/>
          <w:szCs w:val="28"/>
          <w:lang w:val="ru-RU"/>
        </w:rPr>
        <w:t xml:space="preserve"> на улице предметы, лежащие на земле.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105158">
        <w:rPr>
          <w:rFonts w:ascii="Times New Roman" w:hAnsi="Times New Roman" w:cs="Times New Roman"/>
          <w:sz w:val="28"/>
          <w:szCs w:val="28"/>
          <w:lang w:val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105158">
        <w:rPr>
          <w:rFonts w:ascii="Times New Roman" w:hAnsi="Times New Roman" w:cs="Times New Roman"/>
          <w:sz w:val="28"/>
          <w:szCs w:val="28"/>
          <w:lang w:val="ru-RU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8A109F" w:rsidRDefault="008A109F" w:rsidP="008A109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105158">
        <w:rPr>
          <w:rFonts w:ascii="Times New Roman" w:hAnsi="Times New Roman" w:cs="Times New Roman"/>
          <w:sz w:val="28"/>
          <w:szCs w:val="28"/>
          <w:lang w:val="ru-RU"/>
        </w:rPr>
        <w:t>Случайно узнав о готовящемся теракте, немедленно сообщите об этом в правоохранительные органы.</w:t>
      </w:r>
    </w:p>
    <w:p w:rsidR="008A109F" w:rsidRPr="004608CE" w:rsidRDefault="008A109F" w:rsidP="008A109F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4538A">
        <w:rPr>
          <w:rFonts w:ascii="Times New Roman" w:hAnsi="Times New Roman" w:cs="Times New Roman"/>
          <w:b/>
          <w:sz w:val="28"/>
          <w:szCs w:val="28"/>
          <w:lang w:val="ru-RU"/>
        </w:rPr>
        <w:t>Если вам стало известно о готовящемся или совершенном преступлении, немедленно сообщите об этом в органы ФСБ или МВД.</w:t>
      </w:r>
    </w:p>
    <w:p w:rsidR="00243DD1" w:rsidRPr="008A109F" w:rsidRDefault="00243DD1">
      <w:pPr>
        <w:rPr>
          <w:lang w:val="ru-RU"/>
        </w:rPr>
      </w:pPr>
      <w:bookmarkStart w:id="0" w:name="_GoBack"/>
      <w:bookmarkEnd w:id="0"/>
    </w:p>
    <w:sectPr w:rsidR="00243DD1" w:rsidRPr="008A109F" w:rsidSect="00E4538A">
      <w:footerReference w:type="default" r:id="rId7"/>
      <w:pgSz w:w="11905" w:h="16837"/>
      <w:pgMar w:top="567" w:right="567" w:bottom="567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9119"/>
      <w:docPartObj>
        <w:docPartGallery w:val="Page Numbers (Bottom of Page)"/>
        <w:docPartUnique/>
      </w:docPartObj>
    </w:sdtPr>
    <w:sdtEndPr/>
    <w:sdtContent>
      <w:p w:rsidR="00E4538A" w:rsidRDefault="008A109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4538A" w:rsidRDefault="008A109F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5C05"/>
    <w:multiLevelType w:val="hybridMultilevel"/>
    <w:tmpl w:val="D4AAF4D8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339A5C42"/>
    <w:multiLevelType w:val="hybridMultilevel"/>
    <w:tmpl w:val="2D24432C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47374822"/>
    <w:multiLevelType w:val="hybridMultilevel"/>
    <w:tmpl w:val="1CFC58B4"/>
    <w:lvl w:ilvl="0" w:tplc="041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5FA57DD6"/>
    <w:multiLevelType w:val="hybridMultilevel"/>
    <w:tmpl w:val="BD60BFD4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5FCF4225"/>
    <w:multiLevelType w:val="hybridMultilevel"/>
    <w:tmpl w:val="96C0D2F4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5FF61C05"/>
    <w:multiLevelType w:val="hybridMultilevel"/>
    <w:tmpl w:val="3F0649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970FE"/>
    <w:multiLevelType w:val="hybridMultilevel"/>
    <w:tmpl w:val="F8BA7BBE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954287EC">
      <w:numFmt w:val="bullet"/>
      <w:lvlText w:val="•"/>
      <w:lvlJc w:val="left"/>
      <w:pPr>
        <w:ind w:left="1837" w:hanging="360"/>
      </w:pPr>
      <w:rPr>
        <w:rFonts w:ascii="Times New Roman" w:eastAsia="Aria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75533D59"/>
    <w:multiLevelType w:val="hybridMultilevel"/>
    <w:tmpl w:val="730636F6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82"/>
    <w:rsid w:val="00243DD1"/>
    <w:rsid w:val="002D5182"/>
    <w:rsid w:val="008A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109F"/>
    <w:pPr>
      <w:spacing w:after="240" w:line="360" w:lineRule="auto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09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A1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A109F"/>
    <w:rPr>
      <w:rFonts w:ascii="Arial" w:eastAsia="Arial" w:hAnsi="Arial" w:cs="Arial"/>
      <w:sz w:val="20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8A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09F"/>
    <w:rPr>
      <w:rFonts w:ascii="Tahoma" w:eastAsia="Arial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109F"/>
    <w:pPr>
      <w:spacing w:after="240" w:line="360" w:lineRule="auto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09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A1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A109F"/>
    <w:rPr>
      <w:rFonts w:ascii="Arial" w:eastAsia="Arial" w:hAnsi="Arial" w:cs="Arial"/>
      <w:sz w:val="20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8A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09F"/>
    <w:rPr>
      <w:rFonts w:ascii="Tahoma" w:eastAsia="Arial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3081</Words>
  <Characters>17567</Characters>
  <Application>Microsoft Office Word</Application>
  <DocSecurity>0</DocSecurity>
  <Lines>146</Lines>
  <Paragraphs>41</Paragraphs>
  <ScaleCrop>false</ScaleCrop>
  <Company/>
  <LinksUpToDate>false</LinksUpToDate>
  <CharactersWithSpaces>20607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Рамазан</cp:lastModifiedBy>
  <cp:revision>2</cp:revision>
  <dcterms:created xsi:type="dcterms:W3CDTF">2022-04-22T05:53:00Z</dcterms:created>
  <dcterms:modified xsi:type="dcterms:W3CDTF">2022-04-22T05:53:00Z</dcterms:modified>
</cp:coreProperties>
</file>